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7DBD67" w14:textId="39C0B697" w:rsidR="009E3A6E" w:rsidRPr="007D66CC" w:rsidRDefault="00F21250">
      <w:pPr>
        <w:sectPr w:rsidR="009E3A6E" w:rsidRPr="007D66CC" w:rsidSect="00607A98">
          <w:headerReference w:type="default" r:id="rId8"/>
          <w:footerReference w:type="default" r:id="rId9"/>
          <w:footerReference w:type="first" r:id="rId10"/>
          <w:pgSz w:w="12240" w:h="15840"/>
          <w:pgMar w:top="680" w:right="1077" w:bottom="709" w:left="1077" w:header="709" w:footer="23" w:gutter="0"/>
          <w:pgNumType w:start="0"/>
          <w:cols w:space="708"/>
          <w:titlePg/>
          <w:docGrid w:linePitch="360"/>
        </w:sectPr>
      </w:pPr>
      <w:r>
        <w:rPr>
          <w:noProof/>
          <w:lang w:val="en-CA" w:eastAsia="en-CA"/>
        </w:rPr>
        <w:drawing>
          <wp:anchor distT="0" distB="0" distL="114300" distR="114300" simplePos="0" relativeHeight="251974656" behindDoc="0" locked="0" layoutInCell="1" allowOverlap="1" wp14:anchorId="3009A59F" wp14:editId="446BDA5E">
            <wp:simplePos x="0" y="0"/>
            <wp:positionH relativeFrom="margin">
              <wp:align>center</wp:align>
            </wp:positionH>
            <wp:positionV relativeFrom="paragraph">
              <wp:posOffset>-497840</wp:posOffset>
            </wp:positionV>
            <wp:extent cx="7586343" cy="9820275"/>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ite Coral Blue Modern Abstract Circles Financial Annual Repor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6343" cy="9820275"/>
                    </a:xfrm>
                    <a:prstGeom prst="rect">
                      <a:avLst/>
                    </a:prstGeom>
                  </pic:spPr>
                </pic:pic>
              </a:graphicData>
            </a:graphic>
            <wp14:sizeRelH relativeFrom="margin">
              <wp14:pctWidth>0</wp14:pctWidth>
            </wp14:sizeRelH>
            <wp14:sizeRelV relativeFrom="margin">
              <wp14:pctHeight>0</wp14:pctHeight>
            </wp14:sizeRelV>
          </wp:anchor>
        </w:drawing>
      </w:r>
      <w:r w:rsidR="0048557F">
        <w:t xml:space="preserve"> </w:t>
      </w:r>
      <w:bookmarkStart w:id="0" w:name="_GoBack"/>
      <w:bookmarkEnd w:id="0"/>
    </w:p>
    <w:bookmarkStart w:id="1" w:name="_Toc138861223" w:displacedByCustomXml="next"/>
    <w:sdt>
      <w:sdtPr>
        <w:rPr>
          <w:rFonts w:asciiTheme="minorHAnsi" w:eastAsiaTheme="minorHAnsi" w:hAnsiTheme="minorHAnsi" w:cstheme="minorBidi"/>
          <w:b w:val="0"/>
          <w:color w:val="auto"/>
          <w:sz w:val="22"/>
          <w:szCs w:val="22"/>
          <w:lang w:val="fr-FR"/>
        </w:rPr>
        <w:id w:val="971478886"/>
        <w:docPartObj>
          <w:docPartGallery w:val="Table of Contents"/>
          <w:docPartUnique/>
        </w:docPartObj>
      </w:sdtPr>
      <w:sdtEndPr>
        <w:rPr>
          <w:bCs/>
        </w:rPr>
      </w:sdtEndPr>
      <w:sdtContent>
        <w:p w14:paraId="38D80956" w14:textId="77777777" w:rsidR="00421802" w:rsidRPr="005E526C" w:rsidRDefault="00421802">
          <w:pPr>
            <w:pStyle w:val="En-ttedetabledesmatires"/>
            <w:rPr>
              <w:b w:val="0"/>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E526C">
            <w:rPr>
              <w:b w:val="0"/>
              <w:color w:val="002060"/>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Table des matières</w:t>
          </w:r>
        </w:p>
        <w:p w14:paraId="2B1A17DF" w14:textId="008FE205" w:rsidR="00412CCA" w:rsidRDefault="00421802">
          <w:pPr>
            <w:pStyle w:val="TM1"/>
            <w:rPr>
              <w:rFonts w:eastAsiaTheme="minorEastAsia"/>
              <w:noProof/>
              <w:lang w:val="fr-CA" w:eastAsia="fr-CA"/>
            </w:rPr>
          </w:pPr>
          <w:r>
            <w:fldChar w:fldCharType="begin"/>
          </w:r>
          <w:r>
            <w:instrText xml:space="preserve"> TOC \o "1-3" \h \z \u </w:instrText>
          </w:r>
          <w:r>
            <w:fldChar w:fldCharType="separate"/>
          </w:r>
          <w:hyperlink w:anchor="_Toc200115773" w:history="1">
            <w:r w:rsidR="00412CCA" w:rsidRPr="00C54A27">
              <w:rPr>
                <w:rStyle w:val="Lienhypertexte"/>
                <w:noProof/>
                <w:lang w:val="fr-CA"/>
              </w:rPr>
              <w:t>Mot de la présidente</w:t>
            </w:r>
            <w:r w:rsidR="00412CCA">
              <w:rPr>
                <w:noProof/>
                <w:webHidden/>
              </w:rPr>
              <w:tab/>
            </w:r>
            <w:r w:rsidR="00412CCA">
              <w:rPr>
                <w:noProof/>
                <w:webHidden/>
              </w:rPr>
              <w:fldChar w:fldCharType="begin"/>
            </w:r>
            <w:r w:rsidR="00412CCA">
              <w:rPr>
                <w:noProof/>
                <w:webHidden/>
              </w:rPr>
              <w:instrText xml:space="preserve"> PAGEREF _Toc200115773 \h </w:instrText>
            </w:r>
            <w:r w:rsidR="00412CCA">
              <w:rPr>
                <w:noProof/>
                <w:webHidden/>
              </w:rPr>
            </w:r>
            <w:r w:rsidR="00412CCA">
              <w:rPr>
                <w:noProof/>
                <w:webHidden/>
              </w:rPr>
              <w:fldChar w:fldCharType="separate"/>
            </w:r>
            <w:r w:rsidR="005E526C">
              <w:rPr>
                <w:noProof/>
                <w:webHidden/>
              </w:rPr>
              <w:t>2</w:t>
            </w:r>
            <w:r w:rsidR="00412CCA">
              <w:rPr>
                <w:noProof/>
                <w:webHidden/>
              </w:rPr>
              <w:fldChar w:fldCharType="end"/>
            </w:r>
          </w:hyperlink>
        </w:p>
        <w:p w14:paraId="23129596" w14:textId="61FDA86B" w:rsidR="00412CCA" w:rsidRDefault="005E526C">
          <w:pPr>
            <w:pStyle w:val="TM1"/>
            <w:rPr>
              <w:rFonts w:eastAsiaTheme="minorEastAsia"/>
              <w:noProof/>
              <w:lang w:val="fr-CA" w:eastAsia="fr-CA"/>
            </w:rPr>
          </w:pPr>
          <w:hyperlink w:anchor="_Toc200115774" w:history="1">
            <w:r w:rsidR="002D18F5">
              <w:rPr>
                <w:rStyle w:val="Lienhypertexte"/>
                <w:noProof/>
                <w:lang w:val="fr-CA"/>
              </w:rPr>
              <w:t>Mot de la présidente du C</w:t>
            </w:r>
            <w:r w:rsidR="00412CCA" w:rsidRPr="00C54A27">
              <w:rPr>
                <w:rStyle w:val="Lienhypertexte"/>
                <w:noProof/>
                <w:lang w:val="fr-CA"/>
              </w:rPr>
              <w:t>omité des jeunes</w:t>
            </w:r>
            <w:r w:rsidR="00412CCA">
              <w:rPr>
                <w:noProof/>
                <w:webHidden/>
              </w:rPr>
              <w:tab/>
            </w:r>
            <w:r w:rsidR="00412CCA">
              <w:rPr>
                <w:noProof/>
                <w:webHidden/>
              </w:rPr>
              <w:fldChar w:fldCharType="begin"/>
            </w:r>
            <w:r w:rsidR="00412CCA">
              <w:rPr>
                <w:noProof/>
                <w:webHidden/>
              </w:rPr>
              <w:instrText xml:space="preserve"> PAGEREF _Toc200115774 \h </w:instrText>
            </w:r>
            <w:r w:rsidR="00412CCA">
              <w:rPr>
                <w:noProof/>
                <w:webHidden/>
              </w:rPr>
            </w:r>
            <w:r w:rsidR="00412CCA">
              <w:rPr>
                <w:noProof/>
                <w:webHidden/>
              </w:rPr>
              <w:fldChar w:fldCharType="separate"/>
            </w:r>
            <w:r>
              <w:rPr>
                <w:noProof/>
                <w:webHidden/>
              </w:rPr>
              <w:t>3</w:t>
            </w:r>
            <w:r w:rsidR="00412CCA">
              <w:rPr>
                <w:noProof/>
                <w:webHidden/>
              </w:rPr>
              <w:fldChar w:fldCharType="end"/>
            </w:r>
          </w:hyperlink>
        </w:p>
        <w:p w14:paraId="1B017196" w14:textId="5CE9EF13" w:rsidR="00412CCA" w:rsidRDefault="005E526C">
          <w:pPr>
            <w:pStyle w:val="TM1"/>
            <w:rPr>
              <w:rFonts w:eastAsiaTheme="minorEastAsia"/>
              <w:noProof/>
              <w:lang w:val="fr-CA" w:eastAsia="fr-CA"/>
            </w:rPr>
          </w:pPr>
          <w:hyperlink w:anchor="_Toc200115775" w:history="1">
            <w:r w:rsidR="00412CCA" w:rsidRPr="00C54A27">
              <w:rPr>
                <w:rStyle w:val="Lienhypertexte"/>
                <w:noProof/>
                <w:lang w:val="fr-CA"/>
              </w:rPr>
              <w:t>Mot du Directeur</w:t>
            </w:r>
            <w:r w:rsidR="00412CCA">
              <w:rPr>
                <w:noProof/>
                <w:webHidden/>
              </w:rPr>
              <w:tab/>
            </w:r>
            <w:r w:rsidR="00412CCA">
              <w:rPr>
                <w:noProof/>
                <w:webHidden/>
              </w:rPr>
              <w:fldChar w:fldCharType="begin"/>
            </w:r>
            <w:r w:rsidR="00412CCA">
              <w:rPr>
                <w:noProof/>
                <w:webHidden/>
              </w:rPr>
              <w:instrText xml:space="preserve"> PAGEREF _Toc200115775 \h </w:instrText>
            </w:r>
            <w:r w:rsidR="00412CCA">
              <w:rPr>
                <w:noProof/>
                <w:webHidden/>
              </w:rPr>
            </w:r>
            <w:r w:rsidR="00412CCA">
              <w:rPr>
                <w:noProof/>
                <w:webHidden/>
              </w:rPr>
              <w:fldChar w:fldCharType="separate"/>
            </w:r>
            <w:r>
              <w:rPr>
                <w:noProof/>
                <w:webHidden/>
              </w:rPr>
              <w:t>4</w:t>
            </w:r>
            <w:r w:rsidR="00412CCA">
              <w:rPr>
                <w:noProof/>
                <w:webHidden/>
              </w:rPr>
              <w:fldChar w:fldCharType="end"/>
            </w:r>
          </w:hyperlink>
        </w:p>
        <w:p w14:paraId="216F5605" w14:textId="49DF987F" w:rsidR="00412CCA" w:rsidRDefault="005E526C">
          <w:pPr>
            <w:pStyle w:val="TM1"/>
            <w:rPr>
              <w:rFonts w:eastAsiaTheme="minorEastAsia"/>
              <w:noProof/>
              <w:lang w:val="fr-CA" w:eastAsia="fr-CA"/>
            </w:rPr>
          </w:pPr>
          <w:hyperlink w:anchor="_Toc200115776" w:history="1">
            <w:r w:rsidR="00412CCA" w:rsidRPr="00C54A27">
              <w:rPr>
                <w:rStyle w:val="Lienhypertexte"/>
                <w:noProof/>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Notre Équipe</w:t>
            </w:r>
            <w:r w:rsidR="00412CCA">
              <w:rPr>
                <w:noProof/>
                <w:webHidden/>
              </w:rPr>
              <w:tab/>
            </w:r>
            <w:r w:rsidR="00412CCA">
              <w:rPr>
                <w:noProof/>
                <w:webHidden/>
              </w:rPr>
              <w:fldChar w:fldCharType="begin"/>
            </w:r>
            <w:r w:rsidR="00412CCA">
              <w:rPr>
                <w:noProof/>
                <w:webHidden/>
              </w:rPr>
              <w:instrText xml:space="preserve"> PAGEREF _Toc200115776 \h </w:instrText>
            </w:r>
            <w:r w:rsidR="00412CCA">
              <w:rPr>
                <w:noProof/>
                <w:webHidden/>
              </w:rPr>
            </w:r>
            <w:r w:rsidR="00412CCA">
              <w:rPr>
                <w:noProof/>
                <w:webHidden/>
              </w:rPr>
              <w:fldChar w:fldCharType="separate"/>
            </w:r>
            <w:r>
              <w:rPr>
                <w:noProof/>
                <w:webHidden/>
              </w:rPr>
              <w:t>5</w:t>
            </w:r>
            <w:r w:rsidR="00412CCA">
              <w:rPr>
                <w:noProof/>
                <w:webHidden/>
              </w:rPr>
              <w:fldChar w:fldCharType="end"/>
            </w:r>
          </w:hyperlink>
        </w:p>
        <w:p w14:paraId="4743BF14" w14:textId="286D7051" w:rsidR="00412CCA" w:rsidRDefault="005E526C">
          <w:pPr>
            <w:pStyle w:val="TM2"/>
            <w:tabs>
              <w:tab w:val="right" w:leader="dot" w:pos="10076"/>
            </w:tabs>
            <w:rPr>
              <w:rFonts w:eastAsiaTheme="minorEastAsia"/>
              <w:noProof/>
              <w:lang w:val="fr-CA" w:eastAsia="fr-CA"/>
            </w:rPr>
          </w:pPr>
          <w:hyperlink w:anchor="_Toc200115777" w:history="1">
            <w:r w:rsidR="00412CCA" w:rsidRPr="00C54A27">
              <w:rPr>
                <w:rStyle w:val="Lienhypertexte"/>
                <w:noProof/>
              </w:rPr>
              <w:t>Les membres du conseil d’administration au 31 mars 2025</w:t>
            </w:r>
            <w:r w:rsidR="00412CCA">
              <w:rPr>
                <w:noProof/>
                <w:webHidden/>
              </w:rPr>
              <w:tab/>
            </w:r>
            <w:r w:rsidR="00412CCA">
              <w:rPr>
                <w:noProof/>
                <w:webHidden/>
              </w:rPr>
              <w:fldChar w:fldCharType="begin"/>
            </w:r>
            <w:r w:rsidR="00412CCA">
              <w:rPr>
                <w:noProof/>
                <w:webHidden/>
              </w:rPr>
              <w:instrText xml:space="preserve"> PAGEREF _Toc200115777 \h </w:instrText>
            </w:r>
            <w:r w:rsidR="00412CCA">
              <w:rPr>
                <w:noProof/>
                <w:webHidden/>
              </w:rPr>
            </w:r>
            <w:r w:rsidR="00412CCA">
              <w:rPr>
                <w:noProof/>
                <w:webHidden/>
              </w:rPr>
              <w:fldChar w:fldCharType="separate"/>
            </w:r>
            <w:r>
              <w:rPr>
                <w:noProof/>
                <w:webHidden/>
              </w:rPr>
              <w:t>5</w:t>
            </w:r>
            <w:r w:rsidR="00412CCA">
              <w:rPr>
                <w:noProof/>
                <w:webHidden/>
              </w:rPr>
              <w:fldChar w:fldCharType="end"/>
            </w:r>
          </w:hyperlink>
        </w:p>
        <w:p w14:paraId="0D064420" w14:textId="0522F2EA" w:rsidR="00412CCA" w:rsidRDefault="005E526C">
          <w:pPr>
            <w:pStyle w:val="TM2"/>
            <w:tabs>
              <w:tab w:val="right" w:leader="dot" w:pos="10076"/>
            </w:tabs>
            <w:rPr>
              <w:rFonts w:eastAsiaTheme="minorEastAsia"/>
              <w:noProof/>
              <w:lang w:val="fr-CA" w:eastAsia="fr-CA"/>
            </w:rPr>
          </w:pPr>
          <w:hyperlink w:anchor="_Toc200115778" w:history="1">
            <w:r w:rsidR="00412CCA" w:rsidRPr="00C54A27">
              <w:rPr>
                <w:rStyle w:val="Lienhypertexte"/>
                <w:noProof/>
              </w:rPr>
              <w:t>Les membres du comité des jeunes au 31 mars 2025</w:t>
            </w:r>
            <w:r w:rsidR="00412CCA">
              <w:rPr>
                <w:noProof/>
                <w:webHidden/>
              </w:rPr>
              <w:tab/>
            </w:r>
            <w:r w:rsidR="00412CCA">
              <w:rPr>
                <w:noProof/>
                <w:webHidden/>
              </w:rPr>
              <w:fldChar w:fldCharType="begin"/>
            </w:r>
            <w:r w:rsidR="00412CCA">
              <w:rPr>
                <w:noProof/>
                <w:webHidden/>
              </w:rPr>
              <w:instrText xml:space="preserve"> PAGEREF _Toc200115778 \h </w:instrText>
            </w:r>
            <w:r w:rsidR="00412CCA">
              <w:rPr>
                <w:noProof/>
                <w:webHidden/>
              </w:rPr>
            </w:r>
            <w:r w:rsidR="00412CCA">
              <w:rPr>
                <w:noProof/>
                <w:webHidden/>
              </w:rPr>
              <w:fldChar w:fldCharType="separate"/>
            </w:r>
            <w:r>
              <w:rPr>
                <w:noProof/>
                <w:webHidden/>
              </w:rPr>
              <w:t>5</w:t>
            </w:r>
            <w:r w:rsidR="00412CCA">
              <w:rPr>
                <w:noProof/>
                <w:webHidden/>
              </w:rPr>
              <w:fldChar w:fldCharType="end"/>
            </w:r>
          </w:hyperlink>
        </w:p>
        <w:p w14:paraId="44703BA5" w14:textId="112B1976" w:rsidR="00412CCA" w:rsidRDefault="005E526C">
          <w:pPr>
            <w:pStyle w:val="TM2"/>
            <w:tabs>
              <w:tab w:val="right" w:leader="dot" w:pos="10076"/>
            </w:tabs>
            <w:rPr>
              <w:rFonts w:eastAsiaTheme="minorEastAsia"/>
              <w:noProof/>
              <w:lang w:val="fr-CA" w:eastAsia="fr-CA"/>
            </w:rPr>
          </w:pPr>
          <w:hyperlink w:anchor="_Toc200115779" w:history="1">
            <w:r w:rsidR="00412CCA" w:rsidRPr="00C54A27">
              <w:rPr>
                <w:rStyle w:val="Lienhypertexte"/>
                <w:noProof/>
              </w:rPr>
              <w:t>L’équipe de travail au 31 mars 2025</w:t>
            </w:r>
            <w:r w:rsidR="00412CCA">
              <w:rPr>
                <w:noProof/>
                <w:webHidden/>
              </w:rPr>
              <w:tab/>
            </w:r>
            <w:r w:rsidR="00412CCA">
              <w:rPr>
                <w:noProof/>
                <w:webHidden/>
              </w:rPr>
              <w:fldChar w:fldCharType="begin"/>
            </w:r>
            <w:r w:rsidR="00412CCA">
              <w:rPr>
                <w:noProof/>
                <w:webHidden/>
              </w:rPr>
              <w:instrText xml:space="preserve"> PAGEREF _Toc200115779 \h </w:instrText>
            </w:r>
            <w:r w:rsidR="00412CCA">
              <w:rPr>
                <w:noProof/>
                <w:webHidden/>
              </w:rPr>
            </w:r>
            <w:r w:rsidR="00412CCA">
              <w:rPr>
                <w:noProof/>
                <w:webHidden/>
              </w:rPr>
              <w:fldChar w:fldCharType="separate"/>
            </w:r>
            <w:r>
              <w:rPr>
                <w:noProof/>
                <w:webHidden/>
              </w:rPr>
              <w:t>5</w:t>
            </w:r>
            <w:r w:rsidR="00412CCA">
              <w:rPr>
                <w:noProof/>
                <w:webHidden/>
              </w:rPr>
              <w:fldChar w:fldCharType="end"/>
            </w:r>
          </w:hyperlink>
        </w:p>
        <w:p w14:paraId="20ACEF60" w14:textId="58BA7A19" w:rsidR="00412CCA" w:rsidRDefault="005E526C">
          <w:pPr>
            <w:pStyle w:val="TM1"/>
            <w:rPr>
              <w:rFonts w:eastAsiaTheme="minorEastAsia"/>
              <w:noProof/>
              <w:lang w:val="fr-CA" w:eastAsia="fr-CA"/>
            </w:rPr>
          </w:pPr>
          <w:hyperlink w:anchor="_Toc200115780" w:history="1">
            <w:r w:rsidR="00412CCA" w:rsidRPr="00C54A27">
              <w:rPr>
                <w:rStyle w:val="Lienhypertexte"/>
                <w:noProof/>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Notre Maison des Jeunes au Quotidien</w:t>
            </w:r>
            <w:r w:rsidR="00412CCA">
              <w:rPr>
                <w:noProof/>
                <w:webHidden/>
              </w:rPr>
              <w:tab/>
            </w:r>
            <w:r w:rsidR="00412CCA">
              <w:rPr>
                <w:noProof/>
                <w:webHidden/>
              </w:rPr>
              <w:fldChar w:fldCharType="begin"/>
            </w:r>
            <w:r w:rsidR="00412CCA">
              <w:rPr>
                <w:noProof/>
                <w:webHidden/>
              </w:rPr>
              <w:instrText xml:space="preserve"> PAGEREF _Toc200115780 \h </w:instrText>
            </w:r>
            <w:r w:rsidR="00412CCA">
              <w:rPr>
                <w:noProof/>
                <w:webHidden/>
              </w:rPr>
            </w:r>
            <w:r w:rsidR="00412CCA">
              <w:rPr>
                <w:noProof/>
                <w:webHidden/>
              </w:rPr>
              <w:fldChar w:fldCharType="separate"/>
            </w:r>
            <w:r>
              <w:rPr>
                <w:noProof/>
                <w:webHidden/>
              </w:rPr>
              <w:t>6</w:t>
            </w:r>
            <w:r w:rsidR="00412CCA">
              <w:rPr>
                <w:noProof/>
                <w:webHidden/>
              </w:rPr>
              <w:fldChar w:fldCharType="end"/>
            </w:r>
          </w:hyperlink>
        </w:p>
        <w:p w14:paraId="256805D3" w14:textId="0BA506A5" w:rsidR="00412CCA" w:rsidRDefault="005E526C">
          <w:pPr>
            <w:pStyle w:val="TM1"/>
            <w:rPr>
              <w:rFonts w:eastAsiaTheme="minorEastAsia"/>
              <w:noProof/>
              <w:lang w:val="fr-CA" w:eastAsia="fr-CA"/>
            </w:rPr>
          </w:pPr>
          <w:hyperlink w:anchor="_Toc200115781" w:history="1">
            <w:r w:rsidR="002D18F5">
              <w:rPr>
                <w:rStyle w:val="Lienhypertexte"/>
                <w:noProof/>
                <w:lang w:val="fr-CA"/>
              </w:rPr>
              <w:t>L’a</w:t>
            </w:r>
            <w:r w:rsidR="00412CCA" w:rsidRPr="00C54A27">
              <w:rPr>
                <w:rStyle w:val="Lienhypertexte"/>
                <w:noProof/>
                <w:lang w:val="fr-CA"/>
              </w:rPr>
              <w:t>nimation à l’Adomissile</w:t>
            </w:r>
            <w:r w:rsidR="00412CCA">
              <w:rPr>
                <w:noProof/>
                <w:webHidden/>
              </w:rPr>
              <w:tab/>
            </w:r>
            <w:r w:rsidR="00412CCA">
              <w:rPr>
                <w:noProof/>
                <w:webHidden/>
              </w:rPr>
              <w:fldChar w:fldCharType="begin"/>
            </w:r>
            <w:r w:rsidR="00412CCA">
              <w:rPr>
                <w:noProof/>
                <w:webHidden/>
              </w:rPr>
              <w:instrText xml:space="preserve"> PAGEREF _Toc200115781 \h </w:instrText>
            </w:r>
            <w:r w:rsidR="00412CCA">
              <w:rPr>
                <w:noProof/>
                <w:webHidden/>
              </w:rPr>
            </w:r>
            <w:r w:rsidR="00412CCA">
              <w:rPr>
                <w:noProof/>
                <w:webHidden/>
              </w:rPr>
              <w:fldChar w:fldCharType="separate"/>
            </w:r>
            <w:r>
              <w:rPr>
                <w:noProof/>
                <w:webHidden/>
              </w:rPr>
              <w:t>8</w:t>
            </w:r>
            <w:r w:rsidR="00412CCA">
              <w:rPr>
                <w:noProof/>
                <w:webHidden/>
              </w:rPr>
              <w:fldChar w:fldCharType="end"/>
            </w:r>
          </w:hyperlink>
        </w:p>
        <w:p w14:paraId="22B4423A" w14:textId="7D5C6A2D" w:rsidR="00412CCA" w:rsidRDefault="005E526C">
          <w:pPr>
            <w:pStyle w:val="TM1"/>
            <w:rPr>
              <w:rFonts w:eastAsiaTheme="minorEastAsia"/>
              <w:noProof/>
              <w:lang w:val="fr-CA" w:eastAsia="fr-CA"/>
            </w:rPr>
          </w:pPr>
          <w:hyperlink w:anchor="_Toc200115782" w:history="1">
            <w:r w:rsidR="00412CCA" w:rsidRPr="00C54A27">
              <w:rPr>
                <w:rStyle w:val="Lienhypertexte"/>
                <w:noProof/>
                <w:lang w:val="fr-CA"/>
              </w:rPr>
              <w:t>Argent MDJ</w:t>
            </w:r>
            <w:r w:rsidR="00412CCA">
              <w:rPr>
                <w:noProof/>
                <w:webHidden/>
              </w:rPr>
              <w:tab/>
            </w:r>
            <w:r w:rsidR="00412CCA">
              <w:rPr>
                <w:noProof/>
                <w:webHidden/>
              </w:rPr>
              <w:fldChar w:fldCharType="begin"/>
            </w:r>
            <w:r w:rsidR="00412CCA">
              <w:rPr>
                <w:noProof/>
                <w:webHidden/>
              </w:rPr>
              <w:instrText xml:space="preserve"> PAGEREF _Toc200115782 \h </w:instrText>
            </w:r>
            <w:r w:rsidR="00412CCA">
              <w:rPr>
                <w:noProof/>
                <w:webHidden/>
              </w:rPr>
            </w:r>
            <w:r w:rsidR="00412CCA">
              <w:rPr>
                <w:noProof/>
                <w:webHidden/>
              </w:rPr>
              <w:fldChar w:fldCharType="separate"/>
            </w:r>
            <w:r>
              <w:rPr>
                <w:noProof/>
                <w:webHidden/>
              </w:rPr>
              <w:t>10</w:t>
            </w:r>
            <w:r w:rsidR="00412CCA">
              <w:rPr>
                <w:noProof/>
                <w:webHidden/>
              </w:rPr>
              <w:fldChar w:fldCharType="end"/>
            </w:r>
          </w:hyperlink>
        </w:p>
        <w:p w14:paraId="785D64FD" w14:textId="512313E3" w:rsidR="00412CCA" w:rsidRDefault="005E526C">
          <w:pPr>
            <w:pStyle w:val="TM1"/>
            <w:rPr>
              <w:rFonts w:eastAsiaTheme="minorEastAsia"/>
              <w:noProof/>
              <w:lang w:val="fr-CA" w:eastAsia="fr-CA"/>
            </w:rPr>
          </w:pPr>
          <w:hyperlink w:anchor="_Toc200115783" w:history="1">
            <w:r w:rsidR="00412CCA" w:rsidRPr="00C54A27">
              <w:rPr>
                <w:rStyle w:val="Lienhypertexte"/>
                <w:noProof/>
                <w:lang w:val="fr-CA"/>
              </w:rPr>
              <w:t>Adopoints</w:t>
            </w:r>
            <w:r w:rsidR="00412CCA">
              <w:rPr>
                <w:noProof/>
                <w:webHidden/>
              </w:rPr>
              <w:tab/>
            </w:r>
            <w:r w:rsidR="00412CCA">
              <w:rPr>
                <w:noProof/>
                <w:webHidden/>
              </w:rPr>
              <w:fldChar w:fldCharType="begin"/>
            </w:r>
            <w:r w:rsidR="00412CCA">
              <w:rPr>
                <w:noProof/>
                <w:webHidden/>
              </w:rPr>
              <w:instrText xml:space="preserve"> PAGEREF _Toc200115783 \h </w:instrText>
            </w:r>
            <w:r w:rsidR="00412CCA">
              <w:rPr>
                <w:noProof/>
                <w:webHidden/>
              </w:rPr>
            </w:r>
            <w:r w:rsidR="00412CCA">
              <w:rPr>
                <w:noProof/>
                <w:webHidden/>
              </w:rPr>
              <w:fldChar w:fldCharType="separate"/>
            </w:r>
            <w:r>
              <w:rPr>
                <w:noProof/>
                <w:webHidden/>
              </w:rPr>
              <w:t>10</w:t>
            </w:r>
            <w:r w:rsidR="00412CCA">
              <w:rPr>
                <w:noProof/>
                <w:webHidden/>
              </w:rPr>
              <w:fldChar w:fldCharType="end"/>
            </w:r>
          </w:hyperlink>
        </w:p>
        <w:p w14:paraId="31F82769" w14:textId="71065545" w:rsidR="00412CCA" w:rsidRDefault="005E526C">
          <w:pPr>
            <w:pStyle w:val="TM1"/>
            <w:rPr>
              <w:rFonts w:eastAsiaTheme="minorEastAsia"/>
              <w:noProof/>
              <w:lang w:val="fr-CA" w:eastAsia="fr-CA"/>
            </w:rPr>
          </w:pPr>
          <w:hyperlink w:anchor="_Toc200115784" w:history="1">
            <w:r w:rsidR="00412CCA" w:rsidRPr="00C54A27">
              <w:rPr>
                <w:rStyle w:val="Lienhypertexte"/>
                <w:noProof/>
                <w:lang w:val="fr-CA"/>
              </w:rPr>
              <w:t>Nos multiples activités</w:t>
            </w:r>
            <w:r w:rsidR="00412CCA">
              <w:rPr>
                <w:noProof/>
                <w:webHidden/>
              </w:rPr>
              <w:tab/>
            </w:r>
            <w:r w:rsidR="00412CCA">
              <w:rPr>
                <w:noProof/>
                <w:webHidden/>
              </w:rPr>
              <w:fldChar w:fldCharType="begin"/>
            </w:r>
            <w:r w:rsidR="00412CCA">
              <w:rPr>
                <w:noProof/>
                <w:webHidden/>
              </w:rPr>
              <w:instrText xml:space="preserve"> PAGEREF _Toc200115784 \h </w:instrText>
            </w:r>
            <w:r w:rsidR="00412CCA">
              <w:rPr>
                <w:noProof/>
                <w:webHidden/>
              </w:rPr>
            </w:r>
            <w:r w:rsidR="00412CCA">
              <w:rPr>
                <w:noProof/>
                <w:webHidden/>
              </w:rPr>
              <w:fldChar w:fldCharType="separate"/>
            </w:r>
            <w:r>
              <w:rPr>
                <w:noProof/>
                <w:webHidden/>
              </w:rPr>
              <w:t>11</w:t>
            </w:r>
            <w:r w:rsidR="00412CCA">
              <w:rPr>
                <w:noProof/>
                <w:webHidden/>
              </w:rPr>
              <w:fldChar w:fldCharType="end"/>
            </w:r>
          </w:hyperlink>
        </w:p>
        <w:p w14:paraId="180CB765" w14:textId="65B9B783" w:rsidR="00412CCA" w:rsidRDefault="005E526C">
          <w:pPr>
            <w:pStyle w:val="TM2"/>
            <w:tabs>
              <w:tab w:val="right" w:leader="dot" w:pos="10076"/>
            </w:tabs>
            <w:rPr>
              <w:rFonts w:eastAsiaTheme="minorEastAsia"/>
              <w:noProof/>
              <w:lang w:val="fr-CA" w:eastAsia="fr-CA"/>
            </w:rPr>
          </w:pPr>
          <w:hyperlink w:anchor="_Toc200115785" w:history="1">
            <w:r w:rsidR="00412CCA" w:rsidRPr="00C54A27">
              <w:rPr>
                <w:rStyle w:val="Lienhypertexte"/>
                <w:noProof/>
                <w:lang w:val="fr-CA"/>
              </w:rPr>
              <w:t>Travail de milieu</w:t>
            </w:r>
            <w:r w:rsidR="00412CCA">
              <w:rPr>
                <w:noProof/>
                <w:webHidden/>
              </w:rPr>
              <w:tab/>
            </w:r>
            <w:r w:rsidR="00412CCA">
              <w:rPr>
                <w:noProof/>
                <w:webHidden/>
              </w:rPr>
              <w:fldChar w:fldCharType="begin"/>
            </w:r>
            <w:r w:rsidR="00412CCA">
              <w:rPr>
                <w:noProof/>
                <w:webHidden/>
              </w:rPr>
              <w:instrText xml:space="preserve"> PAGEREF _Toc200115785 \h </w:instrText>
            </w:r>
            <w:r w:rsidR="00412CCA">
              <w:rPr>
                <w:noProof/>
                <w:webHidden/>
              </w:rPr>
            </w:r>
            <w:r w:rsidR="00412CCA">
              <w:rPr>
                <w:noProof/>
                <w:webHidden/>
              </w:rPr>
              <w:fldChar w:fldCharType="separate"/>
            </w:r>
            <w:r>
              <w:rPr>
                <w:noProof/>
                <w:webHidden/>
              </w:rPr>
              <w:t>15</w:t>
            </w:r>
            <w:r w:rsidR="00412CCA">
              <w:rPr>
                <w:noProof/>
                <w:webHidden/>
              </w:rPr>
              <w:fldChar w:fldCharType="end"/>
            </w:r>
          </w:hyperlink>
        </w:p>
        <w:p w14:paraId="3AE465C6" w14:textId="3F143CE6" w:rsidR="00412CCA" w:rsidRDefault="005E526C">
          <w:pPr>
            <w:pStyle w:val="TM1"/>
            <w:rPr>
              <w:rFonts w:eastAsiaTheme="minorEastAsia"/>
              <w:noProof/>
              <w:lang w:val="fr-CA" w:eastAsia="fr-CA"/>
            </w:rPr>
          </w:pPr>
          <w:hyperlink w:anchor="_Toc200115786" w:history="1">
            <w:r w:rsidR="00412CCA" w:rsidRPr="00C54A27">
              <w:rPr>
                <w:rStyle w:val="Lienhypertexte"/>
                <w:noProof/>
                <w:lang w:val="fr-CA"/>
              </w:rPr>
              <w:t>Nos priorités en analyse</w:t>
            </w:r>
            <w:r w:rsidR="00412CCA">
              <w:rPr>
                <w:noProof/>
                <w:webHidden/>
              </w:rPr>
              <w:tab/>
            </w:r>
            <w:r w:rsidR="00412CCA">
              <w:rPr>
                <w:noProof/>
                <w:webHidden/>
              </w:rPr>
              <w:fldChar w:fldCharType="begin"/>
            </w:r>
            <w:r w:rsidR="00412CCA">
              <w:rPr>
                <w:noProof/>
                <w:webHidden/>
              </w:rPr>
              <w:instrText xml:space="preserve"> PAGEREF _Toc200115786 \h </w:instrText>
            </w:r>
            <w:r w:rsidR="00412CCA">
              <w:rPr>
                <w:noProof/>
                <w:webHidden/>
              </w:rPr>
            </w:r>
            <w:r w:rsidR="00412CCA">
              <w:rPr>
                <w:noProof/>
                <w:webHidden/>
              </w:rPr>
              <w:fldChar w:fldCharType="separate"/>
            </w:r>
            <w:r>
              <w:rPr>
                <w:noProof/>
                <w:webHidden/>
              </w:rPr>
              <w:t>17</w:t>
            </w:r>
            <w:r w:rsidR="00412CCA">
              <w:rPr>
                <w:noProof/>
                <w:webHidden/>
              </w:rPr>
              <w:fldChar w:fldCharType="end"/>
            </w:r>
          </w:hyperlink>
        </w:p>
        <w:p w14:paraId="67212CBA" w14:textId="75D50969" w:rsidR="00412CCA" w:rsidRDefault="005E526C">
          <w:pPr>
            <w:pStyle w:val="TM1"/>
            <w:rPr>
              <w:rFonts w:eastAsiaTheme="minorEastAsia"/>
              <w:noProof/>
              <w:lang w:val="fr-CA" w:eastAsia="fr-CA"/>
            </w:rPr>
          </w:pPr>
          <w:hyperlink w:anchor="_Toc200115787" w:history="1">
            <w:r w:rsidR="00412CCA" w:rsidRPr="00C54A27">
              <w:rPr>
                <w:rStyle w:val="Lienhypertexte"/>
                <w:noProof/>
                <w:lang w:val="fr-CA"/>
              </w:rPr>
              <w:t>Nos projets et volets d’intervention</w:t>
            </w:r>
            <w:r w:rsidR="00412CCA">
              <w:rPr>
                <w:noProof/>
                <w:webHidden/>
              </w:rPr>
              <w:tab/>
            </w:r>
            <w:r w:rsidR="00412CCA">
              <w:rPr>
                <w:noProof/>
                <w:webHidden/>
              </w:rPr>
              <w:fldChar w:fldCharType="begin"/>
            </w:r>
            <w:r w:rsidR="00412CCA">
              <w:rPr>
                <w:noProof/>
                <w:webHidden/>
              </w:rPr>
              <w:instrText xml:space="preserve"> PAGEREF _Toc200115787 \h </w:instrText>
            </w:r>
            <w:r w:rsidR="00412CCA">
              <w:rPr>
                <w:noProof/>
                <w:webHidden/>
              </w:rPr>
            </w:r>
            <w:r w:rsidR="00412CCA">
              <w:rPr>
                <w:noProof/>
                <w:webHidden/>
              </w:rPr>
              <w:fldChar w:fldCharType="separate"/>
            </w:r>
            <w:r>
              <w:rPr>
                <w:noProof/>
                <w:webHidden/>
              </w:rPr>
              <w:t>19</w:t>
            </w:r>
            <w:r w:rsidR="00412CCA">
              <w:rPr>
                <w:noProof/>
                <w:webHidden/>
              </w:rPr>
              <w:fldChar w:fldCharType="end"/>
            </w:r>
          </w:hyperlink>
        </w:p>
        <w:p w14:paraId="7EBDC690" w14:textId="33407FC0" w:rsidR="00412CCA" w:rsidRDefault="005E526C">
          <w:pPr>
            <w:pStyle w:val="TM2"/>
            <w:tabs>
              <w:tab w:val="right" w:leader="dot" w:pos="10076"/>
            </w:tabs>
            <w:rPr>
              <w:rFonts w:eastAsiaTheme="minorEastAsia"/>
              <w:noProof/>
              <w:lang w:val="fr-CA" w:eastAsia="fr-CA"/>
            </w:rPr>
          </w:pPr>
          <w:hyperlink w:anchor="_Toc200115788" w:history="1">
            <w:r w:rsidR="00412CCA" w:rsidRPr="00C54A27">
              <w:rPr>
                <w:rStyle w:val="Lienhypertexte"/>
                <w:noProof/>
                <w:lang w:val="fr-CA"/>
              </w:rPr>
              <w:t>Travail de milieu</w:t>
            </w:r>
            <w:r w:rsidR="00412CCA">
              <w:rPr>
                <w:noProof/>
                <w:webHidden/>
              </w:rPr>
              <w:tab/>
            </w:r>
            <w:r w:rsidR="00412CCA">
              <w:rPr>
                <w:noProof/>
                <w:webHidden/>
              </w:rPr>
              <w:fldChar w:fldCharType="begin"/>
            </w:r>
            <w:r w:rsidR="00412CCA">
              <w:rPr>
                <w:noProof/>
                <w:webHidden/>
              </w:rPr>
              <w:instrText xml:space="preserve"> PAGEREF _Toc200115788 \h </w:instrText>
            </w:r>
            <w:r w:rsidR="00412CCA">
              <w:rPr>
                <w:noProof/>
                <w:webHidden/>
              </w:rPr>
            </w:r>
            <w:r w:rsidR="00412CCA">
              <w:rPr>
                <w:noProof/>
                <w:webHidden/>
              </w:rPr>
              <w:fldChar w:fldCharType="separate"/>
            </w:r>
            <w:r>
              <w:rPr>
                <w:noProof/>
                <w:webHidden/>
              </w:rPr>
              <w:t>19</w:t>
            </w:r>
            <w:r w:rsidR="00412CCA">
              <w:rPr>
                <w:noProof/>
                <w:webHidden/>
              </w:rPr>
              <w:fldChar w:fldCharType="end"/>
            </w:r>
          </w:hyperlink>
        </w:p>
        <w:p w14:paraId="51779133" w14:textId="3EB67F05" w:rsidR="00412CCA" w:rsidRDefault="005E526C">
          <w:pPr>
            <w:pStyle w:val="TM2"/>
            <w:tabs>
              <w:tab w:val="right" w:leader="dot" w:pos="10076"/>
            </w:tabs>
            <w:rPr>
              <w:rFonts w:eastAsiaTheme="minorEastAsia"/>
              <w:noProof/>
              <w:lang w:val="fr-CA" w:eastAsia="fr-CA"/>
            </w:rPr>
          </w:pPr>
          <w:hyperlink w:anchor="_Toc200115789" w:history="1">
            <w:r w:rsidR="00203C99">
              <w:rPr>
                <w:rStyle w:val="Lienhypertexte"/>
                <w:noProof/>
                <w:lang w:val="fr-CA"/>
              </w:rPr>
              <w:t>Pense, Prix, J</w:t>
            </w:r>
            <w:r w:rsidR="00412CCA" w:rsidRPr="00C54A27">
              <w:rPr>
                <w:rStyle w:val="Lienhypertexte"/>
                <w:noProof/>
                <w:lang w:val="fr-CA"/>
              </w:rPr>
              <w:t>’aime !</w:t>
            </w:r>
            <w:r w:rsidR="00412CCA">
              <w:rPr>
                <w:noProof/>
                <w:webHidden/>
              </w:rPr>
              <w:tab/>
            </w:r>
            <w:r w:rsidR="00412CCA">
              <w:rPr>
                <w:noProof/>
                <w:webHidden/>
              </w:rPr>
              <w:fldChar w:fldCharType="begin"/>
            </w:r>
            <w:r w:rsidR="00412CCA">
              <w:rPr>
                <w:noProof/>
                <w:webHidden/>
              </w:rPr>
              <w:instrText xml:space="preserve"> PAGEREF _Toc200115789 \h </w:instrText>
            </w:r>
            <w:r w:rsidR="00412CCA">
              <w:rPr>
                <w:noProof/>
                <w:webHidden/>
              </w:rPr>
            </w:r>
            <w:r w:rsidR="00412CCA">
              <w:rPr>
                <w:noProof/>
                <w:webHidden/>
              </w:rPr>
              <w:fldChar w:fldCharType="separate"/>
            </w:r>
            <w:r>
              <w:rPr>
                <w:noProof/>
                <w:webHidden/>
              </w:rPr>
              <w:t>23</w:t>
            </w:r>
            <w:r w:rsidR="00412CCA">
              <w:rPr>
                <w:noProof/>
                <w:webHidden/>
              </w:rPr>
              <w:fldChar w:fldCharType="end"/>
            </w:r>
          </w:hyperlink>
        </w:p>
        <w:p w14:paraId="730A3A59" w14:textId="334D90C7" w:rsidR="00412CCA" w:rsidRDefault="005E526C">
          <w:pPr>
            <w:pStyle w:val="TM2"/>
            <w:tabs>
              <w:tab w:val="right" w:leader="dot" w:pos="10076"/>
            </w:tabs>
            <w:rPr>
              <w:rFonts w:eastAsiaTheme="minorEastAsia"/>
              <w:noProof/>
              <w:lang w:val="fr-CA" w:eastAsia="fr-CA"/>
            </w:rPr>
          </w:pPr>
          <w:hyperlink w:anchor="_Toc200115790" w:history="1">
            <w:r w:rsidR="00412CCA" w:rsidRPr="00C54A27">
              <w:rPr>
                <w:rStyle w:val="Lienhypertexte"/>
                <w:noProof/>
                <w:lang w:val="fr-CA"/>
              </w:rPr>
              <w:t>L’Ado-show</w:t>
            </w:r>
            <w:r w:rsidR="00412CCA">
              <w:rPr>
                <w:noProof/>
                <w:webHidden/>
              </w:rPr>
              <w:tab/>
            </w:r>
            <w:r w:rsidR="00412CCA">
              <w:rPr>
                <w:noProof/>
                <w:webHidden/>
              </w:rPr>
              <w:fldChar w:fldCharType="begin"/>
            </w:r>
            <w:r w:rsidR="00412CCA">
              <w:rPr>
                <w:noProof/>
                <w:webHidden/>
              </w:rPr>
              <w:instrText xml:space="preserve"> PAGEREF _Toc200115790 \h </w:instrText>
            </w:r>
            <w:r w:rsidR="00412CCA">
              <w:rPr>
                <w:noProof/>
                <w:webHidden/>
              </w:rPr>
            </w:r>
            <w:r w:rsidR="00412CCA">
              <w:rPr>
                <w:noProof/>
                <w:webHidden/>
              </w:rPr>
              <w:fldChar w:fldCharType="separate"/>
            </w:r>
            <w:r>
              <w:rPr>
                <w:noProof/>
                <w:webHidden/>
              </w:rPr>
              <w:t>23</w:t>
            </w:r>
            <w:r w:rsidR="00412CCA">
              <w:rPr>
                <w:noProof/>
                <w:webHidden/>
              </w:rPr>
              <w:fldChar w:fldCharType="end"/>
            </w:r>
          </w:hyperlink>
        </w:p>
        <w:p w14:paraId="6A6D6CF4" w14:textId="42E043F6" w:rsidR="00412CCA" w:rsidRDefault="005E526C">
          <w:pPr>
            <w:pStyle w:val="TM2"/>
            <w:tabs>
              <w:tab w:val="right" w:leader="dot" w:pos="10076"/>
            </w:tabs>
            <w:rPr>
              <w:rFonts w:eastAsiaTheme="minorEastAsia"/>
              <w:noProof/>
              <w:lang w:val="fr-CA" w:eastAsia="fr-CA"/>
            </w:rPr>
          </w:pPr>
          <w:hyperlink w:anchor="_Toc200115791" w:history="1">
            <w:r w:rsidR="00203C99">
              <w:rPr>
                <w:rStyle w:val="Lienhypertexte"/>
                <w:noProof/>
                <w:lang w:val="fr-CA"/>
              </w:rPr>
              <w:t>Génération unie 2</w:t>
            </w:r>
            <w:r w:rsidR="00203C99" w:rsidRPr="00203C99">
              <w:rPr>
                <w:rStyle w:val="Lienhypertexte"/>
                <w:noProof/>
                <w:vertAlign w:val="superscript"/>
                <w:lang w:val="fr-CA"/>
              </w:rPr>
              <w:t>e</w:t>
            </w:r>
            <w:r w:rsidR="00412CCA" w:rsidRPr="00C54A27">
              <w:rPr>
                <w:rStyle w:val="Lienhypertexte"/>
                <w:noProof/>
                <w:lang w:val="fr-CA"/>
              </w:rPr>
              <w:t xml:space="preserve"> volet</w:t>
            </w:r>
            <w:r w:rsidR="00412CCA">
              <w:rPr>
                <w:noProof/>
                <w:webHidden/>
              </w:rPr>
              <w:tab/>
            </w:r>
            <w:r w:rsidR="00412CCA">
              <w:rPr>
                <w:noProof/>
                <w:webHidden/>
              </w:rPr>
              <w:fldChar w:fldCharType="begin"/>
            </w:r>
            <w:r w:rsidR="00412CCA">
              <w:rPr>
                <w:noProof/>
                <w:webHidden/>
              </w:rPr>
              <w:instrText xml:space="preserve"> PAGEREF _Toc200115791 \h </w:instrText>
            </w:r>
            <w:r w:rsidR="00412CCA">
              <w:rPr>
                <w:noProof/>
                <w:webHidden/>
              </w:rPr>
            </w:r>
            <w:r w:rsidR="00412CCA">
              <w:rPr>
                <w:noProof/>
                <w:webHidden/>
              </w:rPr>
              <w:fldChar w:fldCharType="separate"/>
            </w:r>
            <w:r>
              <w:rPr>
                <w:noProof/>
                <w:webHidden/>
              </w:rPr>
              <w:t>24</w:t>
            </w:r>
            <w:r w:rsidR="00412CCA">
              <w:rPr>
                <w:noProof/>
                <w:webHidden/>
              </w:rPr>
              <w:fldChar w:fldCharType="end"/>
            </w:r>
          </w:hyperlink>
        </w:p>
        <w:p w14:paraId="02F9B9F7" w14:textId="2823F865" w:rsidR="00412CCA" w:rsidRDefault="005E526C">
          <w:pPr>
            <w:pStyle w:val="TM2"/>
            <w:tabs>
              <w:tab w:val="right" w:leader="dot" w:pos="10076"/>
            </w:tabs>
            <w:rPr>
              <w:rFonts w:eastAsiaTheme="minorEastAsia"/>
              <w:noProof/>
              <w:lang w:val="fr-CA" w:eastAsia="fr-CA"/>
            </w:rPr>
          </w:pPr>
          <w:hyperlink w:anchor="_Toc200115792" w:history="1">
            <w:r w:rsidR="00412CCA" w:rsidRPr="00C54A27">
              <w:rPr>
                <w:rStyle w:val="Lienhypertexte"/>
                <w:noProof/>
                <w:lang w:val="fr-CA"/>
              </w:rPr>
              <w:t>Plan de rattrapage</w:t>
            </w:r>
            <w:r w:rsidR="00412CCA">
              <w:rPr>
                <w:noProof/>
                <w:webHidden/>
              </w:rPr>
              <w:tab/>
            </w:r>
            <w:r w:rsidR="00412CCA">
              <w:rPr>
                <w:noProof/>
                <w:webHidden/>
              </w:rPr>
              <w:fldChar w:fldCharType="begin"/>
            </w:r>
            <w:r w:rsidR="00412CCA">
              <w:rPr>
                <w:noProof/>
                <w:webHidden/>
              </w:rPr>
              <w:instrText xml:space="preserve"> PAGEREF _Toc200115792 \h </w:instrText>
            </w:r>
            <w:r w:rsidR="00412CCA">
              <w:rPr>
                <w:noProof/>
                <w:webHidden/>
              </w:rPr>
            </w:r>
            <w:r w:rsidR="00412CCA">
              <w:rPr>
                <w:noProof/>
                <w:webHidden/>
              </w:rPr>
              <w:fldChar w:fldCharType="separate"/>
            </w:r>
            <w:r>
              <w:rPr>
                <w:noProof/>
                <w:webHidden/>
              </w:rPr>
              <w:t>24</w:t>
            </w:r>
            <w:r w:rsidR="00412CCA">
              <w:rPr>
                <w:noProof/>
                <w:webHidden/>
              </w:rPr>
              <w:fldChar w:fldCharType="end"/>
            </w:r>
          </w:hyperlink>
        </w:p>
        <w:p w14:paraId="415FECBB" w14:textId="578F0F06" w:rsidR="00412CCA" w:rsidRDefault="005E526C">
          <w:pPr>
            <w:pStyle w:val="TM2"/>
            <w:tabs>
              <w:tab w:val="right" w:leader="dot" w:pos="10076"/>
            </w:tabs>
            <w:rPr>
              <w:rFonts w:eastAsiaTheme="minorEastAsia"/>
              <w:noProof/>
              <w:lang w:val="fr-CA" w:eastAsia="fr-CA"/>
            </w:rPr>
          </w:pPr>
          <w:hyperlink w:anchor="_Toc200115793" w:history="1">
            <w:r w:rsidR="00412CCA" w:rsidRPr="00C54A27">
              <w:rPr>
                <w:rStyle w:val="Lienhypertexte"/>
                <w:noProof/>
                <w:lang w:val="fr-CA"/>
              </w:rPr>
              <w:t>Accroche-toi !</w:t>
            </w:r>
            <w:r w:rsidR="00412CCA">
              <w:rPr>
                <w:noProof/>
                <w:webHidden/>
              </w:rPr>
              <w:tab/>
            </w:r>
            <w:r w:rsidR="00412CCA">
              <w:rPr>
                <w:noProof/>
                <w:webHidden/>
              </w:rPr>
              <w:fldChar w:fldCharType="begin"/>
            </w:r>
            <w:r w:rsidR="00412CCA">
              <w:rPr>
                <w:noProof/>
                <w:webHidden/>
              </w:rPr>
              <w:instrText xml:space="preserve"> PAGEREF _Toc200115793 \h </w:instrText>
            </w:r>
            <w:r w:rsidR="00412CCA">
              <w:rPr>
                <w:noProof/>
                <w:webHidden/>
              </w:rPr>
            </w:r>
            <w:r w:rsidR="00412CCA">
              <w:rPr>
                <w:noProof/>
                <w:webHidden/>
              </w:rPr>
              <w:fldChar w:fldCharType="separate"/>
            </w:r>
            <w:r>
              <w:rPr>
                <w:noProof/>
                <w:webHidden/>
              </w:rPr>
              <w:t>25</w:t>
            </w:r>
            <w:r w:rsidR="00412CCA">
              <w:rPr>
                <w:noProof/>
                <w:webHidden/>
              </w:rPr>
              <w:fldChar w:fldCharType="end"/>
            </w:r>
          </w:hyperlink>
        </w:p>
        <w:p w14:paraId="18099E07" w14:textId="43A0A8A4" w:rsidR="00412CCA" w:rsidRDefault="005E526C">
          <w:pPr>
            <w:pStyle w:val="TM2"/>
            <w:tabs>
              <w:tab w:val="right" w:leader="dot" w:pos="10076"/>
            </w:tabs>
            <w:rPr>
              <w:rFonts w:eastAsiaTheme="minorEastAsia"/>
              <w:noProof/>
              <w:lang w:val="fr-CA" w:eastAsia="fr-CA"/>
            </w:rPr>
          </w:pPr>
          <w:hyperlink w:anchor="_Toc200115794" w:history="1">
            <w:r w:rsidR="00412CCA" w:rsidRPr="00C54A27">
              <w:rPr>
                <w:rStyle w:val="Lienhypertexte"/>
                <w:noProof/>
                <w:lang w:val="fr-CA"/>
              </w:rPr>
              <w:t>Sécurité Alimentaire</w:t>
            </w:r>
            <w:r w:rsidR="00412CCA">
              <w:rPr>
                <w:noProof/>
                <w:webHidden/>
              </w:rPr>
              <w:tab/>
            </w:r>
            <w:r w:rsidR="00412CCA">
              <w:rPr>
                <w:noProof/>
                <w:webHidden/>
              </w:rPr>
              <w:fldChar w:fldCharType="begin"/>
            </w:r>
            <w:r w:rsidR="00412CCA">
              <w:rPr>
                <w:noProof/>
                <w:webHidden/>
              </w:rPr>
              <w:instrText xml:space="preserve"> PAGEREF _Toc200115794 \h </w:instrText>
            </w:r>
            <w:r w:rsidR="00412CCA">
              <w:rPr>
                <w:noProof/>
                <w:webHidden/>
              </w:rPr>
            </w:r>
            <w:r w:rsidR="00412CCA">
              <w:rPr>
                <w:noProof/>
                <w:webHidden/>
              </w:rPr>
              <w:fldChar w:fldCharType="separate"/>
            </w:r>
            <w:r>
              <w:rPr>
                <w:noProof/>
                <w:webHidden/>
              </w:rPr>
              <w:t>25</w:t>
            </w:r>
            <w:r w:rsidR="00412CCA">
              <w:rPr>
                <w:noProof/>
                <w:webHidden/>
              </w:rPr>
              <w:fldChar w:fldCharType="end"/>
            </w:r>
          </w:hyperlink>
        </w:p>
        <w:p w14:paraId="44001FBA" w14:textId="121212FC" w:rsidR="00412CCA" w:rsidRDefault="005E526C">
          <w:pPr>
            <w:pStyle w:val="TM2"/>
            <w:tabs>
              <w:tab w:val="right" w:leader="dot" w:pos="10076"/>
            </w:tabs>
            <w:rPr>
              <w:rFonts w:eastAsiaTheme="minorEastAsia"/>
              <w:noProof/>
              <w:lang w:val="fr-CA" w:eastAsia="fr-CA"/>
            </w:rPr>
          </w:pPr>
          <w:hyperlink w:anchor="_Toc200115795" w:history="1">
            <w:r w:rsidR="00412CCA" w:rsidRPr="00C54A27">
              <w:rPr>
                <w:rStyle w:val="Lienhypertexte"/>
                <w:noProof/>
                <w:lang w:val="fr-CA"/>
              </w:rPr>
              <w:t>Heavy mentale</w:t>
            </w:r>
            <w:r w:rsidR="00412CCA">
              <w:rPr>
                <w:noProof/>
                <w:webHidden/>
              </w:rPr>
              <w:tab/>
            </w:r>
            <w:r w:rsidR="00412CCA">
              <w:rPr>
                <w:noProof/>
                <w:webHidden/>
              </w:rPr>
              <w:fldChar w:fldCharType="begin"/>
            </w:r>
            <w:r w:rsidR="00412CCA">
              <w:rPr>
                <w:noProof/>
                <w:webHidden/>
              </w:rPr>
              <w:instrText xml:space="preserve"> PAGEREF _Toc200115795 \h </w:instrText>
            </w:r>
            <w:r w:rsidR="00412CCA">
              <w:rPr>
                <w:noProof/>
                <w:webHidden/>
              </w:rPr>
            </w:r>
            <w:r w:rsidR="00412CCA">
              <w:rPr>
                <w:noProof/>
                <w:webHidden/>
              </w:rPr>
              <w:fldChar w:fldCharType="separate"/>
            </w:r>
            <w:r>
              <w:rPr>
                <w:noProof/>
                <w:webHidden/>
              </w:rPr>
              <w:t>26</w:t>
            </w:r>
            <w:r w:rsidR="00412CCA">
              <w:rPr>
                <w:noProof/>
                <w:webHidden/>
              </w:rPr>
              <w:fldChar w:fldCharType="end"/>
            </w:r>
          </w:hyperlink>
        </w:p>
        <w:p w14:paraId="53CDEA5A" w14:textId="35D95A03" w:rsidR="00412CCA" w:rsidRDefault="005E526C">
          <w:pPr>
            <w:pStyle w:val="TM2"/>
            <w:tabs>
              <w:tab w:val="right" w:leader="dot" w:pos="10076"/>
            </w:tabs>
            <w:rPr>
              <w:rFonts w:eastAsiaTheme="minorEastAsia"/>
              <w:noProof/>
              <w:lang w:val="fr-CA" w:eastAsia="fr-CA"/>
            </w:rPr>
          </w:pPr>
          <w:hyperlink w:anchor="_Toc200115796" w:history="1">
            <w:r w:rsidR="00412CCA" w:rsidRPr="00C54A27">
              <w:rPr>
                <w:rStyle w:val="Lienhypertexte"/>
                <w:noProof/>
                <w:lang w:val="fr-CA"/>
              </w:rPr>
              <w:t>Accès MDJ</w:t>
            </w:r>
            <w:r w:rsidR="00412CCA">
              <w:rPr>
                <w:noProof/>
                <w:webHidden/>
              </w:rPr>
              <w:tab/>
            </w:r>
            <w:r w:rsidR="00412CCA">
              <w:rPr>
                <w:noProof/>
                <w:webHidden/>
              </w:rPr>
              <w:fldChar w:fldCharType="begin"/>
            </w:r>
            <w:r w:rsidR="00412CCA">
              <w:rPr>
                <w:noProof/>
                <w:webHidden/>
              </w:rPr>
              <w:instrText xml:space="preserve"> PAGEREF _Toc200115796 \h </w:instrText>
            </w:r>
            <w:r w:rsidR="00412CCA">
              <w:rPr>
                <w:noProof/>
                <w:webHidden/>
              </w:rPr>
            </w:r>
            <w:r w:rsidR="00412CCA">
              <w:rPr>
                <w:noProof/>
                <w:webHidden/>
              </w:rPr>
              <w:fldChar w:fldCharType="separate"/>
            </w:r>
            <w:r>
              <w:rPr>
                <w:noProof/>
                <w:webHidden/>
              </w:rPr>
              <w:t>26</w:t>
            </w:r>
            <w:r w:rsidR="00412CCA">
              <w:rPr>
                <w:noProof/>
                <w:webHidden/>
              </w:rPr>
              <w:fldChar w:fldCharType="end"/>
            </w:r>
          </w:hyperlink>
        </w:p>
        <w:p w14:paraId="1DA458FC" w14:textId="58E45DF3" w:rsidR="00412CCA" w:rsidRDefault="005E526C">
          <w:pPr>
            <w:pStyle w:val="TM2"/>
            <w:tabs>
              <w:tab w:val="right" w:leader="dot" w:pos="10076"/>
            </w:tabs>
            <w:rPr>
              <w:rFonts w:eastAsiaTheme="minorEastAsia"/>
              <w:noProof/>
              <w:lang w:val="fr-CA" w:eastAsia="fr-CA"/>
            </w:rPr>
          </w:pPr>
          <w:hyperlink w:anchor="_Toc200115797" w:history="1">
            <w:r w:rsidR="002D18F5">
              <w:rPr>
                <w:rStyle w:val="Lienhypertexte"/>
                <w:noProof/>
                <w:lang w:val="fr-CA"/>
              </w:rPr>
              <w:t>Grandeur N</w:t>
            </w:r>
            <w:r w:rsidR="00412CCA" w:rsidRPr="00C54A27">
              <w:rPr>
                <w:rStyle w:val="Lienhypertexte"/>
                <w:noProof/>
                <w:lang w:val="fr-CA"/>
              </w:rPr>
              <w:t>ature</w:t>
            </w:r>
            <w:r w:rsidR="002D18F5">
              <w:rPr>
                <w:rStyle w:val="Lienhypertexte"/>
                <w:noProof/>
                <w:lang w:val="fr-CA"/>
              </w:rPr>
              <w:t>,</w:t>
            </w:r>
            <w:r w:rsidR="00412CCA" w:rsidRPr="00C54A27">
              <w:rPr>
                <w:rStyle w:val="Lienhypertexte"/>
                <w:noProof/>
                <w:lang w:val="fr-CA"/>
              </w:rPr>
              <w:t xml:space="preserve"> médiations par le jeu de rôle</w:t>
            </w:r>
            <w:r w:rsidR="00412CCA">
              <w:rPr>
                <w:noProof/>
                <w:webHidden/>
              </w:rPr>
              <w:tab/>
            </w:r>
            <w:r w:rsidR="00412CCA">
              <w:rPr>
                <w:noProof/>
                <w:webHidden/>
              </w:rPr>
              <w:fldChar w:fldCharType="begin"/>
            </w:r>
            <w:r w:rsidR="00412CCA">
              <w:rPr>
                <w:noProof/>
                <w:webHidden/>
              </w:rPr>
              <w:instrText xml:space="preserve"> PAGEREF _Toc200115797 \h </w:instrText>
            </w:r>
            <w:r w:rsidR="00412CCA">
              <w:rPr>
                <w:noProof/>
                <w:webHidden/>
              </w:rPr>
            </w:r>
            <w:r w:rsidR="00412CCA">
              <w:rPr>
                <w:noProof/>
                <w:webHidden/>
              </w:rPr>
              <w:fldChar w:fldCharType="separate"/>
            </w:r>
            <w:r>
              <w:rPr>
                <w:noProof/>
                <w:webHidden/>
              </w:rPr>
              <w:t>27</w:t>
            </w:r>
            <w:r w:rsidR="00412CCA">
              <w:rPr>
                <w:noProof/>
                <w:webHidden/>
              </w:rPr>
              <w:fldChar w:fldCharType="end"/>
            </w:r>
          </w:hyperlink>
        </w:p>
        <w:p w14:paraId="44F690AA" w14:textId="0421545C" w:rsidR="00412CCA" w:rsidRDefault="005E526C">
          <w:pPr>
            <w:pStyle w:val="TM1"/>
            <w:rPr>
              <w:rFonts w:eastAsiaTheme="minorEastAsia"/>
              <w:noProof/>
              <w:lang w:val="fr-CA" w:eastAsia="fr-CA"/>
            </w:rPr>
          </w:pPr>
          <w:hyperlink w:anchor="_Toc200115798" w:history="1">
            <w:r w:rsidR="00412CCA" w:rsidRPr="00C54A27">
              <w:rPr>
                <w:rStyle w:val="Lienhypertexte"/>
                <w:noProof/>
                <w:lang w:val="fr-CA"/>
              </w:rPr>
              <w:t>Notre démocratie</w:t>
            </w:r>
            <w:r w:rsidR="00412CCA">
              <w:rPr>
                <w:noProof/>
                <w:webHidden/>
              </w:rPr>
              <w:tab/>
            </w:r>
            <w:r w:rsidR="00412CCA">
              <w:rPr>
                <w:noProof/>
                <w:webHidden/>
              </w:rPr>
              <w:fldChar w:fldCharType="begin"/>
            </w:r>
            <w:r w:rsidR="00412CCA">
              <w:rPr>
                <w:noProof/>
                <w:webHidden/>
              </w:rPr>
              <w:instrText xml:space="preserve"> PAGEREF _Toc200115798 \h </w:instrText>
            </w:r>
            <w:r w:rsidR="00412CCA">
              <w:rPr>
                <w:noProof/>
                <w:webHidden/>
              </w:rPr>
            </w:r>
            <w:r w:rsidR="00412CCA">
              <w:rPr>
                <w:noProof/>
                <w:webHidden/>
              </w:rPr>
              <w:fldChar w:fldCharType="separate"/>
            </w:r>
            <w:r>
              <w:rPr>
                <w:noProof/>
                <w:webHidden/>
              </w:rPr>
              <w:t>28</w:t>
            </w:r>
            <w:r w:rsidR="00412CCA">
              <w:rPr>
                <w:noProof/>
                <w:webHidden/>
              </w:rPr>
              <w:fldChar w:fldCharType="end"/>
            </w:r>
          </w:hyperlink>
        </w:p>
        <w:p w14:paraId="4218B0C9" w14:textId="2666D304" w:rsidR="00412CCA" w:rsidRDefault="005E526C">
          <w:pPr>
            <w:pStyle w:val="TM1"/>
            <w:rPr>
              <w:rFonts w:eastAsiaTheme="minorEastAsia"/>
              <w:noProof/>
              <w:lang w:val="fr-CA" w:eastAsia="fr-CA"/>
            </w:rPr>
          </w:pPr>
          <w:hyperlink w:anchor="_Toc200115799" w:history="1">
            <w:r w:rsidR="00412CCA" w:rsidRPr="00C54A27">
              <w:rPr>
                <w:rStyle w:val="Lienhypertexte"/>
                <w:noProof/>
                <w:lang w:val="fr-CA"/>
              </w:rPr>
              <w:t>Nos jeunes membres</w:t>
            </w:r>
            <w:r w:rsidR="00412CCA">
              <w:rPr>
                <w:noProof/>
                <w:webHidden/>
              </w:rPr>
              <w:tab/>
            </w:r>
            <w:r w:rsidR="00412CCA">
              <w:rPr>
                <w:noProof/>
                <w:webHidden/>
              </w:rPr>
              <w:fldChar w:fldCharType="begin"/>
            </w:r>
            <w:r w:rsidR="00412CCA">
              <w:rPr>
                <w:noProof/>
                <w:webHidden/>
              </w:rPr>
              <w:instrText xml:space="preserve"> PAGEREF _Toc200115799 \h </w:instrText>
            </w:r>
            <w:r w:rsidR="00412CCA">
              <w:rPr>
                <w:noProof/>
                <w:webHidden/>
              </w:rPr>
            </w:r>
            <w:r w:rsidR="00412CCA">
              <w:rPr>
                <w:noProof/>
                <w:webHidden/>
              </w:rPr>
              <w:fldChar w:fldCharType="separate"/>
            </w:r>
            <w:r>
              <w:rPr>
                <w:noProof/>
                <w:webHidden/>
              </w:rPr>
              <w:t>29</w:t>
            </w:r>
            <w:r w:rsidR="00412CCA">
              <w:rPr>
                <w:noProof/>
                <w:webHidden/>
              </w:rPr>
              <w:fldChar w:fldCharType="end"/>
            </w:r>
          </w:hyperlink>
        </w:p>
        <w:p w14:paraId="4842DF7E" w14:textId="0DC5D584" w:rsidR="00412CCA" w:rsidRDefault="005E526C">
          <w:pPr>
            <w:pStyle w:val="TM1"/>
            <w:rPr>
              <w:rFonts w:eastAsiaTheme="minorEastAsia"/>
              <w:noProof/>
              <w:lang w:val="fr-CA" w:eastAsia="fr-CA"/>
            </w:rPr>
          </w:pPr>
          <w:hyperlink w:anchor="_Toc200115800" w:history="1">
            <w:r w:rsidR="00412CCA" w:rsidRPr="00C54A27">
              <w:rPr>
                <w:rStyle w:val="Lienhypertexte"/>
                <w:noProof/>
                <w:lang w:val="fr-CA"/>
              </w:rPr>
              <w:t>Notre implication et nos partenariats</w:t>
            </w:r>
            <w:r w:rsidR="00412CCA">
              <w:rPr>
                <w:noProof/>
                <w:webHidden/>
              </w:rPr>
              <w:tab/>
            </w:r>
            <w:r w:rsidR="00412CCA">
              <w:rPr>
                <w:noProof/>
                <w:webHidden/>
              </w:rPr>
              <w:fldChar w:fldCharType="begin"/>
            </w:r>
            <w:r w:rsidR="00412CCA">
              <w:rPr>
                <w:noProof/>
                <w:webHidden/>
              </w:rPr>
              <w:instrText xml:space="preserve"> PAGEREF _Toc200115800 \h </w:instrText>
            </w:r>
            <w:r w:rsidR="00412CCA">
              <w:rPr>
                <w:noProof/>
                <w:webHidden/>
              </w:rPr>
            </w:r>
            <w:r w:rsidR="00412CCA">
              <w:rPr>
                <w:noProof/>
                <w:webHidden/>
              </w:rPr>
              <w:fldChar w:fldCharType="separate"/>
            </w:r>
            <w:r>
              <w:rPr>
                <w:noProof/>
                <w:webHidden/>
              </w:rPr>
              <w:t>31</w:t>
            </w:r>
            <w:r w:rsidR="00412CCA">
              <w:rPr>
                <w:noProof/>
                <w:webHidden/>
              </w:rPr>
              <w:fldChar w:fldCharType="end"/>
            </w:r>
          </w:hyperlink>
        </w:p>
        <w:p w14:paraId="4884C1C2" w14:textId="07BF3006" w:rsidR="00412CCA" w:rsidRDefault="005E526C">
          <w:pPr>
            <w:pStyle w:val="TM2"/>
            <w:tabs>
              <w:tab w:val="right" w:leader="dot" w:pos="10076"/>
            </w:tabs>
            <w:rPr>
              <w:rFonts w:eastAsiaTheme="minorEastAsia"/>
              <w:noProof/>
              <w:lang w:val="fr-CA" w:eastAsia="fr-CA"/>
            </w:rPr>
          </w:pPr>
          <w:hyperlink w:anchor="_Toc200115801" w:history="1">
            <w:r w:rsidR="00412CCA" w:rsidRPr="00C54A27">
              <w:rPr>
                <w:rStyle w:val="Lienhypertexte"/>
                <w:noProof/>
              </w:rPr>
              <w:t>Regroupements</w:t>
            </w:r>
            <w:r w:rsidR="00412CCA">
              <w:rPr>
                <w:noProof/>
                <w:webHidden/>
              </w:rPr>
              <w:tab/>
            </w:r>
            <w:r w:rsidR="00412CCA">
              <w:rPr>
                <w:noProof/>
                <w:webHidden/>
              </w:rPr>
              <w:fldChar w:fldCharType="begin"/>
            </w:r>
            <w:r w:rsidR="00412CCA">
              <w:rPr>
                <w:noProof/>
                <w:webHidden/>
              </w:rPr>
              <w:instrText xml:space="preserve"> PAGEREF _Toc200115801 \h </w:instrText>
            </w:r>
            <w:r w:rsidR="00412CCA">
              <w:rPr>
                <w:noProof/>
                <w:webHidden/>
              </w:rPr>
            </w:r>
            <w:r w:rsidR="00412CCA">
              <w:rPr>
                <w:noProof/>
                <w:webHidden/>
              </w:rPr>
              <w:fldChar w:fldCharType="separate"/>
            </w:r>
            <w:r>
              <w:rPr>
                <w:noProof/>
                <w:webHidden/>
              </w:rPr>
              <w:t>32</w:t>
            </w:r>
            <w:r w:rsidR="00412CCA">
              <w:rPr>
                <w:noProof/>
                <w:webHidden/>
              </w:rPr>
              <w:fldChar w:fldCharType="end"/>
            </w:r>
          </w:hyperlink>
        </w:p>
        <w:p w14:paraId="280A1947" w14:textId="5D749AA4" w:rsidR="00412CCA" w:rsidRDefault="005E526C">
          <w:pPr>
            <w:pStyle w:val="TM2"/>
            <w:tabs>
              <w:tab w:val="right" w:leader="dot" w:pos="10076"/>
            </w:tabs>
            <w:rPr>
              <w:rFonts w:eastAsiaTheme="minorEastAsia"/>
              <w:noProof/>
              <w:lang w:val="fr-CA" w:eastAsia="fr-CA"/>
            </w:rPr>
          </w:pPr>
          <w:hyperlink w:anchor="_Toc200115802" w:history="1">
            <w:r w:rsidR="00412CCA" w:rsidRPr="00C54A27">
              <w:rPr>
                <w:rStyle w:val="Lienhypertexte"/>
                <w:noProof/>
                <w:lang w:val="fr-CA"/>
              </w:rPr>
              <w:t>Projets locaux et régionaux</w:t>
            </w:r>
            <w:r w:rsidR="00412CCA">
              <w:rPr>
                <w:noProof/>
                <w:webHidden/>
              </w:rPr>
              <w:tab/>
            </w:r>
            <w:r w:rsidR="00412CCA">
              <w:rPr>
                <w:noProof/>
                <w:webHidden/>
              </w:rPr>
              <w:fldChar w:fldCharType="begin"/>
            </w:r>
            <w:r w:rsidR="00412CCA">
              <w:rPr>
                <w:noProof/>
                <w:webHidden/>
              </w:rPr>
              <w:instrText xml:space="preserve"> PAGEREF _Toc200115802 \h </w:instrText>
            </w:r>
            <w:r w:rsidR="00412CCA">
              <w:rPr>
                <w:noProof/>
                <w:webHidden/>
              </w:rPr>
            </w:r>
            <w:r w:rsidR="00412CCA">
              <w:rPr>
                <w:noProof/>
                <w:webHidden/>
              </w:rPr>
              <w:fldChar w:fldCharType="separate"/>
            </w:r>
            <w:r>
              <w:rPr>
                <w:noProof/>
                <w:webHidden/>
              </w:rPr>
              <w:t>33</w:t>
            </w:r>
            <w:r w:rsidR="00412CCA">
              <w:rPr>
                <w:noProof/>
                <w:webHidden/>
              </w:rPr>
              <w:fldChar w:fldCharType="end"/>
            </w:r>
          </w:hyperlink>
        </w:p>
        <w:p w14:paraId="26787E8E" w14:textId="516C8E23" w:rsidR="00412CCA" w:rsidRDefault="005E526C">
          <w:pPr>
            <w:pStyle w:val="TM1"/>
            <w:rPr>
              <w:rFonts w:eastAsiaTheme="minorEastAsia"/>
              <w:noProof/>
              <w:lang w:val="fr-CA" w:eastAsia="fr-CA"/>
            </w:rPr>
          </w:pPr>
          <w:hyperlink w:anchor="_Toc200115803" w:history="1">
            <w:r w:rsidR="00412CCA" w:rsidRPr="00C54A27">
              <w:rPr>
                <w:rStyle w:val="Lienhypertexte"/>
                <w:noProof/>
                <w:lang w:val="fr-CA"/>
              </w:rPr>
              <w:t>Notre financement et nos acquisitions</w:t>
            </w:r>
            <w:r w:rsidR="00412CCA">
              <w:rPr>
                <w:noProof/>
                <w:webHidden/>
              </w:rPr>
              <w:tab/>
            </w:r>
            <w:r w:rsidR="00412CCA">
              <w:rPr>
                <w:noProof/>
                <w:webHidden/>
              </w:rPr>
              <w:fldChar w:fldCharType="begin"/>
            </w:r>
            <w:r w:rsidR="00412CCA">
              <w:rPr>
                <w:noProof/>
                <w:webHidden/>
              </w:rPr>
              <w:instrText xml:space="preserve"> PAGEREF _Toc200115803 \h </w:instrText>
            </w:r>
            <w:r w:rsidR="00412CCA">
              <w:rPr>
                <w:noProof/>
                <w:webHidden/>
              </w:rPr>
            </w:r>
            <w:r w:rsidR="00412CCA">
              <w:rPr>
                <w:noProof/>
                <w:webHidden/>
              </w:rPr>
              <w:fldChar w:fldCharType="separate"/>
            </w:r>
            <w:r>
              <w:rPr>
                <w:noProof/>
                <w:webHidden/>
              </w:rPr>
              <w:t>33</w:t>
            </w:r>
            <w:r w:rsidR="00412CCA">
              <w:rPr>
                <w:noProof/>
                <w:webHidden/>
              </w:rPr>
              <w:fldChar w:fldCharType="end"/>
            </w:r>
          </w:hyperlink>
        </w:p>
        <w:p w14:paraId="779BC52E" w14:textId="048EC795" w:rsidR="00412CCA" w:rsidRDefault="005E526C">
          <w:pPr>
            <w:pStyle w:val="TM2"/>
            <w:tabs>
              <w:tab w:val="right" w:leader="dot" w:pos="10076"/>
            </w:tabs>
            <w:rPr>
              <w:rFonts w:eastAsiaTheme="minorEastAsia"/>
              <w:noProof/>
              <w:lang w:val="fr-CA" w:eastAsia="fr-CA"/>
            </w:rPr>
          </w:pPr>
          <w:hyperlink w:anchor="_Toc200115804" w:history="1">
            <w:r w:rsidR="00412CCA" w:rsidRPr="00C54A27">
              <w:rPr>
                <w:rStyle w:val="Lienhypertexte"/>
                <w:noProof/>
                <w:lang w:val="fr-CA"/>
              </w:rPr>
              <w:t>Nos principales sources de financement 2024-2025</w:t>
            </w:r>
            <w:r w:rsidR="00412CCA">
              <w:rPr>
                <w:noProof/>
                <w:webHidden/>
              </w:rPr>
              <w:tab/>
            </w:r>
            <w:r w:rsidR="00412CCA">
              <w:rPr>
                <w:noProof/>
                <w:webHidden/>
              </w:rPr>
              <w:fldChar w:fldCharType="begin"/>
            </w:r>
            <w:r w:rsidR="00412CCA">
              <w:rPr>
                <w:noProof/>
                <w:webHidden/>
              </w:rPr>
              <w:instrText xml:space="preserve"> PAGEREF _Toc200115804 \h </w:instrText>
            </w:r>
            <w:r w:rsidR="00412CCA">
              <w:rPr>
                <w:noProof/>
                <w:webHidden/>
              </w:rPr>
            </w:r>
            <w:r w:rsidR="00412CCA">
              <w:rPr>
                <w:noProof/>
                <w:webHidden/>
              </w:rPr>
              <w:fldChar w:fldCharType="separate"/>
            </w:r>
            <w:r>
              <w:rPr>
                <w:noProof/>
                <w:webHidden/>
              </w:rPr>
              <w:t>33</w:t>
            </w:r>
            <w:r w:rsidR="00412CCA">
              <w:rPr>
                <w:noProof/>
                <w:webHidden/>
              </w:rPr>
              <w:fldChar w:fldCharType="end"/>
            </w:r>
          </w:hyperlink>
        </w:p>
        <w:p w14:paraId="2DE86D5F" w14:textId="2C80DE8C" w:rsidR="00412CCA" w:rsidRDefault="005E526C">
          <w:pPr>
            <w:pStyle w:val="TM2"/>
            <w:tabs>
              <w:tab w:val="right" w:leader="dot" w:pos="10076"/>
            </w:tabs>
            <w:rPr>
              <w:rFonts w:eastAsiaTheme="minorEastAsia"/>
              <w:noProof/>
              <w:lang w:val="fr-CA" w:eastAsia="fr-CA"/>
            </w:rPr>
          </w:pPr>
          <w:hyperlink w:anchor="_Toc200115805" w:history="1">
            <w:r w:rsidR="00412CCA" w:rsidRPr="00C54A27">
              <w:rPr>
                <w:rStyle w:val="Lienhypertexte"/>
                <w:noProof/>
                <w:lang w:val="fr-CA"/>
              </w:rPr>
              <w:t>Nos acquisitions</w:t>
            </w:r>
            <w:r w:rsidR="00412CCA">
              <w:rPr>
                <w:noProof/>
                <w:webHidden/>
              </w:rPr>
              <w:tab/>
            </w:r>
            <w:r w:rsidR="00412CCA">
              <w:rPr>
                <w:noProof/>
                <w:webHidden/>
              </w:rPr>
              <w:fldChar w:fldCharType="begin"/>
            </w:r>
            <w:r w:rsidR="00412CCA">
              <w:rPr>
                <w:noProof/>
                <w:webHidden/>
              </w:rPr>
              <w:instrText xml:space="preserve"> PAGEREF _Toc200115805 \h </w:instrText>
            </w:r>
            <w:r w:rsidR="00412CCA">
              <w:rPr>
                <w:noProof/>
                <w:webHidden/>
              </w:rPr>
            </w:r>
            <w:r w:rsidR="00412CCA">
              <w:rPr>
                <w:noProof/>
                <w:webHidden/>
              </w:rPr>
              <w:fldChar w:fldCharType="separate"/>
            </w:r>
            <w:r>
              <w:rPr>
                <w:noProof/>
                <w:webHidden/>
              </w:rPr>
              <w:t>34</w:t>
            </w:r>
            <w:r w:rsidR="00412CCA">
              <w:rPr>
                <w:noProof/>
                <w:webHidden/>
              </w:rPr>
              <w:fldChar w:fldCharType="end"/>
            </w:r>
          </w:hyperlink>
        </w:p>
        <w:p w14:paraId="48B8B27F" w14:textId="15BB4833" w:rsidR="00412CCA" w:rsidRDefault="005E526C">
          <w:pPr>
            <w:pStyle w:val="TM1"/>
            <w:rPr>
              <w:rFonts w:eastAsiaTheme="minorEastAsia"/>
              <w:noProof/>
              <w:lang w:val="fr-CA" w:eastAsia="fr-CA"/>
            </w:rPr>
          </w:pPr>
          <w:hyperlink w:anchor="_Toc200115806" w:history="1">
            <w:r w:rsidR="00412CCA" w:rsidRPr="00C54A27">
              <w:rPr>
                <w:rStyle w:val="Lienhypertexte"/>
                <w:noProof/>
                <w:lang w:val="fr-CA"/>
              </w:rPr>
              <w:t>Nos formations et nos participations 2024-2025</w:t>
            </w:r>
            <w:r w:rsidR="00412CCA">
              <w:rPr>
                <w:noProof/>
                <w:webHidden/>
              </w:rPr>
              <w:tab/>
            </w:r>
            <w:r w:rsidR="00412CCA">
              <w:rPr>
                <w:noProof/>
                <w:webHidden/>
              </w:rPr>
              <w:fldChar w:fldCharType="begin"/>
            </w:r>
            <w:r w:rsidR="00412CCA">
              <w:rPr>
                <w:noProof/>
                <w:webHidden/>
              </w:rPr>
              <w:instrText xml:space="preserve"> PAGEREF _Toc200115806 \h </w:instrText>
            </w:r>
            <w:r w:rsidR="00412CCA">
              <w:rPr>
                <w:noProof/>
                <w:webHidden/>
              </w:rPr>
            </w:r>
            <w:r w:rsidR="00412CCA">
              <w:rPr>
                <w:noProof/>
                <w:webHidden/>
              </w:rPr>
              <w:fldChar w:fldCharType="separate"/>
            </w:r>
            <w:r>
              <w:rPr>
                <w:noProof/>
                <w:webHidden/>
              </w:rPr>
              <w:t>35</w:t>
            </w:r>
            <w:r w:rsidR="00412CCA">
              <w:rPr>
                <w:noProof/>
                <w:webHidden/>
              </w:rPr>
              <w:fldChar w:fldCharType="end"/>
            </w:r>
          </w:hyperlink>
        </w:p>
        <w:p w14:paraId="70A49BEF" w14:textId="24F0CA9B" w:rsidR="00412CCA" w:rsidRDefault="005E526C">
          <w:pPr>
            <w:pStyle w:val="TM1"/>
            <w:rPr>
              <w:rFonts w:eastAsiaTheme="minorEastAsia"/>
              <w:noProof/>
              <w:lang w:val="fr-CA" w:eastAsia="fr-CA"/>
            </w:rPr>
          </w:pPr>
          <w:hyperlink w:anchor="_Toc200115807" w:history="1">
            <w:r w:rsidR="00412CCA" w:rsidRPr="00C54A27">
              <w:rPr>
                <w:rStyle w:val="Lienhypertexte"/>
                <w:noProof/>
                <w:lang w:val="fr-CA"/>
              </w:rPr>
              <w:t>Notre promotion</w:t>
            </w:r>
            <w:r w:rsidR="00412CCA">
              <w:rPr>
                <w:noProof/>
                <w:webHidden/>
              </w:rPr>
              <w:tab/>
            </w:r>
            <w:r w:rsidR="00412CCA">
              <w:rPr>
                <w:noProof/>
                <w:webHidden/>
              </w:rPr>
              <w:fldChar w:fldCharType="begin"/>
            </w:r>
            <w:r w:rsidR="00412CCA">
              <w:rPr>
                <w:noProof/>
                <w:webHidden/>
              </w:rPr>
              <w:instrText xml:space="preserve"> PAGEREF _Toc200115807 \h </w:instrText>
            </w:r>
            <w:r w:rsidR="00412CCA">
              <w:rPr>
                <w:noProof/>
                <w:webHidden/>
              </w:rPr>
            </w:r>
            <w:r w:rsidR="00412CCA">
              <w:rPr>
                <w:noProof/>
                <w:webHidden/>
              </w:rPr>
              <w:fldChar w:fldCharType="separate"/>
            </w:r>
            <w:r>
              <w:rPr>
                <w:noProof/>
                <w:webHidden/>
              </w:rPr>
              <w:t>36</w:t>
            </w:r>
            <w:r w:rsidR="00412CCA">
              <w:rPr>
                <w:noProof/>
                <w:webHidden/>
              </w:rPr>
              <w:fldChar w:fldCharType="end"/>
            </w:r>
          </w:hyperlink>
        </w:p>
        <w:p w14:paraId="75FF0BF1" w14:textId="5B2BB159" w:rsidR="00412CCA" w:rsidRDefault="005E526C">
          <w:pPr>
            <w:pStyle w:val="TM1"/>
            <w:rPr>
              <w:rFonts w:eastAsiaTheme="minorEastAsia"/>
              <w:noProof/>
              <w:lang w:val="fr-CA" w:eastAsia="fr-CA"/>
            </w:rPr>
          </w:pPr>
          <w:hyperlink w:anchor="_Toc200115808" w:history="1">
            <w:r w:rsidR="00412CCA" w:rsidRPr="00C54A27">
              <w:rPr>
                <w:rStyle w:val="Lienhypertexte"/>
                <w:noProof/>
                <w:lang w:val="fr-CA"/>
              </w:rPr>
              <w:t>Nos priorités 2025-2026</w:t>
            </w:r>
            <w:r w:rsidR="00412CCA">
              <w:rPr>
                <w:noProof/>
                <w:webHidden/>
              </w:rPr>
              <w:tab/>
            </w:r>
            <w:r w:rsidR="00412CCA">
              <w:rPr>
                <w:noProof/>
                <w:webHidden/>
              </w:rPr>
              <w:fldChar w:fldCharType="begin"/>
            </w:r>
            <w:r w:rsidR="00412CCA">
              <w:rPr>
                <w:noProof/>
                <w:webHidden/>
              </w:rPr>
              <w:instrText xml:space="preserve"> PAGEREF _Toc200115808 \h </w:instrText>
            </w:r>
            <w:r w:rsidR="00412CCA">
              <w:rPr>
                <w:noProof/>
                <w:webHidden/>
              </w:rPr>
            </w:r>
            <w:r w:rsidR="00412CCA">
              <w:rPr>
                <w:noProof/>
                <w:webHidden/>
              </w:rPr>
              <w:fldChar w:fldCharType="separate"/>
            </w:r>
            <w:r>
              <w:rPr>
                <w:noProof/>
                <w:webHidden/>
              </w:rPr>
              <w:t>37</w:t>
            </w:r>
            <w:r w:rsidR="00412CCA">
              <w:rPr>
                <w:noProof/>
                <w:webHidden/>
              </w:rPr>
              <w:fldChar w:fldCharType="end"/>
            </w:r>
          </w:hyperlink>
        </w:p>
        <w:p w14:paraId="547A20F3" w14:textId="2E779894" w:rsidR="00412CCA" w:rsidRDefault="005E526C">
          <w:pPr>
            <w:pStyle w:val="TM1"/>
            <w:rPr>
              <w:rFonts w:eastAsiaTheme="minorEastAsia"/>
              <w:noProof/>
              <w:lang w:val="fr-CA" w:eastAsia="fr-CA"/>
            </w:rPr>
          </w:pPr>
          <w:hyperlink w:anchor="_Toc200115809" w:history="1">
            <w:r w:rsidR="00412CCA" w:rsidRPr="00C54A27">
              <w:rPr>
                <w:rStyle w:val="Lienhypertexte"/>
                <w:noProof/>
                <w:lang w:val="fr-CA"/>
              </w:rPr>
              <w:t>Nos remerciements</w:t>
            </w:r>
            <w:r w:rsidR="00412CCA">
              <w:rPr>
                <w:noProof/>
                <w:webHidden/>
              </w:rPr>
              <w:tab/>
            </w:r>
            <w:r w:rsidR="00412CCA">
              <w:rPr>
                <w:noProof/>
                <w:webHidden/>
              </w:rPr>
              <w:fldChar w:fldCharType="begin"/>
            </w:r>
            <w:r w:rsidR="00412CCA">
              <w:rPr>
                <w:noProof/>
                <w:webHidden/>
              </w:rPr>
              <w:instrText xml:space="preserve"> PAGEREF _Toc200115809 \h </w:instrText>
            </w:r>
            <w:r w:rsidR="00412CCA">
              <w:rPr>
                <w:noProof/>
                <w:webHidden/>
              </w:rPr>
            </w:r>
            <w:r w:rsidR="00412CCA">
              <w:rPr>
                <w:noProof/>
                <w:webHidden/>
              </w:rPr>
              <w:fldChar w:fldCharType="separate"/>
            </w:r>
            <w:r>
              <w:rPr>
                <w:noProof/>
                <w:webHidden/>
              </w:rPr>
              <w:t>38</w:t>
            </w:r>
            <w:r w:rsidR="00412CCA">
              <w:rPr>
                <w:noProof/>
                <w:webHidden/>
              </w:rPr>
              <w:fldChar w:fldCharType="end"/>
            </w:r>
          </w:hyperlink>
        </w:p>
        <w:p w14:paraId="50AE95CF" w14:textId="1391B87A" w:rsidR="00421802" w:rsidRPr="005E526C" w:rsidRDefault="00412CCA" w:rsidP="001B372E">
          <w:pPr>
            <w:tabs>
              <w:tab w:val="center" w:pos="5043"/>
            </w:tabs>
            <w:rPr>
              <w:bCs/>
              <w:color w:val="002060"/>
              <w:lang w:val="fr-FR"/>
            </w:rPr>
          </w:pPr>
          <w:r w:rsidRPr="001B372E">
            <w:rPr>
              <w:rFonts w:ascii="Ebrima" w:eastAsia="Times New Roman" w:hAnsi="Ebrima" w:cs="Times New Roman"/>
              <w:noProof/>
              <w:sz w:val="20"/>
              <w:szCs w:val="20"/>
              <w:lang w:val="en-CA" w:eastAsia="en-CA"/>
              <w14:shadow w14:blurRad="50800" w14:dist="38100" w14:dir="2700000" w14:sx="100000" w14:sy="100000" w14:kx="0" w14:ky="0" w14:algn="tl">
                <w14:srgbClr w14:val="000000">
                  <w14:alpha w14:val="60000"/>
                </w14:srgbClr>
              </w14:shadow>
            </w:rPr>
            <w:lastRenderedPageBreak/>
            <w:drawing>
              <wp:anchor distT="0" distB="0" distL="114300" distR="114300" simplePos="0" relativeHeight="251985920" behindDoc="1" locked="0" layoutInCell="1" allowOverlap="1" wp14:anchorId="34977D10" wp14:editId="4AD0152F">
                <wp:simplePos x="0" y="0"/>
                <wp:positionH relativeFrom="page">
                  <wp:posOffset>-344805</wp:posOffset>
                </wp:positionH>
                <wp:positionV relativeFrom="paragraph">
                  <wp:posOffset>-771525</wp:posOffset>
                </wp:positionV>
                <wp:extent cx="10708532" cy="144780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nes.jpg"/>
                        <pic:cNvPicPr/>
                      </pic:nvPicPr>
                      <pic:blipFill rotWithShape="1">
                        <a:blip r:embed="rId12" cstate="print">
                          <a:extLst>
                            <a:ext uri="{28A0092B-C50C-407E-A947-70E740481C1C}">
                              <a14:useLocalDpi xmlns:a14="http://schemas.microsoft.com/office/drawing/2010/main" val="0"/>
                            </a:ext>
                          </a:extLst>
                        </a:blip>
                        <a:srcRect t="5800" b="77246"/>
                        <a:stretch/>
                      </pic:blipFill>
                      <pic:spPr bwMode="auto">
                        <a:xfrm>
                          <a:off x="0" y="0"/>
                          <a:ext cx="10708532"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421802">
            <w:rPr>
              <w:b/>
              <w:bCs/>
              <w:lang w:val="fr-FR"/>
            </w:rPr>
            <w:fldChar w:fldCharType="end"/>
          </w:r>
        </w:p>
      </w:sdtContent>
    </w:sdt>
    <w:p w14:paraId="54B5F4B9" w14:textId="7FE96180" w:rsidR="001B5339" w:rsidRPr="005E526C" w:rsidRDefault="001B5339" w:rsidP="00A92891">
      <w:pPr>
        <w:pStyle w:val="Titre1"/>
        <w:rPr>
          <w:color w:val="002060"/>
          <w:lang w:val="fr-CA"/>
        </w:rPr>
      </w:pPr>
      <w:bookmarkStart w:id="2" w:name="_Toc200115773"/>
      <w:r w:rsidRPr="005E526C">
        <w:rPr>
          <w:color w:val="002060"/>
          <w:lang w:val="fr-CA"/>
        </w:rPr>
        <w:t>Mot de la présidente</w:t>
      </w:r>
      <w:bookmarkEnd w:id="2"/>
    </w:p>
    <w:p w14:paraId="637A44D5" w14:textId="0EE346B1" w:rsidR="00A92891" w:rsidRDefault="00A92891" w:rsidP="00360247">
      <w:pPr>
        <w:rPr>
          <w:rFonts w:ascii="Ebrima" w:hAnsi="Ebrima" w:cs="Arial"/>
          <w:color w:val="000000"/>
          <w:lang w:val="fr-CA" w:eastAsia="fr-CA"/>
        </w:rPr>
      </w:pPr>
    </w:p>
    <w:p w14:paraId="2C7B2269" w14:textId="720AAD41" w:rsidR="008642F4" w:rsidRPr="00D9146D" w:rsidRDefault="008642F4" w:rsidP="008642F4">
      <w:pPr>
        <w:rPr>
          <w:rFonts w:ascii="Ebrima" w:hAnsi="Ebrima" w:cs="Arial"/>
          <w:sz w:val="24"/>
          <w:szCs w:val="24"/>
          <w:lang w:val="fr-CA"/>
        </w:rPr>
      </w:pPr>
      <w:r w:rsidRPr="00D9146D">
        <w:rPr>
          <w:rFonts w:ascii="Ebrima" w:hAnsi="Ebrima" w:cs="Arial"/>
          <w:sz w:val="24"/>
          <w:szCs w:val="24"/>
          <w:lang w:val="fr-CA"/>
        </w:rPr>
        <w:t>Bonjour à tous</w:t>
      </w:r>
      <w:r w:rsidR="00306467" w:rsidRPr="00D9146D">
        <w:rPr>
          <w:rFonts w:ascii="Ebrima" w:hAnsi="Ebrima" w:cs="Arial"/>
          <w:sz w:val="24"/>
          <w:szCs w:val="24"/>
          <w:lang w:val="fr-CA"/>
        </w:rPr>
        <w:t xml:space="preserve"> </w:t>
      </w:r>
      <w:r w:rsidRPr="00D9146D">
        <w:rPr>
          <w:rFonts w:ascii="Ebrima" w:hAnsi="Ebrima" w:cs="Arial"/>
          <w:sz w:val="24"/>
          <w:szCs w:val="24"/>
          <w:lang w:val="fr-CA"/>
        </w:rPr>
        <w:t xml:space="preserve">! </w:t>
      </w:r>
    </w:p>
    <w:p w14:paraId="0AE3F1DC" w14:textId="01028B65" w:rsidR="008642F4" w:rsidRPr="00D9146D" w:rsidRDefault="000D2718" w:rsidP="008642F4">
      <w:pPr>
        <w:rPr>
          <w:rFonts w:ascii="Ebrima" w:hAnsi="Ebrima" w:cs="Arial"/>
          <w:sz w:val="24"/>
          <w:szCs w:val="24"/>
          <w:lang w:val="fr-CA"/>
        </w:rPr>
      </w:pPr>
      <w:r w:rsidRPr="00D9146D">
        <w:rPr>
          <w:rFonts w:ascii="Ebrima" w:hAnsi="Ebrima" w:cs="Arial"/>
          <w:sz w:val="24"/>
          <w:szCs w:val="24"/>
          <w:lang w:val="fr-CA"/>
        </w:rPr>
        <w:t>J</w:t>
      </w:r>
      <w:r w:rsidR="008642F4" w:rsidRPr="00D9146D">
        <w:rPr>
          <w:rFonts w:ascii="Ebrima" w:hAnsi="Ebrima" w:cs="Arial"/>
          <w:sz w:val="24"/>
          <w:szCs w:val="24"/>
          <w:lang w:val="fr-CA"/>
        </w:rPr>
        <w:t xml:space="preserve">e voudrais remercier nos membres, leur famille, les municipalités et nos partenaires financiers. </w:t>
      </w:r>
    </w:p>
    <w:p w14:paraId="65C244FC" w14:textId="0C2EF414" w:rsidR="008642F4" w:rsidRPr="00D9146D" w:rsidRDefault="008642F4" w:rsidP="008642F4">
      <w:pPr>
        <w:rPr>
          <w:rFonts w:ascii="Ebrima" w:hAnsi="Ebrima" w:cs="Arial"/>
          <w:sz w:val="24"/>
          <w:szCs w:val="24"/>
          <w:lang w:val="fr-CA"/>
        </w:rPr>
      </w:pPr>
      <w:r w:rsidRPr="00D9146D">
        <w:rPr>
          <w:rFonts w:ascii="Ebrima" w:hAnsi="Ebrima" w:cs="Arial"/>
          <w:sz w:val="24"/>
          <w:szCs w:val="24"/>
          <w:lang w:val="fr-CA"/>
        </w:rPr>
        <w:t xml:space="preserve">Vous êtes la raison pourquoi, encore cette année, nos employés, notre direction et les membres du conseil d’administration ont travaillé aussi fort. </w:t>
      </w:r>
    </w:p>
    <w:p w14:paraId="68DD5CFF" w14:textId="54A33C71" w:rsidR="008642F4" w:rsidRPr="00D9146D" w:rsidRDefault="008642F4" w:rsidP="008642F4">
      <w:pPr>
        <w:rPr>
          <w:rFonts w:ascii="Ebrima" w:hAnsi="Ebrima" w:cs="Arial"/>
          <w:sz w:val="24"/>
          <w:szCs w:val="24"/>
          <w:lang w:val="fr-CA"/>
        </w:rPr>
      </w:pPr>
      <w:r w:rsidRPr="00D9146D">
        <w:rPr>
          <w:rFonts w:ascii="Ebrima" w:hAnsi="Ebrima" w:cs="Arial"/>
          <w:sz w:val="24"/>
          <w:szCs w:val="24"/>
          <w:lang w:val="fr-CA"/>
        </w:rPr>
        <w:t xml:space="preserve">Notre maison des jeunes est engagée dans la communauté et la société. Elle est aussi en pleine croissance et nous devons continuer de travailler pour </w:t>
      </w:r>
      <w:r w:rsidR="000D2718" w:rsidRPr="00D9146D">
        <w:rPr>
          <w:rFonts w:ascii="Ebrima" w:hAnsi="Ebrima" w:cs="Arial"/>
          <w:sz w:val="24"/>
          <w:szCs w:val="24"/>
          <w:lang w:val="fr-CA"/>
        </w:rPr>
        <w:t xml:space="preserve">nous </w:t>
      </w:r>
      <w:r w:rsidRPr="00D9146D">
        <w:rPr>
          <w:rFonts w:ascii="Ebrima" w:hAnsi="Ebrima" w:cs="Arial"/>
          <w:sz w:val="24"/>
          <w:szCs w:val="24"/>
          <w:lang w:val="fr-CA"/>
        </w:rPr>
        <w:t xml:space="preserve">adapter. </w:t>
      </w:r>
    </w:p>
    <w:p w14:paraId="0F45A098" w14:textId="22107F9B" w:rsidR="008642F4" w:rsidRPr="00D9146D" w:rsidRDefault="008642F4" w:rsidP="008642F4">
      <w:pPr>
        <w:rPr>
          <w:rFonts w:ascii="Ebrima" w:hAnsi="Ebrima" w:cs="Arial"/>
          <w:sz w:val="24"/>
          <w:szCs w:val="24"/>
          <w:lang w:val="fr-CA"/>
        </w:rPr>
      </w:pPr>
      <w:r w:rsidRPr="00D9146D">
        <w:rPr>
          <w:rFonts w:ascii="Ebrima" w:hAnsi="Ebrima" w:cs="Arial"/>
          <w:sz w:val="24"/>
          <w:szCs w:val="24"/>
          <w:lang w:val="fr-CA"/>
        </w:rPr>
        <w:t>Les jeunes, vous êtes important</w:t>
      </w:r>
      <w:r w:rsidR="000D2718" w:rsidRPr="00D9146D">
        <w:rPr>
          <w:rFonts w:ascii="Ebrima" w:hAnsi="Ebrima" w:cs="Arial"/>
          <w:sz w:val="24"/>
          <w:szCs w:val="24"/>
          <w:lang w:val="fr-CA"/>
        </w:rPr>
        <w:t>s</w:t>
      </w:r>
      <w:r w:rsidRPr="00D9146D">
        <w:rPr>
          <w:rFonts w:ascii="Ebrima" w:hAnsi="Ebrima" w:cs="Arial"/>
          <w:sz w:val="24"/>
          <w:szCs w:val="24"/>
          <w:lang w:val="fr-CA"/>
        </w:rPr>
        <w:t xml:space="preserve"> pour notre avenir et c’est pourquoi nous trouvons primordial de vous offrir un milieu où il fait bon vivre</w:t>
      </w:r>
      <w:r w:rsidR="000D2718" w:rsidRPr="00D9146D">
        <w:rPr>
          <w:rFonts w:ascii="Ebrima" w:hAnsi="Ebrima" w:cs="Arial"/>
          <w:sz w:val="24"/>
          <w:szCs w:val="24"/>
          <w:lang w:val="fr-CA"/>
        </w:rPr>
        <w:t xml:space="preserve"> </w:t>
      </w:r>
      <w:r w:rsidRPr="00D9146D">
        <w:rPr>
          <w:rFonts w:ascii="Ebrima" w:hAnsi="Ebrima" w:cs="Arial"/>
          <w:sz w:val="24"/>
          <w:szCs w:val="24"/>
          <w:lang w:val="fr-CA"/>
        </w:rPr>
        <w:t xml:space="preserve">! </w:t>
      </w:r>
    </w:p>
    <w:p w14:paraId="59BEC79D" w14:textId="17CCAAF5" w:rsidR="00D9146D" w:rsidRDefault="008642F4" w:rsidP="008642F4">
      <w:pPr>
        <w:rPr>
          <w:rFonts w:ascii="Ebrima" w:hAnsi="Ebrima" w:cs="Arial"/>
          <w:sz w:val="24"/>
          <w:szCs w:val="24"/>
          <w:lang w:val="fr-CA"/>
        </w:rPr>
      </w:pPr>
      <w:r w:rsidRPr="00D9146D">
        <w:rPr>
          <w:rFonts w:ascii="Ebrima" w:hAnsi="Ebrima" w:cs="Arial"/>
          <w:sz w:val="24"/>
          <w:szCs w:val="24"/>
          <w:lang w:val="fr-CA"/>
        </w:rPr>
        <w:t>Alors</w:t>
      </w:r>
      <w:r w:rsidR="000D2718" w:rsidRPr="00D9146D">
        <w:rPr>
          <w:rFonts w:ascii="Ebrima" w:hAnsi="Ebrima" w:cs="Arial"/>
          <w:sz w:val="24"/>
          <w:szCs w:val="24"/>
          <w:lang w:val="fr-CA"/>
        </w:rPr>
        <w:t>,</w:t>
      </w:r>
      <w:r w:rsidRPr="00D9146D">
        <w:rPr>
          <w:rFonts w:ascii="Ebrima" w:hAnsi="Ebrima" w:cs="Arial"/>
          <w:sz w:val="24"/>
          <w:szCs w:val="24"/>
          <w:lang w:val="fr-CA"/>
        </w:rPr>
        <w:t xml:space="preserve"> souhaitons</w:t>
      </w:r>
      <w:r w:rsidR="000D2718" w:rsidRPr="00D9146D">
        <w:rPr>
          <w:rFonts w:ascii="Ebrima" w:hAnsi="Ebrima" w:cs="Arial"/>
          <w:sz w:val="24"/>
          <w:szCs w:val="24"/>
          <w:lang w:val="fr-CA"/>
        </w:rPr>
        <w:t>-</w:t>
      </w:r>
      <w:r w:rsidRPr="00D9146D">
        <w:rPr>
          <w:rFonts w:ascii="Ebrima" w:hAnsi="Ebrima" w:cs="Arial"/>
          <w:sz w:val="24"/>
          <w:szCs w:val="24"/>
          <w:lang w:val="fr-CA"/>
        </w:rPr>
        <w:t>nous ensemble bon succès et je prie pour continuer à avoir la chance de vous connaître</w:t>
      </w:r>
      <w:r w:rsidR="000D2718" w:rsidRPr="00D9146D">
        <w:rPr>
          <w:rFonts w:ascii="Ebrima" w:hAnsi="Ebrima" w:cs="Arial"/>
          <w:sz w:val="24"/>
          <w:szCs w:val="24"/>
          <w:lang w:val="fr-CA"/>
        </w:rPr>
        <w:t xml:space="preserve"> un peu plus</w:t>
      </w:r>
      <w:r w:rsidRPr="00D9146D">
        <w:rPr>
          <w:rFonts w:ascii="Ebrima" w:hAnsi="Ebrima" w:cs="Arial"/>
          <w:sz w:val="24"/>
          <w:szCs w:val="24"/>
          <w:lang w:val="fr-CA"/>
        </w:rPr>
        <w:t xml:space="preserve"> et de m’impliquer pour vous.</w:t>
      </w:r>
    </w:p>
    <w:p w14:paraId="7D2EA7A7" w14:textId="306C9B0A" w:rsidR="008642F4" w:rsidRPr="00D9146D" w:rsidRDefault="005D7941" w:rsidP="008642F4">
      <w:pPr>
        <w:rPr>
          <w:rFonts w:ascii="Ebrima" w:hAnsi="Ebrima" w:cs="Arial"/>
          <w:sz w:val="24"/>
          <w:szCs w:val="24"/>
          <w:lang w:val="fr-CA"/>
        </w:rPr>
      </w:pPr>
      <w:r>
        <w:rPr>
          <w:rFonts w:ascii="Ebrima" w:hAnsi="Ebrima" w:cs="Arial"/>
          <w:noProof/>
          <w:color w:val="000000"/>
          <w:lang w:val="en-CA" w:eastAsia="en-CA"/>
        </w:rPr>
        <w:drawing>
          <wp:anchor distT="0" distB="0" distL="114300" distR="114300" simplePos="0" relativeHeight="252030976" behindDoc="0" locked="0" layoutInCell="1" allowOverlap="1" wp14:anchorId="6CB9D3B0" wp14:editId="680B05CE">
            <wp:simplePos x="0" y="0"/>
            <wp:positionH relativeFrom="margin">
              <wp:posOffset>3038202</wp:posOffset>
            </wp:positionH>
            <wp:positionV relativeFrom="paragraph">
              <wp:posOffset>112667</wp:posOffset>
            </wp:positionV>
            <wp:extent cx="3632767" cy="4843690"/>
            <wp:effectExtent l="0" t="0" r="6350" b="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nne, présidente du C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32767" cy="4843690"/>
                    </a:xfrm>
                    <a:prstGeom prst="rect">
                      <a:avLst/>
                    </a:prstGeom>
                  </pic:spPr>
                </pic:pic>
              </a:graphicData>
            </a:graphic>
            <wp14:sizeRelH relativeFrom="margin">
              <wp14:pctWidth>0</wp14:pctWidth>
            </wp14:sizeRelH>
            <wp14:sizeRelV relativeFrom="margin">
              <wp14:pctHeight>0</wp14:pctHeight>
            </wp14:sizeRelV>
          </wp:anchor>
        </w:drawing>
      </w:r>
      <w:r w:rsidR="008642F4" w:rsidRPr="00D9146D">
        <w:rPr>
          <w:rFonts w:ascii="Ebrima" w:hAnsi="Ebrima" w:cs="Arial"/>
          <w:sz w:val="24"/>
          <w:szCs w:val="24"/>
          <w:lang w:val="fr-CA"/>
        </w:rPr>
        <w:t xml:space="preserve"> </w:t>
      </w:r>
    </w:p>
    <w:p w14:paraId="01E2B9F7" w14:textId="34B4A568" w:rsidR="008642F4" w:rsidRDefault="00D9146D" w:rsidP="008642F4">
      <w:pPr>
        <w:rPr>
          <w:rFonts w:ascii="Ebrima" w:hAnsi="Ebrima" w:cs="Arial"/>
          <w:sz w:val="24"/>
          <w:szCs w:val="24"/>
          <w:lang w:val="fr-CA"/>
        </w:rPr>
      </w:pPr>
      <w:r>
        <w:rPr>
          <w:rFonts w:ascii="Ebrima" w:hAnsi="Ebrima" w:cs="Arial"/>
          <w:sz w:val="24"/>
          <w:szCs w:val="24"/>
          <w:lang w:val="fr-CA"/>
        </w:rPr>
        <w:t>Au plaisir,</w:t>
      </w:r>
    </w:p>
    <w:p w14:paraId="76C573A3" w14:textId="5F03D0C2" w:rsidR="00D9146D" w:rsidRPr="00D9146D" w:rsidRDefault="00D9146D" w:rsidP="008642F4">
      <w:pPr>
        <w:rPr>
          <w:rFonts w:ascii="Ebrima" w:hAnsi="Ebrima" w:cs="Arial"/>
          <w:sz w:val="24"/>
          <w:szCs w:val="24"/>
          <w:lang w:val="fr-CA"/>
        </w:rPr>
      </w:pPr>
    </w:p>
    <w:p w14:paraId="7204FBCA" w14:textId="03518CAA" w:rsidR="008642F4" w:rsidRPr="00D9146D" w:rsidRDefault="008642F4" w:rsidP="008642F4">
      <w:pPr>
        <w:rPr>
          <w:rFonts w:ascii="Ebrima" w:hAnsi="Ebrima" w:cs="Arial"/>
          <w:sz w:val="24"/>
          <w:szCs w:val="24"/>
          <w:lang w:val="fr-CA"/>
        </w:rPr>
      </w:pPr>
      <w:r w:rsidRPr="00D9146D">
        <w:rPr>
          <w:rFonts w:ascii="Ebrima" w:hAnsi="Ebrima" w:cs="Arial"/>
          <w:sz w:val="24"/>
          <w:szCs w:val="24"/>
          <w:lang w:val="fr-CA"/>
        </w:rPr>
        <w:t xml:space="preserve">Anne </w:t>
      </w:r>
      <w:proofErr w:type="spellStart"/>
      <w:r w:rsidRPr="00D9146D">
        <w:rPr>
          <w:rFonts w:ascii="Ebrima" w:hAnsi="Ebrima" w:cs="Arial"/>
          <w:sz w:val="24"/>
          <w:szCs w:val="24"/>
          <w:lang w:val="fr-CA"/>
        </w:rPr>
        <w:t>Beaudette</w:t>
      </w:r>
      <w:proofErr w:type="spellEnd"/>
    </w:p>
    <w:p w14:paraId="443C6407" w14:textId="5A6E4B37" w:rsidR="008642F4" w:rsidRPr="00D9146D" w:rsidRDefault="008642F4" w:rsidP="008642F4">
      <w:pPr>
        <w:rPr>
          <w:rFonts w:ascii="Ebrima" w:hAnsi="Ebrima" w:cs="Arial"/>
          <w:sz w:val="24"/>
          <w:szCs w:val="24"/>
          <w:lang w:val="fr-CA"/>
        </w:rPr>
      </w:pPr>
      <w:r w:rsidRPr="00D9146D">
        <w:rPr>
          <w:rFonts w:ascii="Ebrima" w:hAnsi="Ebrima" w:cs="Arial"/>
          <w:sz w:val="24"/>
          <w:szCs w:val="24"/>
          <w:lang w:val="fr-CA"/>
        </w:rPr>
        <w:t xml:space="preserve">Présidente du conseil d’administration </w:t>
      </w:r>
    </w:p>
    <w:p w14:paraId="3A5D92B4" w14:textId="34700209" w:rsidR="00F21250" w:rsidRDefault="00E923F2" w:rsidP="00E923F2">
      <w:pPr>
        <w:tabs>
          <w:tab w:val="left" w:pos="8057"/>
        </w:tabs>
        <w:rPr>
          <w:rFonts w:ascii="Ebrima" w:hAnsi="Ebrima" w:cs="Arial"/>
          <w:color w:val="000000"/>
          <w:lang w:val="fr-CA" w:eastAsia="fr-CA"/>
        </w:rPr>
      </w:pPr>
      <w:r>
        <w:rPr>
          <w:rFonts w:ascii="Ebrima" w:hAnsi="Ebrima" w:cs="Arial"/>
          <w:color w:val="000000"/>
          <w:lang w:val="fr-CA" w:eastAsia="fr-CA"/>
        </w:rPr>
        <w:tab/>
      </w:r>
    </w:p>
    <w:p w14:paraId="2D5C4CFB" w14:textId="2B65766F" w:rsidR="00E923F2" w:rsidRDefault="00E923F2" w:rsidP="00E923F2">
      <w:pPr>
        <w:tabs>
          <w:tab w:val="left" w:pos="8057"/>
        </w:tabs>
        <w:rPr>
          <w:rFonts w:ascii="Ebrima" w:hAnsi="Ebrima" w:cs="Arial"/>
          <w:color w:val="000000"/>
          <w:lang w:val="fr-CA" w:eastAsia="fr-CA"/>
        </w:rPr>
      </w:pPr>
    </w:p>
    <w:p w14:paraId="3D86B7C6" w14:textId="4514FAEC" w:rsidR="00E923F2" w:rsidRDefault="00E923F2" w:rsidP="00E923F2">
      <w:pPr>
        <w:tabs>
          <w:tab w:val="left" w:pos="8057"/>
        </w:tabs>
        <w:rPr>
          <w:rFonts w:ascii="Ebrima" w:hAnsi="Ebrima" w:cs="Arial"/>
          <w:color w:val="000000"/>
          <w:lang w:val="fr-CA" w:eastAsia="fr-CA"/>
        </w:rPr>
      </w:pPr>
    </w:p>
    <w:p w14:paraId="50EAF74A" w14:textId="0CBE489B" w:rsidR="00E923F2" w:rsidRDefault="00E923F2" w:rsidP="00E923F2">
      <w:pPr>
        <w:tabs>
          <w:tab w:val="left" w:pos="8057"/>
        </w:tabs>
        <w:rPr>
          <w:rFonts w:ascii="Ebrima" w:hAnsi="Ebrima" w:cs="Arial"/>
          <w:color w:val="000000"/>
          <w:lang w:val="fr-CA" w:eastAsia="fr-CA"/>
        </w:rPr>
      </w:pPr>
    </w:p>
    <w:p w14:paraId="7AF40BBE" w14:textId="22C780B3" w:rsidR="00E923F2" w:rsidRDefault="00E923F2" w:rsidP="00E923F2">
      <w:pPr>
        <w:tabs>
          <w:tab w:val="left" w:pos="8057"/>
        </w:tabs>
        <w:rPr>
          <w:rFonts w:ascii="Ebrima" w:hAnsi="Ebrima" w:cs="Arial"/>
          <w:color w:val="000000"/>
          <w:lang w:val="fr-CA" w:eastAsia="fr-CA"/>
        </w:rPr>
      </w:pPr>
    </w:p>
    <w:p w14:paraId="5AA1054E" w14:textId="4D78873F" w:rsidR="00E923F2" w:rsidRDefault="00E923F2" w:rsidP="00E923F2">
      <w:pPr>
        <w:tabs>
          <w:tab w:val="left" w:pos="8057"/>
        </w:tabs>
        <w:rPr>
          <w:rFonts w:ascii="Ebrima" w:hAnsi="Ebrima" w:cs="Arial"/>
          <w:color w:val="000000"/>
          <w:lang w:val="fr-CA" w:eastAsia="fr-CA"/>
        </w:rPr>
      </w:pPr>
    </w:p>
    <w:p w14:paraId="23E950DC" w14:textId="77777777" w:rsidR="00E923F2" w:rsidRDefault="00E923F2" w:rsidP="00E923F2">
      <w:pPr>
        <w:tabs>
          <w:tab w:val="left" w:pos="8057"/>
        </w:tabs>
        <w:rPr>
          <w:rFonts w:ascii="Ebrima" w:hAnsi="Ebrima" w:cs="Arial"/>
          <w:color w:val="000000"/>
          <w:lang w:val="fr-CA" w:eastAsia="fr-CA"/>
        </w:rPr>
      </w:pPr>
    </w:p>
    <w:p w14:paraId="2327A322" w14:textId="4F507797" w:rsidR="00F21250" w:rsidRDefault="007939E2" w:rsidP="00360247">
      <w:pPr>
        <w:rPr>
          <w:rFonts w:ascii="Ebrima" w:hAnsi="Ebrima" w:cs="Arial"/>
          <w:color w:val="000000"/>
          <w:lang w:val="fr-CA" w:eastAsia="fr-CA"/>
        </w:rPr>
      </w:pPr>
      <w:r>
        <w:rPr>
          <w:rFonts w:ascii="Ebrima" w:hAnsi="Ebrima" w:cs="Arial"/>
          <w:color w:val="000000"/>
          <w:lang w:val="fr-CA" w:eastAsia="fr-CA"/>
        </w:rPr>
        <w:t xml:space="preserve">                                                                                                                                              </w:t>
      </w:r>
    </w:p>
    <w:p w14:paraId="6D14FDCB" w14:textId="7FE4B24B" w:rsidR="00F21250" w:rsidRDefault="00F21250" w:rsidP="00360247">
      <w:pPr>
        <w:rPr>
          <w:rFonts w:ascii="Ebrima" w:hAnsi="Ebrima" w:cs="Arial"/>
          <w:color w:val="000000"/>
          <w:lang w:val="fr-CA" w:eastAsia="fr-CA"/>
        </w:rPr>
      </w:pPr>
    </w:p>
    <w:p w14:paraId="04DBA615" w14:textId="54F2EB39" w:rsidR="00F21250" w:rsidRDefault="00F21250" w:rsidP="00360247">
      <w:pPr>
        <w:rPr>
          <w:rFonts w:ascii="Ebrima" w:hAnsi="Ebrima" w:cs="Arial"/>
          <w:color w:val="000000"/>
          <w:lang w:val="fr-CA" w:eastAsia="fr-CA"/>
        </w:rPr>
      </w:pPr>
    </w:p>
    <w:p w14:paraId="6BA60424" w14:textId="00D83735" w:rsidR="008642F4" w:rsidRPr="005E526C" w:rsidRDefault="001B372E" w:rsidP="008642F4">
      <w:pPr>
        <w:pStyle w:val="Titre1"/>
        <w:rPr>
          <w:color w:val="002060"/>
          <w:lang w:val="fr-CA"/>
        </w:rPr>
      </w:pPr>
      <w:bookmarkStart w:id="3" w:name="_Toc200115774"/>
      <w:bookmarkEnd w:id="1"/>
      <w:r w:rsidRPr="005E526C">
        <w:rPr>
          <w:rFonts w:ascii="Ebrima" w:eastAsia="Times New Roman" w:hAnsi="Ebrima" w:cs="Times New Roman"/>
          <w:noProof/>
          <w:color w:val="002060"/>
          <w:sz w:val="20"/>
          <w:szCs w:val="20"/>
          <w:lang w:val="en-CA" w:eastAsia="en-CA"/>
          <w14:shadow w14:blurRad="50800" w14:dist="38100" w14:dir="2700000" w14:sx="100000" w14:sy="100000" w14:kx="0" w14:ky="0" w14:algn="tl">
            <w14:srgbClr w14:val="000000">
              <w14:alpha w14:val="60000"/>
            </w14:srgbClr>
          </w14:shadow>
        </w:rPr>
        <w:lastRenderedPageBreak/>
        <w:drawing>
          <wp:anchor distT="0" distB="0" distL="114300" distR="114300" simplePos="0" relativeHeight="251977728" behindDoc="1" locked="0" layoutInCell="1" allowOverlap="1" wp14:anchorId="1F09A6D5" wp14:editId="6EA2C9F2">
            <wp:simplePos x="0" y="0"/>
            <wp:positionH relativeFrom="page">
              <wp:posOffset>-659130</wp:posOffset>
            </wp:positionH>
            <wp:positionV relativeFrom="paragraph">
              <wp:posOffset>-822325</wp:posOffset>
            </wp:positionV>
            <wp:extent cx="10708532" cy="144780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nes.jpg"/>
                    <pic:cNvPicPr/>
                  </pic:nvPicPr>
                  <pic:blipFill rotWithShape="1">
                    <a:blip r:embed="rId12" cstate="print">
                      <a:extLst>
                        <a:ext uri="{28A0092B-C50C-407E-A947-70E740481C1C}">
                          <a14:useLocalDpi xmlns:a14="http://schemas.microsoft.com/office/drawing/2010/main" val="0"/>
                        </a:ext>
                      </a:extLst>
                    </a:blip>
                    <a:srcRect t="5800" b="77246"/>
                    <a:stretch/>
                  </pic:blipFill>
                  <pic:spPr bwMode="auto">
                    <a:xfrm>
                      <a:off x="0" y="0"/>
                      <a:ext cx="10708532"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81EDE" w:rsidRPr="005E526C">
        <w:rPr>
          <w:color w:val="002060"/>
          <w:lang w:val="fr-CA"/>
        </w:rPr>
        <w:t>Mot de la présidente du C</w:t>
      </w:r>
      <w:r w:rsidR="008642F4" w:rsidRPr="005E526C">
        <w:rPr>
          <w:color w:val="002060"/>
          <w:lang w:val="fr-CA"/>
        </w:rPr>
        <w:t>omité des jeunes</w:t>
      </w:r>
      <w:bookmarkEnd w:id="3"/>
    </w:p>
    <w:p w14:paraId="5AF9D5AF" w14:textId="3E47F746" w:rsidR="008642F4" w:rsidRDefault="008642F4" w:rsidP="008642F4">
      <w:pPr>
        <w:rPr>
          <w:rFonts w:ascii="Ebrima" w:hAnsi="Ebrima" w:cs="Arial"/>
          <w:color w:val="000000"/>
          <w:lang w:val="fr-CA" w:eastAsia="fr-CA"/>
        </w:rPr>
      </w:pPr>
    </w:p>
    <w:p w14:paraId="27D4B2F7" w14:textId="4016FE35" w:rsidR="001B372E" w:rsidRPr="00D9146D" w:rsidRDefault="001B372E" w:rsidP="001B372E">
      <w:pPr>
        <w:tabs>
          <w:tab w:val="left" w:pos="3969"/>
        </w:tabs>
        <w:spacing w:line="360" w:lineRule="auto"/>
        <w:jc w:val="both"/>
        <w:rPr>
          <w:rFonts w:ascii="Ebrima" w:hAnsi="Ebrima"/>
          <w:sz w:val="24"/>
          <w:lang w:val="fr-CA"/>
        </w:rPr>
      </w:pPr>
      <w:r w:rsidRPr="00D9146D">
        <w:rPr>
          <w:rFonts w:ascii="Ebrima" w:hAnsi="Ebrima"/>
          <w:sz w:val="24"/>
          <w:lang w:val="fr-CA"/>
        </w:rPr>
        <w:t>Premièrement, comme à mon habitude, je tiens à reme</w:t>
      </w:r>
      <w:r w:rsidR="009443AB">
        <w:rPr>
          <w:rFonts w:ascii="Ebrima" w:hAnsi="Ebrima"/>
          <w:sz w:val="24"/>
          <w:lang w:val="fr-CA"/>
        </w:rPr>
        <w:t>rcier le C</w:t>
      </w:r>
      <w:r w:rsidRPr="00D9146D">
        <w:rPr>
          <w:rFonts w:ascii="Ebrima" w:hAnsi="Ebrima"/>
          <w:sz w:val="24"/>
          <w:lang w:val="fr-CA"/>
        </w:rPr>
        <w:t>omité des jeunes (CJ) 2024-2025 pour cette belle année riche en décisions. Je n’aurais pas pu demander un meilleur CJ pour terminer mon passage à la Maison des Jeunes. Aussi, je tiens à remercier les jeunes membres de notre MDJ. C’est grâce à leur implication et leurs idées que notre Maison des Jeun</w:t>
      </w:r>
      <w:r w:rsidR="00D9146D">
        <w:rPr>
          <w:rFonts w:ascii="Ebrima" w:hAnsi="Ebrima"/>
          <w:sz w:val="24"/>
          <w:lang w:val="fr-CA"/>
        </w:rPr>
        <w:t xml:space="preserve">es s’améliore tous les jours.  </w:t>
      </w:r>
    </w:p>
    <w:p w14:paraId="7B196481" w14:textId="0E8058CF" w:rsidR="001B372E" w:rsidRPr="00D9146D" w:rsidRDefault="001B372E" w:rsidP="001B372E">
      <w:pPr>
        <w:tabs>
          <w:tab w:val="left" w:pos="3969"/>
        </w:tabs>
        <w:spacing w:line="360" w:lineRule="auto"/>
        <w:jc w:val="both"/>
        <w:rPr>
          <w:rFonts w:ascii="Ebrima" w:hAnsi="Ebrima"/>
          <w:sz w:val="24"/>
          <w:lang w:val="fr-CA"/>
        </w:rPr>
      </w:pPr>
      <w:r w:rsidRPr="00D9146D">
        <w:rPr>
          <w:rFonts w:ascii="Ebrima" w:hAnsi="Ebrima"/>
          <w:sz w:val="24"/>
          <w:lang w:val="fr-CA"/>
        </w:rPr>
        <w:t xml:space="preserve">Tristement, c’est après plus de 5 ans et demi à la MDJ et 5 ans au CJ (dont trois années au poste de présidente), que je dois dire mon au revoir à ce lieu qui a changé ma vie. En effet, la MDJ est beaucoup plus qu’une simple maison, c’est une expérience inoubliable. C’est grâce à la Maison des Jeunes et toutes les personnes qui s’y impliquent, que la petite </w:t>
      </w:r>
      <w:proofErr w:type="spellStart"/>
      <w:r w:rsidRPr="00D9146D">
        <w:rPr>
          <w:rFonts w:ascii="Ebrima" w:hAnsi="Ebrima"/>
          <w:sz w:val="24"/>
          <w:lang w:val="fr-CA"/>
        </w:rPr>
        <w:t>Naomie</w:t>
      </w:r>
      <w:proofErr w:type="spellEnd"/>
      <w:r w:rsidRPr="00D9146D">
        <w:rPr>
          <w:rFonts w:ascii="Ebrima" w:hAnsi="Ebrima"/>
          <w:sz w:val="24"/>
          <w:lang w:val="fr-CA"/>
        </w:rPr>
        <w:t xml:space="preserve"> timide qui a commencé à venir ici en 2019</w:t>
      </w:r>
      <w:r w:rsidR="00203C99">
        <w:rPr>
          <w:rFonts w:ascii="Ebrima" w:hAnsi="Ebrima"/>
          <w:sz w:val="24"/>
          <w:lang w:val="fr-CA"/>
        </w:rPr>
        <w:t>,</w:t>
      </w:r>
      <w:r w:rsidRPr="00D9146D">
        <w:rPr>
          <w:rFonts w:ascii="Ebrima" w:hAnsi="Ebrima"/>
          <w:sz w:val="24"/>
          <w:lang w:val="fr-CA"/>
        </w:rPr>
        <w:t xml:space="preserve"> est maintenant la femme accomplie qui est capable de parler devant vous aujourd’hui. Je serai toujours reconnaissante </w:t>
      </w:r>
      <w:r w:rsidR="009723CB">
        <w:rPr>
          <w:rFonts w:ascii="Ebrima" w:hAnsi="Ebrima"/>
          <w:sz w:val="24"/>
          <w:lang w:val="fr-CA"/>
        </w:rPr>
        <w:t>envers les</w:t>
      </w:r>
      <w:r w:rsidRPr="00D9146D">
        <w:rPr>
          <w:rFonts w:ascii="Ebrima" w:hAnsi="Ebrima"/>
          <w:sz w:val="24"/>
          <w:lang w:val="fr-CA"/>
        </w:rPr>
        <w:t xml:space="preserve"> différents membres de l’équipe d’animation qui, au fil des années, ont su me donner confiance en moi et m’ont montré qu’il était possible de réalise</w:t>
      </w:r>
      <w:r w:rsidR="00D9146D">
        <w:rPr>
          <w:rFonts w:ascii="Ebrima" w:hAnsi="Ebrima"/>
          <w:sz w:val="24"/>
          <w:lang w:val="fr-CA"/>
        </w:rPr>
        <w:t>r ses rêves.</w:t>
      </w:r>
    </w:p>
    <w:p w14:paraId="64AF813C" w14:textId="64197655" w:rsidR="00F3758B" w:rsidRPr="00D9146D" w:rsidRDefault="00D9146D" w:rsidP="001B372E">
      <w:pPr>
        <w:tabs>
          <w:tab w:val="left" w:pos="3969"/>
        </w:tabs>
        <w:spacing w:line="360" w:lineRule="auto"/>
        <w:jc w:val="both"/>
        <w:rPr>
          <w:rFonts w:ascii="Ebrima" w:hAnsi="Ebrima"/>
          <w:sz w:val="24"/>
          <w:lang w:val="fr-CA"/>
        </w:rPr>
      </w:pPr>
      <w:r>
        <w:rPr>
          <w:rFonts w:ascii="Ebrima" w:hAnsi="Ebrima"/>
          <w:noProof/>
          <w:lang w:val="en-CA" w:eastAsia="en-CA"/>
        </w:rPr>
        <w:drawing>
          <wp:anchor distT="0" distB="0" distL="114300" distR="114300" simplePos="0" relativeHeight="251983872" behindDoc="0" locked="0" layoutInCell="1" allowOverlap="1" wp14:anchorId="309E0464" wp14:editId="187EFB85">
            <wp:simplePos x="0" y="0"/>
            <wp:positionH relativeFrom="margin">
              <wp:align>center</wp:align>
            </wp:positionH>
            <wp:positionV relativeFrom="paragraph">
              <wp:posOffset>1182370</wp:posOffset>
            </wp:positionV>
            <wp:extent cx="3200400" cy="320040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oirée d’horreur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14:sizeRelH relativeFrom="margin">
              <wp14:pctWidth>0</wp14:pctWidth>
            </wp14:sizeRelH>
            <wp14:sizeRelV relativeFrom="margin">
              <wp14:pctHeight>0</wp14:pctHeight>
            </wp14:sizeRelV>
          </wp:anchor>
        </w:drawing>
      </w:r>
      <w:r w:rsidR="001B372E" w:rsidRPr="00D9146D">
        <w:rPr>
          <w:rFonts w:ascii="Ebrima" w:hAnsi="Ebrima"/>
          <w:sz w:val="24"/>
          <w:lang w:val="fr-CA"/>
        </w:rPr>
        <w:t>Finalement, je remercie tous ceux qui font de cet e</w:t>
      </w:r>
      <w:r w:rsidR="00203C99">
        <w:rPr>
          <w:rFonts w:ascii="Ebrima" w:hAnsi="Ebrima"/>
          <w:sz w:val="24"/>
          <w:lang w:val="fr-CA"/>
        </w:rPr>
        <w:t>ndroit ce qu’il est. Merci aux j</w:t>
      </w:r>
      <w:r w:rsidR="001B372E" w:rsidRPr="00D9146D">
        <w:rPr>
          <w:rFonts w:ascii="Ebrima" w:hAnsi="Ebrima"/>
          <w:sz w:val="24"/>
          <w:lang w:val="fr-CA"/>
        </w:rPr>
        <w:t>eunes, à l’équipe d’animation,</w:t>
      </w:r>
      <w:r w:rsidR="009443AB">
        <w:rPr>
          <w:rFonts w:ascii="Ebrima" w:hAnsi="Ebrima"/>
          <w:sz w:val="24"/>
          <w:lang w:val="fr-CA"/>
        </w:rPr>
        <w:t xml:space="preserve"> au directeur, au CJ et au CA. L</w:t>
      </w:r>
      <w:r w:rsidR="001B372E" w:rsidRPr="00D9146D">
        <w:rPr>
          <w:rFonts w:ascii="Ebrima" w:hAnsi="Ebrima"/>
          <w:sz w:val="24"/>
          <w:lang w:val="fr-CA"/>
        </w:rPr>
        <w:t xml:space="preserve">es gens comme vous sont réellement ceux qui rendent le monde meilleur. Aujourd’hui, je quitte la MDJ, mais il y a une chose qui est </w:t>
      </w:r>
      <w:r w:rsidR="009723CB">
        <w:rPr>
          <w:rFonts w:ascii="Ebrima" w:hAnsi="Ebrima"/>
          <w:sz w:val="24"/>
          <w:lang w:val="fr-CA"/>
        </w:rPr>
        <w:t>sûre</w:t>
      </w:r>
      <w:r w:rsidR="001B372E" w:rsidRPr="00D9146D">
        <w:rPr>
          <w:rFonts w:ascii="Ebrima" w:hAnsi="Ebrima"/>
          <w:sz w:val="24"/>
          <w:lang w:val="fr-CA"/>
        </w:rPr>
        <w:t xml:space="preserve"> : c’est que la MDJ ne me quittera jamais et restera à toujours dans mon cœur.</w:t>
      </w:r>
    </w:p>
    <w:p w14:paraId="3BFDBD2E" w14:textId="2B6EF1E7" w:rsidR="00B87B97" w:rsidRDefault="00B87B97" w:rsidP="00F3758B">
      <w:pPr>
        <w:tabs>
          <w:tab w:val="left" w:pos="3969"/>
        </w:tabs>
        <w:rPr>
          <w:rFonts w:ascii="Ebrima" w:hAnsi="Ebrima"/>
          <w:lang w:val="fr-CA"/>
        </w:rPr>
      </w:pPr>
    </w:p>
    <w:p w14:paraId="104F5426" w14:textId="33BFCD92" w:rsidR="00B87B97" w:rsidRDefault="00B87B97" w:rsidP="00F3758B">
      <w:pPr>
        <w:tabs>
          <w:tab w:val="left" w:pos="3969"/>
        </w:tabs>
        <w:rPr>
          <w:rFonts w:ascii="Ebrima" w:hAnsi="Ebrima"/>
          <w:lang w:val="fr-CA"/>
        </w:rPr>
      </w:pPr>
    </w:p>
    <w:p w14:paraId="4E5BDF64" w14:textId="49237702" w:rsidR="00B87B97" w:rsidRDefault="00B87B97" w:rsidP="00F3758B">
      <w:pPr>
        <w:tabs>
          <w:tab w:val="left" w:pos="3969"/>
        </w:tabs>
        <w:rPr>
          <w:rFonts w:ascii="Ebrima" w:hAnsi="Ebrima"/>
          <w:lang w:val="fr-CA"/>
        </w:rPr>
      </w:pPr>
    </w:p>
    <w:p w14:paraId="3595D1E6" w14:textId="0CF1C6A8" w:rsidR="00B87B97" w:rsidRDefault="00B87B97" w:rsidP="00F3758B">
      <w:pPr>
        <w:tabs>
          <w:tab w:val="left" w:pos="3969"/>
        </w:tabs>
        <w:rPr>
          <w:rFonts w:ascii="Ebrima" w:hAnsi="Ebrima"/>
          <w:lang w:val="fr-CA"/>
        </w:rPr>
      </w:pPr>
    </w:p>
    <w:p w14:paraId="4FA244D6" w14:textId="4E777045" w:rsidR="00B87B97" w:rsidRDefault="00B87B97" w:rsidP="00F3758B">
      <w:pPr>
        <w:tabs>
          <w:tab w:val="left" w:pos="3969"/>
        </w:tabs>
        <w:rPr>
          <w:rFonts w:ascii="Ebrima" w:hAnsi="Ebrima"/>
          <w:lang w:val="fr-CA"/>
        </w:rPr>
      </w:pPr>
    </w:p>
    <w:p w14:paraId="1F37AF3E" w14:textId="53BA1E8E" w:rsidR="00B87B97" w:rsidRDefault="00B87B97" w:rsidP="00F3758B">
      <w:pPr>
        <w:tabs>
          <w:tab w:val="left" w:pos="3969"/>
        </w:tabs>
        <w:rPr>
          <w:rFonts w:ascii="Ebrima" w:hAnsi="Ebrima"/>
          <w:lang w:val="fr-CA"/>
        </w:rPr>
      </w:pPr>
    </w:p>
    <w:p w14:paraId="364AADC6" w14:textId="58DE7744" w:rsidR="00B87B97" w:rsidRDefault="00B87B97" w:rsidP="00F3758B">
      <w:pPr>
        <w:tabs>
          <w:tab w:val="left" w:pos="3969"/>
        </w:tabs>
        <w:rPr>
          <w:rFonts w:ascii="Ebrima" w:hAnsi="Ebrima"/>
          <w:lang w:val="fr-CA"/>
        </w:rPr>
      </w:pPr>
    </w:p>
    <w:p w14:paraId="1C625E77" w14:textId="1D7AC619" w:rsidR="00E80BEF" w:rsidRDefault="00E80BEF">
      <w:pPr>
        <w:rPr>
          <w:lang w:val="fr-CA"/>
        </w:rPr>
      </w:pPr>
      <w:r>
        <w:rPr>
          <w:lang w:val="fr-CA"/>
        </w:rPr>
        <w:br w:type="page"/>
      </w:r>
    </w:p>
    <w:p w14:paraId="04CEBD65" w14:textId="356CB2D8" w:rsidR="00B87B97" w:rsidRPr="005E526C" w:rsidRDefault="001B372E" w:rsidP="00A92891">
      <w:pPr>
        <w:pStyle w:val="Titre1"/>
        <w:rPr>
          <w:color w:val="002060"/>
          <w:lang w:val="fr-CA"/>
        </w:rPr>
      </w:pPr>
      <w:bookmarkStart w:id="4" w:name="_Toc200115775"/>
      <w:r w:rsidRPr="005E526C">
        <w:rPr>
          <w:rFonts w:ascii="Ebrima" w:eastAsia="Times New Roman" w:hAnsi="Ebrima" w:cs="Times New Roman"/>
          <w:noProof/>
          <w:color w:val="002060"/>
          <w:sz w:val="20"/>
          <w:szCs w:val="20"/>
          <w:lang w:val="en-CA" w:eastAsia="en-CA"/>
          <w14:shadow w14:blurRad="50800" w14:dist="38100" w14:dir="2700000" w14:sx="100000" w14:sy="100000" w14:kx="0" w14:ky="0" w14:algn="tl">
            <w14:srgbClr w14:val="000000">
              <w14:alpha w14:val="60000"/>
            </w14:srgbClr>
          </w14:shadow>
        </w:rPr>
        <w:lastRenderedPageBreak/>
        <w:drawing>
          <wp:anchor distT="0" distB="0" distL="114300" distR="114300" simplePos="0" relativeHeight="251979776" behindDoc="1" locked="0" layoutInCell="1" allowOverlap="1" wp14:anchorId="7F5CB905" wp14:editId="2F55D0DB">
            <wp:simplePos x="0" y="0"/>
            <wp:positionH relativeFrom="page">
              <wp:posOffset>-468630</wp:posOffset>
            </wp:positionH>
            <wp:positionV relativeFrom="paragraph">
              <wp:posOffset>-772160</wp:posOffset>
            </wp:positionV>
            <wp:extent cx="10708532" cy="144780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ines.jpg"/>
                    <pic:cNvPicPr/>
                  </pic:nvPicPr>
                  <pic:blipFill rotWithShape="1">
                    <a:blip r:embed="rId12" cstate="print">
                      <a:extLst>
                        <a:ext uri="{28A0092B-C50C-407E-A947-70E740481C1C}">
                          <a14:useLocalDpi xmlns:a14="http://schemas.microsoft.com/office/drawing/2010/main" val="0"/>
                        </a:ext>
                      </a:extLst>
                    </a:blip>
                    <a:srcRect t="5800" b="77246"/>
                    <a:stretch/>
                  </pic:blipFill>
                  <pic:spPr bwMode="auto">
                    <a:xfrm>
                      <a:off x="0" y="0"/>
                      <a:ext cx="10708532"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92891" w:rsidRPr="005E526C">
        <w:rPr>
          <w:color w:val="002060"/>
          <w:lang w:val="fr-CA"/>
        </w:rPr>
        <w:t>Mot du D</w:t>
      </w:r>
      <w:r w:rsidR="00B87B97" w:rsidRPr="005E526C">
        <w:rPr>
          <w:color w:val="002060"/>
          <w:lang w:val="fr-CA"/>
        </w:rPr>
        <w:t>irecteur</w:t>
      </w:r>
      <w:bookmarkEnd w:id="4"/>
    </w:p>
    <w:p w14:paraId="0A448E15" w14:textId="64762B8D" w:rsidR="00B87B97" w:rsidRPr="00B87B97" w:rsidRDefault="00B87B97" w:rsidP="00B87B97">
      <w:pPr>
        <w:rPr>
          <w:lang w:val="fr-CA"/>
        </w:rPr>
      </w:pPr>
    </w:p>
    <w:p w14:paraId="2F5B72A8" w14:textId="25FBDEFC" w:rsidR="0070333D" w:rsidRPr="0070333D" w:rsidRDefault="0070333D" w:rsidP="009A55A4">
      <w:pPr>
        <w:pStyle w:val="Corpsdetexte2"/>
        <w:spacing w:line="240" w:lineRule="auto"/>
        <w:rPr>
          <w:lang w:val="fr-CA"/>
        </w:rPr>
      </w:pPr>
      <w:r w:rsidRPr="0070333D">
        <w:rPr>
          <w:lang w:val="fr-CA"/>
        </w:rPr>
        <w:t>Le 3 janvier 1995 marquait mon entrée à titre d’intervenant à la Maison des Jeunes St-Rémi (MDJ), l’Adomissile. J’y voyais un moyen d’influencer positivement l’avenir de notre société tout en partageant mes connai</w:t>
      </w:r>
      <w:r>
        <w:rPr>
          <w:lang w:val="fr-CA"/>
        </w:rPr>
        <w:t>ssances avec celles des jeunes.</w:t>
      </w:r>
      <w:r w:rsidRPr="0070333D">
        <w:rPr>
          <w:lang w:val="fr-CA"/>
        </w:rPr>
        <w:t xml:space="preserve"> Cela fait donc 30 ans</w:t>
      </w:r>
      <w:r>
        <w:rPr>
          <w:lang w:val="fr-CA"/>
        </w:rPr>
        <w:t>,</w:t>
      </w:r>
      <w:r w:rsidRPr="0070333D">
        <w:rPr>
          <w:lang w:val="fr-CA"/>
        </w:rPr>
        <w:t xml:space="preserve"> cette année</w:t>
      </w:r>
      <w:r>
        <w:rPr>
          <w:lang w:val="fr-CA"/>
        </w:rPr>
        <w:t>,</w:t>
      </w:r>
      <w:r w:rsidRPr="0070333D">
        <w:rPr>
          <w:lang w:val="fr-CA"/>
        </w:rPr>
        <w:t xml:space="preserve"> que je suis à l’Adomissile et je ressens encore beaucoup de plaisir à côtoyer les adolescents qui viennent nous rencontrer. À vrai dire, c’est ce qui est la plus belle partie de mon travail ; le contact avec les jeunes et les projets avec ceux-ci.  Cette année, mon coup de cœur revient au projet l’Ado-Show où les jeunes, les animateurs et moi-même avons partagé la scène pour offrir des spectacles merveilleux. Bravo aux jeunes pour leur persévérance.  </w:t>
      </w:r>
    </w:p>
    <w:p w14:paraId="624A71FE" w14:textId="77777777" w:rsidR="0070333D" w:rsidRPr="0070333D" w:rsidRDefault="0070333D" w:rsidP="009A55A4">
      <w:pPr>
        <w:pStyle w:val="Corpsdetexte2"/>
        <w:spacing w:line="240" w:lineRule="auto"/>
        <w:rPr>
          <w:sz w:val="20"/>
          <w:szCs w:val="20"/>
          <w:lang w:val="fr-CA"/>
        </w:rPr>
      </w:pPr>
    </w:p>
    <w:p w14:paraId="5D040ABE" w14:textId="5373B8A6" w:rsidR="0070333D" w:rsidRPr="0070333D" w:rsidRDefault="0070333D" w:rsidP="009A55A4">
      <w:pPr>
        <w:pStyle w:val="Corpsdetexte2"/>
        <w:spacing w:line="240" w:lineRule="auto"/>
        <w:rPr>
          <w:sz w:val="24"/>
          <w:szCs w:val="24"/>
          <w:lang w:val="fr-CA"/>
        </w:rPr>
      </w:pPr>
      <w:r w:rsidRPr="0070333D">
        <w:rPr>
          <w:lang w:val="fr-CA"/>
        </w:rPr>
        <w:t>Les longues années ont beaucoup transformé notre organisme, et je ne parle pas seulement de l’allure physique des lieux. J’y ai vu passé d’innombrables jeunes qui tôt ou tard, atteigne l’âge critique de départ, les fameux 18 ans de la majorité</w:t>
      </w:r>
      <w:r>
        <w:rPr>
          <w:lang w:val="fr-CA"/>
        </w:rPr>
        <w:t>,</w:t>
      </w:r>
      <w:r w:rsidRPr="0070333D">
        <w:rPr>
          <w:lang w:val="fr-CA"/>
        </w:rPr>
        <w:t xml:space="preserve"> leur ouvrant la porte sur un nouveau monde, mais du même coup, refermant la nôtre derrière eux. C’est toujours difficile de voir certains jeunes partir. Nous avons appris à les connaître et nous sommes souve</w:t>
      </w:r>
      <w:r>
        <w:rPr>
          <w:lang w:val="fr-CA"/>
        </w:rPr>
        <w:t>nt une seconde maison pour eux, m</w:t>
      </w:r>
      <w:r w:rsidRPr="0070333D">
        <w:rPr>
          <w:lang w:val="fr-CA"/>
        </w:rPr>
        <w:t xml:space="preserve">ais il faut céder la place aux nouveaux qui débordent d’énergie et qui doivent eux aussi apprendre la vie communautaire propre à notre MDJ.  </w:t>
      </w:r>
    </w:p>
    <w:p w14:paraId="7F1D0352" w14:textId="087A8008" w:rsidR="0070333D" w:rsidRPr="0070333D" w:rsidRDefault="0070333D" w:rsidP="009A55A4">
      <w:pPr>
        <w:pStyle w:val="Corpsdetexte2"/>
        <w:spacing w:line="240" w:lineRule="auto"/>
        <w:rPr>
          <w:sz w:val="20"/>
          <w:szCs w:val="20"/>
          <w:lang w:val="fr-CA"/>
        </w:rPr>
      </w:pPr>
    </w:p>
    <w:p w14:paraId="17155B00" w14:textId="3F4C5AA1" w:rsidR="0070333D" w:rsidRPr="0070333D" w:rsidRDefault="0070333D" w:rsidP="009A55A4">
      <w:pPr>
        <w:pStyle w:val="Corpsdetexte2"/>
        <w:spacing w:line="240" w:lineRule="auto"/>
        <w:rPr>
          <w:sz w:val="24"/>
          <w:szCs w:val="24"/>
          <w:lang w:val="fr-CA"/>
        </w:rPr>
      </w:pPr>
      <w:r w:rsidRPr="0070333D">
        <w:rPr>
          <w:lang w:val="fr-CA"/>
        </w:rPr>
        <w:t>Un organisme comme le nôtre doit également</w:t>
      </w:r>
      <w:r>
        <w:rPr>
          <w:lang w:val="fr-CA"/>
        </w:rPr>
        <w:t xml:space="preserve"> </w:t>
      </w:r>
      <w:r w:rsidRPr="0070333D">
        <w:rPr>
          <w:lang w:val="fr-CA"/>
        </w:rPr>
        <w:t>avoir un conseil d’administration bien impliqué et j’ai vu, depuis mon arrivé ici, des dizaines de personnes s’investir à ce niveau avec dévouement et compassion. Parents, gens du milieu, ancien</w:t>
      </w:r>
      <w:r>
        <w:rPr>
          <w:lang w:val="fr-CA"/>
        </w:rPr>
        <w:t>s</w:t>
      </w:r>
      <w:r w:rsidRPr="0070333D">
        <w:rPr>
          <w:lang w:val="fr-CA"/>
        </w:rPr>
        <w:t xml:space="preserve"> membre</w:t>
      </w:r>
      <w:r>
        <w:rPr>
          <w:lang w:val="fr-CA"/>
        </w:rPr>
        <w:t>s</w:t>
      </w:r>
      <w:r w:rsidRPr="0070333D">
        <w:rPr>
          <w:lang w:val="fr-CA"/>
        </w:rPr>
        <w:t xml:space="preserve"> jeune</w:t>
      </w:r>
      <w:r>
        <w:rPr>
          <w:lang w:val="fr-CA"/>
        </w:rPr>
        <w:t>s</w:t>
      </w:r>
      <w:r w:rsidRPr="0070333D">
        <w:rPr>
          <w:lang w:val="fr-CA"/>
        </w:rPr>
        <w:t xml:space="preserve">… tout ce beau monde uni pour la même cause.  Ce sont d’importants ambassadeurs qui aident aussi à démystifier les Maisons des Jeunes dans notre communauté. </w:t>
      </w:r>
    </w:p>
    <w:p w14:paraId="2950CC5E" w14:textId="46420FE3" w:rsidR="0070333D" w:rsidRPr="0070333D" w:rsidRDefault="0070333D" w:rsidP="009A55A4">
      <w:pPr>
        <w:pStyle w:val="Corpsdetexte2"/>
        <w:spacing w:line="240" w:lineRule="auto"/>
        <w:rPr>
          <w:sz w:val="20"/>
          <w:szCs w:val="20"/>
          <w:lang w:val="fr-CA"/>
        </w:rPr>
      </w:pPr>
    </w:p>
    <w:p w14:paraId="1BBD02EC" w14:textId="3FAD7A47" w:rsidR="0070333D" w:rsidRPr="0070333D" w:rsidRDefault="0070333D" w:rsidP="009A55A4">
      <w:pPr>
        <w:pStyle w:val="Corpsdetexte2"/>
        <w:spacing w:line="240" w:lineRule="auto"/>
        <w:rPr>
          <w:sz w:val="24"/>
          <w:szCs w:val="24"/>
          <w:lang w:val="fr-CA"/>
        </w:rPr>
      </w:pPr>
      <w:r w:rsidRPr="0070333D">
        <w:rPr>
          <w:lang w:val="fr-CA"/>
        </w:rPr>
        <w:t>Les transformations ont également touché profondément le personnel. J’ai dû, à de nombreuses reprises, recréer l’ensemble de l’équipe. Nous terminons l’année 2024-25 ave</w:t>
      </w:r>
      <w:r>
        <w:rPr>
          <w:lang w:val="fr-CA"/>
        </w:rPr>
        <w:t>c une équipe composée en grande partie</w:t>
      </w:r>
      <w:r w:rsidRPr="0070333D">
        <w:rPr>
          <w:lang w:val="fr-CA"/>
        </w:rPr>
        <w:t xml:space="preserve"> de nouveaux animateurs. Nous savons cependant qu’une plus grande constance de l’équipe de travail est enfin envisageable dans les prochaines années.</w:t>
      </w:r>
    </w:p>
    <w:p w14:paraId="3D25EA3B" w14:textId="55B5B243" w:rsidR="0070333D" w:rsidRPr="0070333D" w:rsidRDefault="0070333D" w:rsidP="009A55A4">
      <w:pPr>
        <w:pStyle w:val="Corpsdetexte2"/>
        <w:spacing w:line="240" w:lineRule="auto"/>
        <w:rPr>
          <w:sz w:val="20"/>
          <w:szCs w:val="20"/>
          <w:lang w:val="fr-CA"/>
        </w:rPr>
      </w:pPr>
    </w:p>
    <w:p w14:paraId="7297B2BF" w14:textId="368495D3" w:rsidR="0070333D" w:rsidRPr="0070333D" w:rsidRDefault="005D7941" w:rsidP="009A55A4">
      <w:pPr>
        <w:pStyle w:val="Corpsdetexte2"/>
        <w:spacing w:line="240" w:lineRule="auto"/>
        <w:rPr>
          <w:sz w:val="24"/>
          <w:szCs w:val="24"/>
          <w:lang w:val="fr-CA"/>
        </w:rPr>
      </w:pPr>
      <w:r>
        <w:rPr>
          <w:rFonts w:ascii="Comic Sans MS" w:hAnsi="Comic Sans MS"/>
          <w:noProof/>
          <w:lang w:val="en-CA" w:eastAsia="en-CA"/>
        </w:rPr>
        <w:drawing>
          <wp:anchor distT="0" distB="0" distL="114300" distR="114300" simplePos="0" relativeHeight="252032000" behindDoc="0" locked="0" layoutInCell="1" allowOverlap="1" wp14:anchorId="2AC5F211" wp14:editId="03372866">
            <wp:simplePos x="0" y="0"/>
            <wp:positionH relativeFrom="margin">
              <wp:posOffset>3332571</wp:posOffset>
            </wp:positionH>
            <wp:positionV relativeFrom="paragraph">
              <wp:posOffset>563608</wp:posOffset>
            </wp:positionV>
            <wp:extent cx="2590800" cy="3454400"/>
            <wp:effectExtent l="0" t="0" r="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nne, présidente du CA (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0800" cy="3454400"/>
                    </a:xfrm>
                    <a:prstGeom prst="rect">
                      <a:avLst/>
                    </a:prstGeom>
                  </pic:spPr>
                </pic:pic>
              </a:graphicData>
            </a:graphic>
            <wp14:sizeRelH relativeFrom="margin">
              <wp14:pctWidth>0</wp14:pctWidth>
            </wp14:sizeRelH>
            <wp14:sizeRelV relativeFrom="margin">
              <wp14:pctHeight>0</wp14:pctHeight>
            </wp14:sizeRelV>
          </wp:anchor>
        </w:drawing>
      </w:r>
      <w:r w:rsidR="0070333D" w:rsidRPr="0070333D">
        <w:rPr>
          <w:lang w:val="fr-CA"/>
        </w:rPr>
        <w:t>Je tiens donc à remercier tous ceux qui s’impliquent, qui travaillent et qui fréquentent</w:t>
      </w:r>
      <w:r w:rsidR="0070333D">
        <w:rPr>
          <w:lang w:val="fr-CA"/>
        </w:rPr>
        <w:t xml:space="preserve"> actuellement notre Maison des J</w:t>
      </w:r>
      <w:r w:rsidR="0070333D" w:rsidRPr="0070333D">
        <w:rPr>
          <w:lang w:val="fr-CA"/>
        </w:rPr>
        <w:t>eunes. En attendant, bienvenue à tous les adolescents voulant vivre de beaux moments avec nous et je souhaite</w:t>
      </w:r>
      <w:r w:rsidR="0070333D">
        <w:rPr>
          <w:lang w:val="fr-CA"/>
        </w:rPr>
        <w:t xml:space="preserve">, </w:t>
      </w:r>
      <w:r w:rsidR="0070333D" w:rsidRPr="0070333D">
        <w:rPr>
          <w:lang w:val="fr-CA"/>
        </w:rPr>
        <w:t>à vous to</w:t>
      </w:r>
      <w:r w:rsidR="0070333D">
        <w:rPr>
          <w:lang w:val="fr-CA"/>
        </w:rPr>
        <w:t>us,</w:t>
      </w:r>
      <w:r w:rsidR="0070333D" w:rsidRPr="0070333D">
        <w:rPr>
          <w:lang w:val="fr-CA"/>
        </w:rPr>
        <w:t xml:space="preserve"> une année aussi dynamiqu</w:t>
      </w:r>
      <w:r w:rsidR="0070333D">
        <w:rPr>
          <w:lang w:val="fr-CA"/>
        </w:rPr>
        <w:t>e que celle qui vient de passer.</w:t>
      </w:r>
    </w:p>
    <w:p w14:paraId="40B13702" w14:textId="77777777" w:rsidR="0070333D" w:rsidRPr="0070333D" w:rsidRDefault="0070333D" w:rsidP="009A55A4">
      <w:pPr>
        <w:pStyle w:val="Corpsdetexte2"/>
        <w:spacing w:line="240" w:lineRule="auto"/>
        <w:ind w:left="4956" w:firstLine="708"/>
        <w:rPr>
          <w:rFonts w:ascii="Comic Sans MS" w:hAnsi="Comic Sans MS"/>
          <w:lang w:val="fr-CA"/>
        </w:rPr>
      </w:pPr>
    </w:p>
    <w:p w14:paraId="1A463A2A" w14:textId="77777777" w:rsidR="008F2F44" w:rsidRDefault="0070333D" w:rsidP="009E0805">
      <w:pPr>
        <w:pStyle w:val="Corpsdetexte2"/>
        <w:spacing w:line="240" w:lineRule="auto"/>
        <w:contextualSpacing/>
        <w:rPr>
          <w:rFonts w:ascii="Comic Sans MS" w:hAnsi="Comic Sans MS"/>
          <w:lang w:val="fr-CA"/>
        </w:rPr>
      </w:pPr>
      <w:r w:rsidRPr="0070333D">
        <w:rPr>
          <w:rFonts w:ascii="Comic Sans MS" w:hAnsi="Comic Sans MS"/>
          <w:lang w:val="fr-CA"/>
        </w:rPr>
        <w:t xml:space="preserve">Sylvain </w:t>
      </w:r>
      <w:proofErr w:type="spellStart"/>
      <w:r w:rsidRPr="0070333D">
        <w:rPr>
          <w:rFonts w:ascii="Comic Sans MS" w:hAnsi="Comic Sans MS"/>
          <w:lang w:val="fr-CA"/>
        </w:rPr>
        <w:t>Rémillard</w:t>
      </w:r>
      <w:proofErr w:type="spellEnd"/>
      <w:r w:rsidRPr="0070333D">
        <w:rPr>
          <w:rFonts w:ascii="Comic Sans MS" w:hAnsi="Comic Sans MS"/>
          <w:lang w:val="fr-CA"/>
        </w:rPr>
        <w:t>  </w:t>
      </w:r>
    </w:p>
    <w:p w14:paraId="2D9CCDBA" w14:textId="19F7CE02" w:rsidR="0070333D" w:rsidRDefault="008F2F44" w:rsidP="009E0805">
      <w:pPr>
        <w:pStyle w:val="Corpsdetexte2"/>
        <w:spacing w:line="240" w:lineRule="auto"/>
        <w:contextualSpacing/>
        <w:rPr>
          <w:rFonts w:ascii="Comic Sans MS" w:hAnsi="Comic Sans MS"/>
          <w:lang w:val="fr-CA"/>
        </w:rPr>
      </w:pPr>
      <w:r>
        <w:rPr>
          <w:rFonts w:ascii="Comic Sans MS" w:hAnsi="Comic Sans MS"/>
          <w:lang w:val="fr-CA"/>
        </w:rPr>
        <w:t>Directeur général de la MDJ St-Rémi</w:t>
      </w:r>
      <w:r w:rsidR="007939E2">
        <w:rPr>
          <w:rFonts w:ascii="Comic Sans MS" w:hAnsi="Comic Sans MS"/>
          <w:lang w:val="fr-CA"/>
        </w:rPr>
        <w:t>    </w:t>
      </w:r>
      <w:r w:rsidR="0070333D" w:rsidRPr="0070333D">
        <w:rPr>
          <w:rFonts w:ascii="Comic Sans MS" w:hAnsi="Comic Sans MS"/>
          <w:lang w:val="fr-CA"/>
        </w:rPr>
        <w:t>                                           </w:t>
      </w:r>
    </w:p>
    <w:p w14:paraId="491A27E4" w14:textId="77777777" w:rsidR="005D7941" w:rsidRPr="005D7941" w:rsidRDefault="008F2F44" w:rsidP="009A55A4">
      <w:pPr>
        <w:pStyle w:val="Corpsdetexte2"/>
        <w:spacing w:line="240" w:lineRule="auto"/>
        <w:rPr>
          <w:rFonts w:ascii="Trebuchet MS" w:hAnsi="Trebuchet MS"/>
          <w:b/>
          <w:bCs/>
          <w:outline/>
          <w:noProof/>
          <w:color w:val="000000"/>
          <w:sz w:val="32"/>
          <w:szCs w:val="32"/>
          <w:lang w:val="fr-CA" w:eastAsia="en-CA"/>
          <w14:textOutline w14:w="9525" w14:cap="flat" w14:cmpd="sng" w14:algn="ctr">
            <w14:solidFill>
              <w14:srgbClr w14:val="000000"/>
            </w14:solidFill>
            <w14:prstDash w14:val="solid"/>
            <w14:round/>
          </w14:textOutline>
          <w14:textFill>
            <w14:noFill/>
          </w14:textFill>
        </w:rPr>
      </w:pPr>
      <w:r>
        <w:rPr>
          <w:lang w:val="fr-CA"/>
        </w:rPr>
        <w:t xml:space="preserve">                                                                            </w:t>
      </w:r>
      <w:r w:rsidR="007939E2">
        <w:rPr>
          <w:lang w:val="fr-CA"/>
        </w:rPr>
        <w:t xml:space="preserve">            </w:t>
      </w:r>
      <w:r>
        <w:rPr>
          <w:lang w:val="fr-CA"/>
        </w:rPr>
        <w:t xml:space="preserve">          </w:t>
      </w:r>
    </w:p>
    <w:p w14:paraId="0434E703" w14:textId="77777777" w:rsidR="005D7941" w:rsidRPr="005D7941" w:rsidRDefault="005D7941" w:rsidP="009A55A4">
      <w:pPr>
        <w:pStyle w:val="Corpsdetexte2"/>
        <w:spacing w:line="240" w:lineRule="auto"/>
        <w:rPr>
          <w:rFonts w:ascii="Trebuchet MS" w:hAnsi="Trebuchet MS"/>
          <w:b/>
          <w:bCs/>
          <w:outline/>
          <w:noProof/>
          <w:color w:val="000000"/>
          <w:sz w:val="32"/>
          <w:szCs w:val="32"/>
          <w:lang w:val="fr-CA" w:eastAsia="en-CA"/>
          <w14:textOutline w14:w="9525" w14:cap="flat" w14:cmpd="sng" w14:algn="ctr">
            <w14:solidFill>
              <w14:srgbClr w14:val="000000"/>
            </w14:solidFill>
            <w14:prstDash w14:val="solid"/>
            <w14:round/>
          </w14:textOutline>
          <w14:textFill>
            <w14:noFill/>
          </w14:textFill>
        </w:rPr>
      </w:pPr>
    </w:p>
    <w:p w14:paraId="5320725B" w14:textId="77777777" w:rsidR="005D7941" w:rsidRPr="005D7941" w:rsidRDefault="005D7941" w:rsidP="009A55A4">
      <w:pPr>
        <w:pStyle w:val="Corpsdetexte2"/>
        <w:spacing w:line="240" w:lineRule="auto"/>
        <w:rPr>
          <w:rFonts w:ascii="Trebuchet MS" w:hAnsi="Trebuchet MS"/>
          <w:b/>
          <w:bCs/>
          <w:outline/>
          <w:noProof/>
          <w:color w:val="000000"/>
          <w:sz w:val="32"/>
          <w:szCs w:val="32"/>
          <w:lang w:val="fr-CA" w:eastAsia="en-CA"/>
          <w14:textOutline w14:w="9525" w14:cap="flat" w14:cmpd="sng" w14:algn="ctr">
            <w14:solidFill>
              <w14:srgbClr w14:val="000000"/>
            </w14:solidFill>
            <w14:prstDash w14:val="solid"/>
            <w14:round/>
          </w14:textOutline>
          <w14:textFill>
            <w14:noFill/>
          </w14:textFill>
        </w:rPr>
      </w:pPr>
    </w:p>
    <w:p w14:paraId="699817AC" w14:textId="23D8E6F1" w:rsidR="0070333D" w:rsidRPr="0070333D" w:rsidRDefault="008F2F44" w:rsidP="009A55A4">
      <w:pPr>
        <w:pStyle w:val="Corpsdetexte2"/>
        <w:spacing w:line="240" w:lineRule="auto"/>
        <w:rPr>
          <w:rFonts w:ascii="Trebuchet MS" w:hAnsi="Trebuchet MS"/>
          <w:b/>
          <w:bCs/>
          <w:outline/>
          <w:color w:val="000000"/>
          <w:sz w:val="32"/>
          <w:szCs w:val="32"/>
          <w:lang w:val="fr-CA"/>
          <w14:textOutline w14:w="9525" w14:cap="flat" w14:cmpd="sng" w14:algn="ctr">
            <w14:solidFill>
              <w14:srgbClr w14:val="000000"/>
            </w14:solidFill>
            <w14:prstDash w14:val="solid"/>
            <w14:round/>
          </w14:textOutline>
          <w14:textFill>
            <w14:noFill/>
          </w14:textFill>
        </w:rPr>
      </w:pPr>
      <w:r>
        <w:rPr>
          <w:lang w:val="fr-CA"/>
        </w:rPr>
        <w:t xml:space="preserve">                        </w:t>
      </w:r>
    </w:p>
    <w:p w14:paraId="05E4AB20" w14:textId="2D190C55" w:rsidR="00EA2510" w:rsidRPr="005E526C" w:rsidRDefault="001B372E" w:rsidP="00A92891">
      <w:pPr>
        <w:pStyle w:val="Titre1"/>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 w:name="_Toc138861224"/>
      <w:bookmarkStart w:id="6" w:name="_Toc200115776"/>
      <w:r w:rsidRPr="005E526C">
        <w:rPr>
          <w:b w:val="0"/>
          <w:noProof/>
          <w:color w:val="002060"/>
          <w:lang w:val="en-CA" w:eastAsia="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980800" behindDoc="1" locked="0" layoutInCell="1" allowOverlap="1" wp14:anchorId="6016EDED" wp14:editId="7E09F5F9">
            <wp:simplePos x="0" y="0"/>
            <wp:positionH relativeFrom="column">
              <wp:posOffset>-845820</wp:posOffset>
            </wp:positionH>
            <wp:positionV relativeFrom="paragraph">
              <wp:posOffset>-917575</wp:posOffset>
            </wp:positionV>
            <wp:extent cx="10711815" cy="1444625"/>
            <wp:effectExtent l="0" t="0" r="0" b="317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4F6F5C" w:rsidRPr="005E526C">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Notre Équipe</w:t>
      </w:r>
      <w:bookmarkEnd w:id="5"/>
      <w:bookmarkEnd w:id="6"/>
    </w:p>
    <w:p w14:paraId="30859F9A" w14:textId="56DA8F7F" w:rsidR="00A92891" w:rsidRDefault="00A92891" w:rsidP="006C0F5E">
      <w:pPr>
        <w:pStyle w:val="sous-titrerapp21-22"/>
      </w:pPr>
      <w:bookmarkStart w:id="7" w:name="_Toc138861225"/>
    </w:p>
    <w:p w14:paraId="11489A89" w14:textId="213B6702" w:rsidR="0014260B" w:rsidRPr="00AD1EEB" w:rsidRDefault="0014260B" w:rsidP="0014260B">
      <w:pPr>
        <w:tabs>
          <w:tab w:val="left" w:pos="3969"/>
        </w:tabs>
        <w:rPr>
          <w:rFonts w:ascii="Ebrima" w:hAnsi="Ebrima"/>
          <w:b/>
          <w:lang w:val="fr-CA"/>
        </w:rPr>
      </w:pPr>
      <w:r w:rsidRPr="00AD1EEB">
        <w:rPr>
          <w:rFonts w:ascii="Ebrima" w:hAnsi="Ebrima"/>
          <w:b/>
          <w:lang w:val="fr-CA"/>
        </w:rPr>
        <w:t>Noms</w:t>
      </w:r>
      <w:r w:rsidRPr="00AD1EEB">
        <w:rPr>
          <w:rFonts w:ascii="Ebrima" w:hAnsi="Ebrima"/>
          <w:b/>
          <w:lang w:val="fr-CA"/>
        </w:rPr>
        <w:tab/>
      </w:r>
      <w:r w:rsidRPr="00AD1EEB">
        <w:rPr>
          <w:rFonts w:ascii="Ebrima" w:hAnsi="Ebrima"/>
          <w:b/>
          <w:lang w:val="fr-CA"/>
        </w:rPr>
        <w:tab/>
      </w:r>
      <w:r w:rsidRPr="00AD1EEB">
        <w:rPr>
          <w:rFonts w:ascii="Ebrima" w:hAnsi="Ebrima"/>
          <w:b/>
          <w:lang w:val="fr-CA"/>
        </w:rPr>
        <w:tab/>
        <w:t>Postes</w:t>
      </w:r>
      <w:r w:rsidRPr="00AD1EEB">
        <w:rPr>
          <w:rFonts w:ascii="Ebrima" w:hAnsi="Ebrima"/>
          <w:b/>
          <w:lang w:val="fr-CA"/>
        </w:rPr>
        <w:tab/>
      </w:r>
    </w:p>
    <w:p w14:paraId="295D271A" w14:textId="3CF3CC62" w:rsidR="00EA2510" w:rsidRPr="00AD1EEB" w:rsidRDefault="00EA2510" w:rsidP="006C0F5E">
      <w:pPr>
        <w:pStyle w:val="sous-titrerapp21-22"/>
      </w:pPr>
      <w:bookmarkStart w:id="8" w:name="_Toc200115777"/>
      <w:r w:rsidRPr="00AD1EEB">
        <w:t>Les membres du conseil d’administration au 31 mars 202</w:t>
      </w:r>
      <w:bookmarkEnd w:id="7"/>
      <w:r w:rsidR="00D54912" w:rsidRPr="00AD1EEB">
        <w:t>5</w:t>
      </w:r>
      <w:bookmarkEnd w:id="8"/>
    </w:p>
    <w:p w14:paraId="75B1E629" w14:textId="6D03D289" w:rsidR="00022E9A" w:rsidRPr="00AD1EEB" w:rsidRDefault="00EA2510" w:rsidP="00022E9A">
      <w:pPr>
        <w:tabs>
          <w:tab w:val="left" w:pos="3969"/>
        </w:tabs>
        <w:spacing w:line="240" w:lineRule="auto"/>
        <w:contextualSpacing/>
        <w:rPr>
          <w:rFonts w:ascii="Ebrima" w:hAnsi="Ebrima"/>
          <w:lang w:val="fr-CA"/>
        </w:rPr>
      </w:pPr>
      <w:r w:rsidRPr="00AD1EEB">
        <w:rPr>
          <w:rFonts w:ascii="Ebrima" w:hAnsi="Ebrima"/>
          <w:lang w:val="fr-CA"/>
        </w:rPr>
        <w:t xml:space="preserve">Anne </w:t>
      </w:r>
      <w:proofErr w:type="spellStart"/>
      <w:r w:rsidRPr="00AD1EEB">
        <w:rPr>
          <w:rFonts w:ascii="Ebrima" w:hAnsi="Ebrima"/>
          <w:lang w:val="fr-CA"/>
        </w:rPr>
        <w:t>Beaudette</w:t>
      </w:r>
      <w:proofErr w:type="spellEnd"/>
      <w:r w:rsidRPr="00AD1EEB">
        <w:rPr>
          <w:rFonts w:ascii="Ebrima" w:hAnsi="Ebrima"/>
          <w:lang w:val="fr-CA"/>
        </w:rPr>
        <w:tab/>
      </w:r>
      <w:r w:rsidRPr="00AD1EEB">
        <w:rPr>
          <w:rFonts w:ascii="Ebrima" w:hAnsi="Ebrima"/>
          <w:lang w:val="fr-CA"/>
        </w:rPr>
        <w:tab/>
      </w:r>
      <w:r w:rsidRPr="00AD1EEB">
        <w:rPr>
          <w:rFonts w:ascii="Ebrima" w:hAnsi="Ebrima"/>
          <w:lang w:val="fr-CA"/>
        </w:rPr>
        <w:tab/>
        <w:t>Présidente</w:t>
      </w:r>
      <w:r w:rsidRPr="00AD1EEB">
        <w:rPr>
          <w:rFonts w:ascii="Ebrima" w:hAnsi="Ebrima"/>
          <w:lang w:val="fr-CA"/>
        </w:rPr>
        <w:br/>
      </w:r>
      <w:r w:rsidR="009D28F1" w:rsidRPr="00AD1EEB">
        <w:rPr>
          <w:rFonts w:ascii="Ebrima" w:hAnsi="Ebrima"/>
          <w:lang w:val="fr-CA"/>
        </w:rPr>
        <w:t>Geneviève Bertrand</w:t>
      </w:r>
      <w:r w:rsidRPr="00AD1EEB">
        <w:rPr>
          <w:rFonts w:ascii="Ebrima" w:hAnsi="Ebrima"/>
          <w:lang w:val="fr-CA"/>
        </w:rPr>
        <w:tab/>
      </w:r>
      <w:r w:rsidRPr="00AD1EEB">
        <w:rPr>
          <w:rFonts w:ascii="Ebrima" w:hAnsi="Ebrima"/>
          <w:lang w:val="fr-CA"/>
        </w:rPr>
        <w:tab/>
      </w:r>
      <w:r w:rsidRPr="00AD1EEB">
        <w:rPr>
          <w:rFonts w:ascii="Ebrima" w:hAnsi="Ebrima"/>
          <w:lang w:val="fr-CA"/>
        </w:rPr>
        <w:tab/>
        <w:t>Vice-présidente</w:t>
      </w:r>
      <w:r w:rsidRPr="00AD1EEB">
        <w:rPr>
          <w:rFonts w:ascii="Ebrima" w:hAnsi="Ebrima"/>
          <w:lang w:val="fr-CA"/>
        </w:rPr>
        <w:br/>
        <w:t>Patricia Raymond</w:t>
      </w:r>
      <w:r w:rsidRPr="00AD1EEB">
        <w:rPr>
          <w:rFonts w:ascii="Ebrima" w:hAnsi="Ebrima"/>
          <w:lang w:val="fr-CA"/>
        </w:rPr>
        <w:tab/>
      </w:r>
      <w:r w:rsidRPr="00AD1EEB">
        <w:rPr>
          <w:rFonts w:ascii="Ebrima" w:hAnsi="Ebrima"/>
          <w:lang w:val="fr-CA"/>
        </w:rPr>
        <w:tab/>
      </w:r>
      <w:r w:rsidRPr="00AD1EEB">
        <w:rPr>
          <w:rFonts w:ascii="Ebrima" w:hAnsi="Ebrima"/>
          <w:lang w:val="fr-CA"/>
        </w:rPr>
        <w:tab/>
      </w:r>
      <w:r w:rsidR="00D54912" w:rsidRPr="00AD1EEB">
        <w:rPr>
          <w:rFonts w:ascii="Ebrima" w:hAnsi="Ebrima"/>
          <w:lang w:val="fr-CA"/>
        </w:rPr>
        <w:t>Secrétaire</w:t>
      </w:r>
    </w:p>
    <w:p w14:paraId="44D7AB4E" w14:textId="78931F7D" w:rsidR="00EA2510" w:rsidRPr="00AD1EEB" w:rsidRDefault="00022E9A" w:rsidP="00022E9A">
      <w:pPr>
        <w:tabs>
          <w:tab w:val="left" w:pos="3969"/>
        </w:tabs>
        <w:spacing w:line="240" w:lineRule="auto"/>
        <w:contextualSpacing/>
        <w:rPr>
          <w:rFonts w:ascii="Ebrima" w:hAnsi="Ebrima"/>
          <w:lang w:val="fr-CA"/>
        </w:rPr>
      </w:pPr>
      <w:r w:rsidRPr="00AD1EEB">
        <w:rPr>
          <w:rFonts w:ascii="Ebrima" w:hAnsi="Ebrima"/>
          <w:lang w:val="fr-CA"/>
        </w:rPr>
        <w:t xml:space="preserve">Marie-Michèle Caron </w:t>
      </w:r>
      <w:r w:rsidR="00D54912" w:rsidRPr="00AD1EEB">
        <w:rPr>
          <w:rFonts w:ascii="Ebrima" w:hAnsi="Ebrima"/>
          <w:lang w:val="fr-CA"/>
        </w:rPr>
        <w:tab/>
      </w:r>
      <w:r w:rsidR="00D54912" w:rsidRPr="00AD1EEB">
        <w:rPr>
          <w:rFonts w:ascii="Ebrima" w:hAnsi="Ebrima"/>
          <w:lang w:val="fr-CA"/>
        </w:rPr>
        <w:tab/>
      </w:r>
      <w:r w:rsidR="00D54912" w:rsidRPr="00AD1EEB">
        <w:rPr>
          <w:rFonts w:ascii="Ebrima" w:hAnsi="Ebrima"/>
          <w:lang w:val="fr-CA"/>
        </w:rPr>
        <w:tab/>
        <w:t>Trésorière</w:t>
      </w:r>
      <w:r w:rsidR="00EA2510" w:rsidRPr="00AD1EEB">
        <w:rPr>
          <w:rFonts w:ascii="Ebrima" w:hAnsi="Ebrima"/>
          <w:lang w:val="fr-CA"/>
        </w:rPr>
        <w:br/>
      </w:r>
      <w:r w:rsidR="00D54912" w:rsidRPr="00AD1EEB">
        <w:rPr>
          <w:rFonts w:ascii="Ebrima" w:hAnsi="Ebrima"/>
          <w:lang w:val="fr-CA"/>
        </w:rPr>
        <w:t>Claudia Robert</w:t>
      </w:r>
      <w:r w:rsidR="00EA2510" w:rsidRPr="00AD1EEB">
        <w:rPr>
          <w:rFonts w:ascii="Ebrima" w:hAnsi="Ebrima"/>
          <w:lang w:val="fr-CA"/>
        </w:rPr>
        <w:tab/>
      </w:r>
      <w:r w:rsidRPr="00AD1EEB">
        <w:rPr>
          <w:rFonts w:ascii="Ebrima" w:hAnsi="Ebrima"/>
          <w:lang w:val="fr-CA"/>
        </w:rPr>
        <w:tab/>
      </w:r>
      <w:r w:rsidRPr="00AD1EEB">
        <w:rPr>
          <w:rFonts w:ascii="Ebrima" w:hAnsi="Ebrima"/>
          <w:lang w:val="fr-CA"/>
        </w:rPr>
        <w:tab/>
        <w:t>Administratrice</w:t>
      </w:r>
      <w:r w:rsidRPr="00AD1EEB">
        <w:rPr>
          <w:rFonts w:ascii="Ebrima" w:hAnsi="Ebrima"/>
          <w:lang w:val="fr-CA"/>
        </w:rPr>
        <w:br/>
        <w:t>Émile Chabot</w:t>
      </w:r>
      <w:r w:rsidR="00EA2510" w:rsidRPr="00AD1EEB">
        <w:rPr>
          <w:rFonts w:ascii="Ebrima" w:hAnsi="Ebrima"/>
          <w:lang w:val="fr-CA"/>
        </w:rPr>
        <w:tab/>
      </w:r>
      <w:r w:rsidR="00EA2510" w:rsidRPr="00AD1EEB">
        <w:rPr>
          <w:rFonts w:ascii="Ebrima" w:hAnsi="Ebrima"/>
          <w:lang w:val="fr-CA"/>
        </w:rPr>
        <w:tab/>
      </w:r>
      <w:r w:rsidR="00EA2510" w:rsidRPr="00AD1EEB">
        <w:rPr>
          <w:rFonts w:ascii="Ebrima" w:hAnsi="Ebrima"/>
          <w:lang w:val="fr-CA"/>
        </w:rPr>
        <w:tab/>
        <w:t>Administrateur (délégué jeune)</w:t>
      </w:r>
      <w:r w:rsidR="00EA2510" w:rsidRPr="00AD1EEB">
        <w:rPr>
          <w:rFonts w:ascii="Ebrima" w:hAnsi="Ebrima"/>
          <w:lang w:val="fr-CA"/>
        </w:rPr>
        <w:br/>
      </w:r>
      <w:r w:rsidR="00D54912" w:rsidRPr="00AD1EEB">
        <w:rPr>
          <w:rFonts w:ascii="Ebrima" w:hAnsi="Ebrima"/>
          <w:lang w:val="fr-CA"/>
        </w:rPr>
        <w:t>Charlie-Ann Caron</w:t>
      </w:r>
      <w:r w:rsidR="00EA2510" w:rsidRPr="00AD1EEB">
        <w:rPr>
          <w:rFonts w:ascii="Ebrima" w:hAnsi="Ebrima"/>
          <w:lang w:val="fr-CA"/>
        </w:rPr>
        <w:tab/>
      </w:r>
      <w:r w:rsidR="00EA2510" w:rsidRPr="00AD1EEB">
        <w:rPr>
          <w:rFonts w:ascii="Ebrima" w:hAnsi="Ebrima"/>
          <w:lang w:val="fr-CA"/>
        </w:rPr>
        <w:tab/>
      </w:r>
      <w:r w:rsidR="00EA2510" w:rsidRPr="00AD1EEB">
        <w:rPr>
          <w:rFonts w:ascii="Ebrima" w:hAnsi="Ebrima"/>
          <w:lang w:val="fr-CA"/>
        </w:rPr>
        <w:tab/>
        <w:t>Administratrice  (déléguée jeune)</w:t>
      </w:r>
      <w:r w:rsidR="00EA2510" w:rsidRPr="00AD1EEB">
        <w:rPr>
          <w:rFonts w:ascii="Ebrima" w:hAnsi="Ebrima"/>
          <w:lang w:val="fr-CA"/>
        </w:rPr>
        <w:br/>
        <w:t xml:space="preserve">Sylvain </w:t>
      </w:r>
      <w:proofErr w:type="spellStart"/>
      <w:r w:rsidR="00EA2510" w:rsidRPr="00AD1EEB">
        <w:rPr>
          <w:rFonts w:ascii="Ebrima" w:hAnsi="Ebrima"/>
          <w:lang w:val="fr-CA"/>
        </w:rPr>
        <w:t>Rémillard</w:t>
      </w:r>
      <w:proofErr w:type="spellEnd"/>
      <w:r w:rsidR="00EA2510" w:rsidRPr="00AD1EEB">
        <w:rPr>
          <w:rFonts w:ascii="Ebrima" w:hAnsi="Ebrima"/>
          <w:lang w:val="fr-CA"/>
        </w:rPr>
        <w:t xml:space="preserve">  (sans vote)</w:t>
      </w:r>
      <w:r w:rsidR="00EA2510" w:rsidRPr="00AD1EEB">
        <w:rPr>
          <w:rFonts w:ascii="Ebrima" w:hAnsi="Ebrima"/>
          <w:lang w:val="fr-CA"/>
        </w:rPr>
        <w:tab/>
      </w:r>
      <w:r w:rsidR="00EA2510" w:rsidRPr="00AD1EEB">
        <w:rPr>
          <w:rFonts w:ascii="Ebrima" w:hAnsi="Ebrima"/>
          <w:lang w:val="fr-CA"/>
        </w:rPr>
        <w:tab/>
      </w:r>
      <w:r w:rsidR="00EA2510" w:rsidRPr="00AD1EEB">
        <w:rPr>
          <w:rFonts w:ascii="Ebrima" w:hAnsi="Ebrima"/>
          <w:lang w:val="fr-CA"/>
        </w:rPr>
        <w:tab/>
        <w:t>Directeur général</w:t>
      </w:r>
    </w:p>
    <w:p w14:paraId="20D3A548" w14:textId="41C99C54" w:rsidR="00EA2510" w:rsidRPr="00AD1EEB" w:rsidRDefault="00EA2510" w:rsidP="006C0F5E">
      <w:pPr>
        <w:pStyle w:val="sous-titrerapp21-22"/>
      </w:pPr>
      <w:bookmarkStart w:id="9" w:name="_Toc138861226"/>
      <w:bookmarkStart w:id="10" w:name="_Toc200115778"/>
      <w:r w:rsidRPr="00AD1EEB">
        <w:t>Les membres du comité des jeunes au 31 mars 202</w:t>
      </w:r>
      <w:bookmarkEnd w:id="9"/>
      <w:r w:rsidR="00D54912" w:rsidRPr="00AD1EEB">
        <w:t>5</w:t>
      </w:r>
      <w:bookmarkEnd w:id="10"/>
    </w:p>
    <w:p w14:paraId="72787BBE" w14:textId="2C8C5902" w:rsidR="00EA2510" w:rsidRPr="00AD1EEB" w:rsidRDefault="00EA2510" w:rsidP="00EA2510">
      <w:pPr>
        <w:tabs>
          <w:tab w:val="left" w:pos="3969"/>
        </w:tabs>
        <w:rPr>
          <w:rFonts w:ascii="Ebrima" w:hAnsi="Ebrima"/>
          <w:lang w:val="fr-CA"/>
        </w:rPr>
      </w:pPr>
      <w:proofErr w:type="spellStart"/>
      <w:r w:rsidRPr="00AD1EEB">
        <w:rPr>
          <w:rFonts w:ascii="Ebrima" w:hAnsi="Ebrima"/>
          <w:lang w:val="fr-CA"/>
        </w:rPr>
        <w:t>Naomie</w:t>
      </w:r>
      <w:proofErr w:type="spellEnd"/>
      <w:r w:rsidRPr="00AD1EEB">
        <w:rPr>
          <w:rFonts w:ascii="Ebrima" w:hAnsi="Ebrima"/>
          <w:lang w:val="fr-CA"/>
        </w:rPr>
        <w:t>-Ève Vézina</w:t>
      </w:r>
      <w:r w:rsidRPr="00AD1EEB">
        <w:rPr>
          <w:rFonts w:ascii="Ebrima" w:hAnsi="Ebrima"/>
          <w:lang w:val="fr-CA"/>
        </w:rPr>
        <w:tab/>
      </w:r>
      <w:r w:rsidRPr="00AD1EEB">
        <w:rPr>
          <w:rFonts w:ascii="Ebrima" w:hAnsi="Ebrima"/>
          <w:lang w:val="fr-CA"/>
        </w:rPr>
        <w:tab/>
      </w:r>
      <w:r w:rsidRPr="00AD1EEB">
        <w:rPr>
          <w:rFonts w:ascii="Ebrima" w:hAnsi="Ebrima"/>
          <w:lang w:val="fr-CA"/>
        </w:rPr>
        <w:tab/>
        <w:t>Présidente</w:t>
      </w:r>
      <w:r w:rsidRPr="00AD1EEB">
        <w:rPr>
          <w:rFonts w:ascii="Ebrima" w:hAnsi="Ebrima"/>
          <w:lang w:val="fr-CA"/>
        </w:rPr>
        <w:br/>
        <w:t>Charlie-Ann Caron</w:t>
      </w:r>
      <w:r w:rsidRPr="00AD1EEB">
        <w:rPr>
          <w:rFonts w:ascii="Ebrima" w:hAnsi="Ebrima"/>
          <w:lang w:val="fr-CA"/>
        </w:rPr>
        <w:tab/>
      </w:r>
      <w:r w:rsidRPr="00AD1EEB">
        <w:rPr>
          <w:rFonts w:ascii="Ebrima" w:hAnsi="Ebrima"/>
          <w:lang w:val="fr-CA"/>
        </w:rPr>
        <w:tab/>
      </w:r>
      <w:r w:rsidRPr="00AD1EEB">
        <w:rPr>
          <w:rFonts w:ascii="Ebrima" w:hAnsi="Ebrima"/>
          <w:lang w:val="fr-CA"/>
        </w:rPr>
        <w:tab/>
        <w:t>V</w:t>
      </w:r>
      <w:r w:rsidR="00D54912" w:rsidRPr="00AD1EEB">
        <w:rPr>
          <w:rFonts w:ascii="Ebrima" w:hAnsi="Ebrima"/>
          <w:lang w:val="fr-CA"/>
        </w:rPr>
        <w:t>ice-présidente</w:t>
      </w:r>
      <w:r w:rsidR="00D54912" w:rsidRPr="00AD1EEB">
        <w:rPr>
          <w:rFonts w:ascii="Ebrima" w:hAnsi="Ebrima"/>
          <w:lang w:val="fr-CA"/>
        </w:rPr>
        <w:br/>
        <w:t xml:space="preserve">Viviane </w:t>
      </w:r>
      <w:proofErr w:type="spellStart"/>
      <w:r w:rsidR="00D54912" w:rsidRPr="00AD1EEB">
        <w:rPr>
          <w:rFonts w:ascii="Ebrima" w:hAnsi="Ebrima"/>
          <w:lang w:val="fr-CA"/>
        </w:rPr>
        <w:t>Guilbault</w:t>
      </w:r>
      <w:proofErr w:type="spellEnd"/>
      <w:r w:rsidRPr="00AD1EEB">
        <w:rPr>
          <w:rFonts w:ascii="Ebrima" w:hAnsi="Ebrima"/>
          <w:lang w:val="fr-CA"/>
        </w:rPr>
        <w:tab/>
      </w:r>
      <w:r w:rsidRPr="00AD1EEB">
        <w:rPr>
          <w:rFonts w:ascii="Ebrima" w:hAnsi="Ebrima"/>
          <w:lang w:val="fr-CA"/>
        </w:rPr>
        <w:tab/>
      </w:r>
      <w:r w:rsidRPr="00AD1EEB">
        <w:rPr>
          <w:rFonts w:ascii="Ebrima" w:hAnsi="Ebrima"/>
          <w:lang w:val="fr-CA"/>
        </w:rPr>
        <w:tab/>
        <w:t xml:space="preserve">Secrétaire </w:t>
      </w:r>
      <w:r w:rsidRPr="00AD1EEB">
        <w:rPr>
          <w:rFonts w:ascii="Ebrima" w:hAnsi="Ebrima"/>
          <w:lang w:val="fr-CA"/>
        </w:rPr>
        <w:br/>
      </w:r>
      <w:r w:rsidR="00D54912" w:rsidRPr="00AD1EEB">
        <w:rPr>
          <w:rFonts w:ascii="Ebrima" w:hAnsi="Ebrima"/>
          <w:lang w:val="fr-CA"/>
        </w:rPr>
        <w:t>Félix Proulx</w:t>
      </w:r>
      <w:r w:rsidR="00022E9A" w:rsidRPr="00AD1EEB">
        <w:rPr>
          <w:rFonts w:ascii="Ebrima" w:hAnsi="Ebrima"/>
          <w:lang w:val="fr-CA"/>
        </w:rPr>
        <w:tab/>
      </w:r>
      <w:r w:rsidR="00022E9A" w:rsidRPr="00AD1EEB">
        <w:rPr>
          <w:rFonts w:ascii="Ebrima" w:hAnsi="Ebrima"/>
          <w:lang w:val="fr-CA"/>
        </w:rPr>
        <w:tab/>
      </w:r>
      <w:r w:rsidR="00022E9A" w:rsidRPr="00AD1EEB">
        <w:rPr>
          <w:rFonts w:ascii="Ebrima" w:hAnsi="Ebrima"/>
          <w:lang w:val="fr-CA"/>
        </w:rPr>
        <w:tab/>
        <w:t>Trés</w:t>
      </w:r>
      <w:r w:rsidR="00392A0A" w:rsidRPr="00AD1EEB">
        <w:rPr>
          <w:rFonts w:ascii="Ebrima" w:hAnsi="Ebrima"/>
          <w:lang w:val="fr-CA"/>
        </w:rPr>
        <w:t>orier</w:t>
      </w:r>
      <w:r w:rsidR="00D54912" w:rsidRPr="00AD1EEB">
        <w:rPr>
          <w:rFonts w:ascii="Ebrima" w:hAnsi="Ebrima"/>
          <w:lang w:val="fr-CA"/>
        </w:rPr>
        <w:br/>
        <w:t>Émile Chabot</w:t>
      </w:r>
      <w:r w:rsidR="00022E9A" w:rsidRPr="00AD1EEB">
        <w:rPr>
          <w:rFonts w:ascii="Ebrima" w:hAnsi="Ebrima"/>
          <w:lang w:val="fr-CA"/>
        </w:rPr>
        <w:tab/>
      </w:r>
      <w:r w:rsidR="00022E9A" w:rsidRPr="00AD1EEB">
        <w:rPr>
          <w:rFonts w:ascii="Ebrima" w:hAnsi="Ebrima"/>
          <w:lang w:val="fr-CA"/>
        </w:rPr>
        <w:tab/>
      </w:r>
      <w:r w:rsidR="00022E9A" w:rsidRPr="00AD1EEB">
        <w:rPr>
          <w:rFonts w:ascii="Ebrima" w:hAnsi="Ebrima"/>
          <w:lang w:val="fr-CA"/>
        </w:rPr>
        <w:tab/>
        <w:t>Administrateur</w:t>
      </w:r>
      <w:r w:rsidR="00D54912" w:rsidRPr="00AD1EEB">
        <w:rPr>
          <w:rFonts w:ascii="Ebrima" w:hAnsi="Ebrima"/>
          <w:lang w:val="fr-CA"/>
        </w:rPr>
        <w:br/>
        <w:t>Alexandra Chevigny</w:t>
      </w:r>
      <w:r w:rsidRPr="00AD1EEB">
        <w:rPr>
          <w:rFonts w:ascii="Ebrima" w:hAnsi="Ebrima"/>
          <w:lang w:val="fr-CA"/>
        </w:rPr>
        <w:tab/>
      </w:r>
      <w:r w:rsidRPr="00AD1EEB">
        <w:rPr>
          <w:rFonts w:ascii="Ebrima" w:hAnsi="Ebrima"/>
          <w:lang w:val="fr-CA"/>
        </w:rPr>
        <w:tab/>
      </w:r>
      <w:r w:rsidRPr="00AD1EEB">
        <w:rPr>
          <w:rFonts w:ascii="Ebrima" w:hAnsi="Ebrima"/>
          <w:lang w:val="fr-CA"/>
        </w:rPr>
        <w:tab/>
        <w:t>Administra</w:t>
      </w:r>
      <w:r w:rsidR="00D54912" w:rsidRPr="00AD1EEB">
        <w:rPr>
          <w:rFonts w:ascii="Ebrima" w:hAnsi="Ebrima"/>
          <w:lang w:val="fr-CA"/>
        </w:rPr>
        <w:t>trice</w:t>
      </w:r>
      <w:r w:rsidR="00022E9A" w:rsidRPr="00AD1EEB">
        <w:rPr>
          <w:rFonts w:ascii="Ebrima" w:hAnsi="Ebrima"/>
          <w:lang w:val="fr-CA"/>
        </w:rPr>
        <w:br/>
        <w:t>Luka Maltais-Gravel</w:t>
      </w:r>
      <w:r w:rsidRPr="00AD1EEB">
        <w:rPr>
          <w:rFonts w:ascii="Ebrima" w:hAnsi="Ebrima"/>
          <w:sz w:val="16"/>
          <w:szCs w:val="16"/>
          <w:lang w:val="fr-CA"/>
        </w:rPr>
        <w:tab/>
      </w:r>
      <w:r w:rsidR="00022E9A" w:rsidRPr="00AD1EEB">
        <w:rPr>
          <w:rFonts w:ascii="Ebrima" w:hAnsi="Ebrima"/>
          <w:sz w:val="16"/>
          <w:szCs w:val="16"/>
          <w:lang w:val="fr-CA"/>
        </w:rPr>
        <w:tab/>
      </w:r>
      <w:r w:rsidR="00022E9A" w:rsidRPr="00AD1EEB">
        <w:rPr>
          <w:rFonts w:ascii="Ebrima" w:hAnsi="Ebrima"/>
          <w:sz w:val="16"/>
          <w:szCs w:val="16"/>
          <w:lang w:val="fr-CA"/>
        </w:rPr>
        <w:tab/>
      </w:r>
      <w:r w:rsidR="00022E9A" w:rsidRPr="00AD1EEB">
        <w:rPr>
          <w:rFonts w:ascii="Ebrima" w:hAnsi="Ebrima"/>
          <w:lang w:val="fr-CA"/>
        </w:rPr>
        <w:t>Administrateur</w:t>
      </w:r>
    </w:p>
    <w:p w14:paraId="133017E5" w14:textId="1EC964F8" w:rsidR="00EA2510" w:rsidRPr="00AD1EEB" w:rsidRDefault="00EA2510" w:rsidP="006C0F5E">
      <w:pPr>
        <w:pStyle w:val="sous-titrerapp21-22"/>
      </w:pPr>
      <w:bookmarkStart w:id="11" w:name="_Toc138861227"/>
      <w:bookmarkStart w:id="12" w:name="_Toc200115779"/>
      <w:r w:rsidRPr="00AD1EEB">
        <w:t>L’équipe de travail au 31 mars 202</w:t>
      </w:r>
      <w:bookmarkEnd w:id="11"/>
      <w:r w:rsidR="00D54912" w:rsidRPr="00AD1EEB">
        <w:t>5</w:t>
      </w:r>
      <w:bookmarkEnd w:id="12"/>
    </w:p>
    <w:p w14:paraId="538E1DAC" w14:textId="3079FDA7" w:rsidR="00CA0FC6" w:rsidRDefault="00EA2510" w:rsidP="00CA0FC6">
      <w:pPr>
        <w:tabs>
          <w:tab w:val="left" w:pos="3969"/>
        </w:tabs>
        <w:spacing w:after="0" w:line="240" w:lineRule="auto"/>
        <w:rPr>
          <w:rFonts w:ascii="Ebrima" w:hAnsi="Ebrima"/>
          <w:lang w:val="fr-CA"/>
        </w:rPr>
      </w:pPr>
      <w:r w:rsidRPr="00AD1EEB">
        <w:rPr>
          <w:rFonts w:ascii="Ebrima" w:hAnsi="Ebrima"/>
          <w:lang w:val="fr-CA"/>
        </w:rPr>
        <w:t xml:space="preserve">Sylvain </w:t>
      </w:r>
      <w:proofErr w:type="spellStart"/>
      <w:r w:rsidRPr="00AD1EEB">
        <w:rPr>
          <w:rFonts w:ascii="Ebrima" w:hAnsi="Ebrima"/>
          <w:lang w:val="fr-CA"/>
        </w:rPr>
        <w:t>Rémillard</w:t>
      </w:r>
      <w:proofErr w:type="spellEnd"/>
      <w:r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Pr="00AD1EEB">
        <w:rPr>
          <w:rFonts w:ascii="Ebrima" w:hAnsi="Ebrima"/>
          <w:lang w:val="fr-CA"/>
        </w:rPr>
        <w:t>Directeur général</w:t>
      </w:r>
      <w:r w:rsidRPr="00AD1EEB">
        <w:rPr>
          <w:rFonts w:ascii="Ebrima" w:hAnsi="Ebrima"/>
          <w:lang w:val="fr-CA"/>
        </w:rPr>
        <w:br/>
        <w:t xml:space="preserve">Andrée-Anne </w:t>
      </w:r>
      <w:proofErr w:type="spellStart"/>
      <w:r w:rsidRPr="00AD1EEB">
        <w:rPr>
          <w:rFonts w:ascii="Ebrima" w:hAnsi="Ebrima"/>
          <w:lang w:val="fr-CA"/>
        </w:rPr>
        <w:t>Primeau</w:t>
      </w:r>
      <w:proofErr w:type="spellEnd"/>
      <w:r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00022E9A" w:rsidRPr="00AD1EEB">
        <w:rPr>
          <w:rFonts w:ascii="Ebrima" w:hAnsi="Ebrima"/>
          <w:lang w:val="fr-CA"/>
        </w:rPr>
        <w:t>Animatrice</w:t>
      </w:r>
      <w:r w:rsidR="00022E9A" w:rsidRPr="00AD1EEB">
        <w:rPr>
          <w:rFonts w:ascii="Ebrima" w:hAnsi="Ebrima"/>
          <w:lang w:val="fr-CA"/>
        </w:rPr>
        <w:tab/>
      </w:r>
      <w:r w:rsidR="00022E9A" w:rsidRPr="00AD1EEB">
        <w:rPr>
          <w:rFonts w:ascii="Ebrima" w:hAnsi="Ebrima"/>
          <w:lang w:val="fr-CA"/>
        </w:rPr>
        <w:br/>
      </w:r>
      <w:proofErr w:type="spellStart"/>
      <w:r w:rsidR="00022E9A" w:rsidRPr="00AD1EEB">
        <w:rPr>
          <w:rFonts w:ascii="Ebrima" w:hAnsi="Ebrima"/>
          <w:lang w:val="fr-CA"/>
        </w:rPr>
        <w:t>Véronik</w:t>
      </w:r>
      <w:proofErr w:type="spellEnd"/>
      <w:r w:rsidR="00022E9A" w:rsidRPr="00AD1EEB">
        <w:rPr>
          <w:rFonts w:ascii="Ebrima" w:hAnsi="Ebrima"/>
          <w:lang w:val="fr-CA"/>
        </w:rPr>
        <w:t xml:space="preserve"> Deveau</w:t>
      </w:r>
      <w:r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00022E9A" w:rsidRPr="00AD1EEB">
        <w:rPr>
          <w:rFonts w:ascii="Ebrima" w:hAnsi="Ebrima"/>
          <w:lang w:val="fr-CA"/>
        </w:rPr>
        <w:t>Animatrice</w:t>
      </w:r>
      <w:r w:rsidR="00D54912" w:rsidRPr="00AD1EEB">
        <w:rPr>
          <w:rFonts w:ascii="Ebrima" w:hAnsi="Ebrima"/>
          <w:lang w:val="fr-CA"/>
        </w:rPr>
        <w:br/>
        <w:t>Valérie Durocher</w:t>
      </w:r>
      <w:r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00D54912" w:rsidRPr="00AD1EEB">
        <w:rPr>
          <w:rFonts w:ascii="Ebrima" w:hAnsi="Ebrima"/>
          <w:lang w:val="fr-CA"/>
        </w:rPr>
        <w:t>Animatrice</w:t>
      </w:r>
      <w:r w:rsidR="00D54912" w:rsidRPr="00AD1EEB">
        <w:rPr>
          <w:rFonts w:ascii="Ebrima" w:hAnsi="Ebrima"/>
          <w:lang w:val="fr-CA"/>
        </w:rPr>
        <w:br/>
        <w:t xml:space="preserve">Marjolaine </w:t>
      </w:r>
      <w:proofErr w:type="spellStart"/>
      <w:r w:rsidR="00D54912" w:rsidRPr="00AD1EEB">
        <w:rPr>
          <w:rFonts w:ascii="Ebrima" w:hAnsi="Ebrima"/>
          <w:lang w:val="fr-CA"/>
        </w:rPr>
        <w:t>Kaag</w:t>
      </w:r>
      <w:proofErr w:type="spellEnd"/>
      <w:r w:rsidR="00D54912" w:rsidRPr="00AD1EEB">
        <w:rPr>
          <w:rFonts w:ascii="Ebrima" w:hAnsi="Ebrima"/>
          <w:lang w:val="fr-CA"/>
        </w:rPr>
        <w:tab/>
      </w:r>
      <w:r w:rsidR="00D54912" w:rsidRPr="00AD1EEB">
        <w:rPr>
          <w:rFonts w:ascii="Ebrima" w:hAnsi="Ebrima"/>
          <w:lang w:val="fr-CA"/>
        </w:rPr>
        <w:tab/>
      </w:r>
      <w:r w:rsidR="00D54912" w:rsidRPr="00AD1EEB">
        <w:rPr>
          <w:rFonts w:ascii="Ebrima" w:hAnsi="Ebrima"/>
          <w:lang w:val="fr-CA"/>
        </w:rPr>
        <w:tab/>
        <w:t>Animatrice</w:t>
      </w:r>
      <w:r w:rsidRPr="00AD1EEB">
        <w:rPr>
          <w:rFonts w:ascii="Ebrima" w:hAnsi="Ebrima"/>
          <w:lang w:val="fr-CA"/>
        </w:rPr>
        <w:br/>
        <w:t>Florence Rivard</w:t>
      </w:r>
      <w:r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Pr="00AD1EEB">
        <w:rPr>
          <w:rFonts w:ascii="Ebrima" w:hAnsi="Ebrima"/>
          <w:lang w:val="fr-CA"/>
        </w:rPr>
        <w:t>Animatric</w:t>
      </w:r>
      <w:r w:rsidR="00022E9A" w:rsidRPr="00AD1EEB">
        <w:rPr>
          <w:rFonts w:ascii="Ebrima" w:hAnsi="Ebrima"/>
          <w:lang w:val="fr-CA"/>
        </w:rPr>
        <w:t>e</w:t>
      </w:r>
      <w:r w:rsidR="00431838" w:rsidRPr="00AD1EEB">
        <w:rPr>
          <w:rFonts w:ascii="Ebrima" w:hAnsi="Ebrima"/>
          <w:lang w:val="fr-CA"/>
        </w:rPr>
        <w:br/>
        <w:t xml:space="preserve">Daniela </w:t>
      </w:r>
      <w:proofErr w:type="spellStart"/>
      <w:r w:rsidR="00431838" w:rsidRPr="00AD1EEB">
        <w:rPr>
          <w:rFonts w:ascii="Ebrima" w:hAnsi="Ebrima"/>
          <w:lang w:val="fr-CA"/>
        </w:rPr>
        <w:t>Neira</w:t>
      </w:r>
      <w:proofErr w:type="spellEnd"/>
      <w:r w:rsidR="00431838" w:rsidRPr="00AD1EEB">
        <w:rPr>
          <w:rFonts w:ascii="Ebrima" w:hAnsi="Ebrima"/>
          <w:lang w:val="fr-CA"/>
        </w:rPr>
        <w:t xml:space="preserve"> </w:t>
      </w:r>
      <w:proofErr w:type="spellStart"/>
      <w:r w:rsidR="00431838" w:rsidRPr="00AD1EEB">
        <w:rPr>
          <w:rFonts w:ascii="Ebrima" w:hAnsi="Ebrima"/>
          <w:lang w:val="fr-CA"/>
        </w:rPr>
        <w:t>Caicedo</w:t>
      </w:r>
      <w:proofErr w:type="spellEnd"/>
      <w:r w:rsidR="00431838" w:rsidRPr="00AD1EEB">
        <w:rPr>
          <w:rFonts w:ascii="Ebrima" w:hAnsi="Ebrima"/>
          <w:lang w:val="fr-CA"/>
        </w:rPr>
        <w:t xml:space="preserve"> </w:t>
      </w:r>
      <w:r w:rsidR="00431838" w:rsidRPr="00AD1EEB">
        <w:rPr>
          <w:rFonts w:ascii="Ebrima" w:hAnsi="Ebrima"/>
          <w:lang w:val="fr-CA"/>
        </w:rPr>
        <w:tab/>
      </w:r>
      <w:r w:rsidR="00431838" w:rsidRPr="00AD1EEB">
        <w:rPr>
          <w:rFonts w:ascii="Ebrima" w:hAnsi="Ebrima"/>
          <w:lang w:val="fr-CA"/>
        </w:rPr>
        <w:tab/>
      </w:r>
      <w:r w:rsidR="00431838" w:rsidRPr="00AD1EEB">
        <w:rPr>
          <w:rFonts w:ascii="Ebrima" w:hAnsi="Ebrima"/>
          <w:lang w:val="fr-CA"/>
        </w:rPr>
        <w:tab/>
        <w:t>Animatrice</w:t>
      </w:r>
      <w:r w:rsidR="00D54912" w:rsidRPr="00AD1EEB">
        <w:rPr>
          <w:rFonts w:ascii="Ebrima" w:hAnsi="Ebrima"/>
          <w:lang w:val="fr-CA"/>
        </w:rPr>
        <w:br/>
        <w:t xml:space="preserve">Dali </w:t>
      </w:r>
      <w:proofErr w:type="spellStart"/>
      <w:r w:rsidR="00D54912" w:rsidRPr="00AD1EEB">
        <w:rPr>
          <w:rFonts w:ascii="Ebrima" w:hAnsi="Ebrima"/>
          <w:lang w:val="fr-CA"/>
        </w:rPr>
        <w:t>Aouchiche</w:t>
      </w:r>
      <w:proofErr w:type="spellEnd"/>
      <w:r w:rsidR="00CA0FC6">
        <w:rPr>
          <w:rFonts w:ascii="Ebrima" w:hAnsi="Ebrima"/>
          <w:lang w:val="fr-CA"/>
        </w:rPr>
        <w:t xml:space="preserve">                                                            Animateur</w:t>
      </w:r>
    </w:p>
    <w:p w14:paraId="37116703" w14:textId="160832B6" w:rsidR="00EA2510" w:rsidRPr="00AD1EEB" w:rsidRDefault="00CA0FC6" w:rsidP="00CA0FC6">
      <w:pPr>
        <w:tabs>
          <w:tab w:val="left" w:pos="3969"/>
        </w:tabs>
        <w:spacing w:after="0" w:line="240" w:lineRule="auto"/>
        <w:rPr>
          <w:rFonts w:ascii="Ebrima" w:hAnsi="Ebrima"/>
          <w:lang w:val="fr-CA"/>
        </w:rPr>
      </w:pPr>
      <w:proofErr w:type="spellStart"/>
      <w:r>
        <w:rPr>
          <w:rFonts w:ascii="Ebrima" w:hAnsi="Ebrima"/>
          <w:lang w:val="fr-CA"/>
        </w:rPr>
        <w:t>Koralie</w:t>
      </w:r>
      <w:proofErr w:type="spellEnd"/>
      <w:r>
        <w:rPr>
          <w:rFonts w:ascii="Ebrima" w:hAnsi="Ebrima"/>
          <w:lang w:val="fr-CA"/>
        </w:rPr>
        <w:t xml:space="preserve"> </w:t>
      </w:r>
      <w:proofErr w:type="spellStart"/>
      <w:r>
        <w:rPr>
          <w:rFonts w:ascii="Ebrima" w:hAnsi="Ebrima"/>
          <w:lang w:val="fr-CA"/>
        </w:rPr>
        <w:t>Flambert</w:t>
      </w:r>
      <w:proofErr w:type="spellEnd"/>
      <w:r>
        <w:rPr>
          <w:rFonts w:ascii="Ebrima" w:hAnsi="Ebrima"/>
          <w:lang w:val="fr-CA"/>
        </w:rPr>
        <w:tab/>
      </w:r>
      <w:r>
        <w:rPr>
          <w:rFonts w:ascii="Ebrima" w:hAnsi="Ebrima"/>
          <w:lang w:val="fr-CA"/>
        </w:rPr>
        <w:tab/>
      </w:r>
      <w:r>
        <w:rPr>
          <w:rFonts w:ascii="Ebrima" w:hAnsi="Ebrima"/>
          <w:lang w:val="fr-CA"/>
        </w:rPr>
        <w:tab/>
        <w:t>Animatrice</w:t>
      </w:r>
      <w:r w:rsidR="00EA2510" w:rsidRPr="00AD1EEB">
        <w:rPr>
          <w:rFonts w:ascii="Ebrima" w:hAnsi="Ebrima"/>
          <w:lang w:val="fr-CA"/>
        </w:rPr>
        <w:br/>
        <w:t xml:space="preserve">Benoit </w:t>
      </w:r>
      <w:proofErr w:type="spellStart"/>
      <w:r w:rsidR="00EA2510" w:rsidRPr="00AD1EEB">
        <w:rPr>
          <w:rFonts w:ascii="Ebrima" w:hAnsi="Ebrima"/>
          <w:lang w:val="fr-CA"/>
        </w:rPr>
        <w:t>Desgagné</w:t>
      </w:r>
      <w:proofErr w:type="spellEnd"/>
      <w:r w:rsidR="00EA2510"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00EA2510" w:rsidRPr="00AD1EEB">
        <w:rPr>
          <w:rFonts w:ascii="Ebrima" w:hAnsi="Ebrima"/>
          <w:lang w:val="fr-CA"/>
        </w:rPr>
        <w:t>Travailleur de milieu</w:t>
      </w:r>
      <w:r w:rsidR="00EA2510" w:rsidRPr="00AD1EEB">
        <w:rPr>
          <w:rFonts w:ascii="Ebrima" w:hAnsi="Ebrima"/>
          <w:lang w:val="fr-CA"/>
        </w:rPr>
        <w:br/>
      </w:r>
      <w:proofErr w:type="spellStart"/>
      <w:r w:rsidR="00EA2510" w:rsidRPr="00AD1EEB">
        <w:rPr>
          <w:rFonts w:ascii="Ebrima" w:hAnsi="Ebrima"/>
          <w:lang w:val="fr-CA"/>
        </w:rPr>
        <w:t>Carolyne</w:t>
      </w:r>
      <w:proofErr w:type="spellEnd"/>
      <w:r w:rsidR="00EA2510" w:rsidRPr="00AD1EEB">
        <w:rPr>
          <w:rFonts w:ascii="Ebrima" w:hAnsi="Ebrima"/>
          <w:lang w:val="fr-CA"/>
        </w:rPr>
        <w:t xml:space="preserve"> </w:t>
      </w:r>
      <w:proofErr w:type="spellStart"/>
      <w:r w:rsidR="00EA2510" w:rsidRPr="00AD1EEB">
        <w:rPr>
          <w:rFonts w:ascii="Ebrima" w:hAnsi="Ebrima"/>
          <w:lang w:val="fr-CA"/>
        </w:rPr>
        <w:t>Haeck</w:t>
      </w:r>
      <w:proofErr w:type="spellEnd"/>
      <w:r w:rsidR="00EA2510" w:rsidRPr="00AD1EEB">
        <w:rPr>
          <w:rFonts w:ascii="Ebrima" w:hAnsi="Ebrima"/>
          <w:lang w:val="fr-CA"/>
        </w:rPr>
        <w:t xml:space="preserve"> Corbeil</w:t>
      </w:r>
      <w:r w:rsidR="00EA2510"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00EA2510" w:rsidRPr="00AD1EEB">
        <w:rPr>
          <w:rFonts w:ascii="Ebrima" w:hAnsi="Ebrima"/>
          <w:lang w:val="fr-CA"/>
        </w:rPr>
        <w:t>Travailleuse de milieu</w:t>
      </w:r>
      <w:r w:rsidR="00EA2510" w:rsidRPr="00AD1EEB">
        <w:rPr>
          <w:rFonts w:ascii="Ebrima" w:hAnsi="Ebrima"/>
          <w:lang w:val="fr-CA"/>
        </w:rPr>
        <w:br/>
      </w:r>
      <w:r w:rsidR="00D54912" w:rsidRPr="00AD1EEB">
        <w:rPr>
          <w:rFonts w:ascii="Ebrima" w:hAnsi="Ebrima"/>
          <w:lang w:val="fr-CA"/>
        </w:rPr>
        <w:t>Michael Gagnon-Dallaire</w:t>
      </w:r>
      <w:r w:rsidR="00EA2510" w:rsidRPr="00AD1EEB">
        <w:rPr>
          <w:rFonts w:ascii="Ebrima" w:hAnsi="Ebrima"/>
          <w:lang w:val="fr-CA"/>
        </w:rPr>
        <w:tab/>
      </w:r>
      <w:r w:rsidR="00CE7175" w:rsidRPr="00AD1EEB">
        <w:rPr>
          <w:rFonts w:ascii="Ebrima" w:hAnsi="Ebrima"/>
          <w:lang w:val="fr-CA"/>
        </w:rPr>
        <w:tab/>
      </w:r>
      <w:r w:rsidR="00CE7175" w:rsidRPr="00AD1EEB">
        <w:rPr>
          <w:rFonts w:ascii="Ebrima" w:hAnsi="Ebrima"/>
          <w:lang w:val="fr-CA"/>
        </w:rPr>
        <w:tab/>
      </w:r>
      <w:r w:rsidR="00D54912" w:rsidRPr="00AD1EEB">
        <w:rPr>
          <w:rFonts w:ascii="Ebrima" w:hAnsi="Ebrima"/>
          <w:lang w:val="fr-CA"/>
        </w:rPr>
        <w:t>Travailleur</w:t>
      </w:r>
      <w:r w:rsidR="00EA2510" w:rsidRPr="00AD1EEB">
        <w:rPr>
          <w:rFonts w:ascii="Ebrima" w:hAnsi="Ebrima"/>
          <w:lang w:val="fr-CA"/>
        </w:rPr>
        <w:t xml:space="preserve"> de milieu</w:t>
      </w:r>
    </w:p>
    <w:p w14:paraId="30E5308E" w14:textId="77777777" w:rsidR="00CA0FC6" w:rsidRDefault="00CA0FC6" w:rsidP="00EA2510">
      <w:pPr>
        <w:tabs>
          <w:tab w:val="left" w:pos="3969"/>
        </w:tabs>
        <w:rPr>
          <w:rFonts w:ascii="Ebrima" w:hAnsi="Ebrima"/>
          <w:lang w:val="fr-CA"/>
        </w:rPr>
      </w:pPr>
    </w:p>
    <w:p w14:paraId="31A9A81F" w14:textId="68020776" w:rsidR="00EA2510" w:rsidRPr="00AD1EEB" w:rsidRDefault="00022E9A" w:rsidP="00CA0FC6">
      <w:pPr>
        <w:tabs>
          <w:tab w:val="left" w:pos="3969"/>
        </w:tabs>
        <w:spacing w:line="240" w:lineRule="auto"/>
        <w:rPr>
          <w:rFonts w:ascii="Ebrima" w:hAnsi="Ebrima"/>
          <w:lang w:val="fr-CA"/>
        </w:rPr>
      </w:pPr>
      <w:r w:rsidRPr="00AD1EEB">
        <w:rPr>
          <w:rFonts w:ascii="Ebrima" w:hAnsi="Ebrima"/>
          <w:lang w:val="fr-CA"/>
        </w:rPr>
        <w:t xml:space="preserve">Lors de </w:t>
      </w:r>
      <w:r w:rsidR="00D54912" w:rsidRPr="00AD1EEB">
        <w:rPr>
          <w:rFonts w:ascii="Ebrima" w:hAnsi="Ebrima"/>
          <w:lang w:val="fr-CA"/>
        </w:rPr>
        <w:t>l’année 2024-2025</w:t>
      </w:r>
      <w:r w:rsidR="00EA2510" w:rsidRPr="00AD1EEB">
        <w:rPr>
          <w:rFonts w:ascii="Ebrima" w:hAnsi="Ebrima"/>
          <w:lang w:val="fr-CA"/>
        </w:rPr>
        <w:t xml:space="preserve">, </w:t>
      </w:r>
      <w:r w:rsidRPr="00AD1EEB">
        <w:rPr>
          <w:rFonts w:ascii="Ebrima" w:hAnsi="Ebrima"/>
          <w:lang w:val="fr-CA"/>
        </w:rPr>
        <w:t>plusieurs autres animateurs</w:t>
      </w:r>
      <w:r w:rsidR="00EA2510" w:rsidRPr="00AD1EEB">
        <w:rPr>
          <w:rFonts w:ascii="Ebrima" w:hAnsi="Ebrima"/>
          <w:lang w:val="fr-CA"/>
        </w:rPr>
        <w:t xml:space="preserve"> </w:t>
      </w:r>
      <w:r w:rsidRPr="00AD1EEB">
        <w:rPr>
          <w:rFonts w:ascii="Ebrima" w:hAnsi="Ebrima"/>
          <w:lang w:val="fr-CA"/>
        </w:rPr>
        <w:t>et stagiaire</w:t>
      </w:r>
      <w:r w:rsidR="00392A0A" w:rsidRPr="00AD1EEB">
        <w:rPr>
          <w:rFonts w:ascii="Ebrima" w:hAnsi="Ebrima"/>
          <w:lang w:val="fr-CA"/>
        </w:rPr>
        <w:t>s</w:t>
      </w:r>
      <w:r w:rsidRPr="00AD1EEB">
        <w:rPr>
          <w:rFonts w:ascii="Ebrima" w:hAnsi="Ebrima"/>
          <w:lang w:val="fr-CA"/>
        </w:rPr>
        <w:t xml:space="preserve"> </w:t>
      </w:r>
      <w:r w:rsidR="00EA2510" w:rsidRPr="00AD1EEB">
        <w:rPr>
          <w:rFonts w:ascii="Ebrima" w:hAnsi="Ebrima"/>
          <w:lang w:val="fr-CA"/>
        </w:rPr>
        <w:t>ont eux aussi donné leurs couleurs à notre MDJ et nous les remercions pour leur implication.</w:t>
      </w:r>
    </w:p>
    <w:p w14:paraId="54A3726B" w14:textId="6D26BBE7" w:rsidR="00EA2510" w:rsidRPr="00AD1EEB" w:rsidRDefault="00EA2510" w:rsidP="00CA0FC6">
      <w:pPr>
        <w:tabs>
          <w:tab w:val="left" w:pos="3969"/>
        </w:tabs>
        <w:spacing w:line="240" w:lineRule="auto"/>
        <w:rPr>
          <w:rFonts w:ascii="Ebrima" w:hAnsi="Ebrima"/>
          <w:lang w:val="fr-CA"/>
        </w:rPr>
      </w:pPr>
      <w:r w:rsidRPr="00AD1EEB">
        <w:rPr>
          <w:rFonts w:ascii="Ebrima" w:hAnsi="Ebrima"/>
          <w:lang w:val="fr-CA"/>
        </w:rPr>
        <w:t xml:space="preserve">Nous remercions aussi sincèrement nos bénévoles qui nous ont soutenus lors de certaines activités, qui ont aidé à l’entretien et qui ont donné leur soutien dans certains de nos projets. </w:t>
      </w:r>
    </w:p>
    <w:p w14:paraId="1D6965D0" w14:textId="5A5475C0" w:rsidR="00814DC9" w:rsidRDefault="00EA2510" w:rsidP="00CA0FC6">
      <w:pPr>
        <w:tabs>
          <w:tab w:val="left" w:pos="3969"/>
        </w:tabs>
        <w:spacing w:line="240" w:lineRule="auto"/>
        <w:rPr>
          <w:rFonts w:ascii="Ebrima" w:hAnsi="Ebrima"/>
          <w:lang w:val="fr-CA"/>
        </w:rPr>
      </w:pPr>
      <w:r w:rsidRPr="00AD1EEB">
        <w:rPr>
          <w:rFonts w:ascii="Ebrima" w:hAnsi="Ebrima"/>
          <w:lang w:val="fr-CA"/>
        </w:rPr>
        <w:t>De plus, nous voulons mentionner le travail des citoyens en travaux communautaires. Encadrés par l’équipe de travail, ces gens exécutent des travaux au sein de notre organisme et allègent nos tâches courantes.</w:t>
      </w:r>
    </w:p>
    <w:p w14:paraId="6F73A876" w14:textId="4F817F79" w:rsidR="00EA2510" w:rsidRPr="005E526C" w:rsidRDefault="001B372E" w:rsidP="00EA4854">
      <w:pPr>
        <w:pStyle w:val="Titre1"/>
        <w:spacing w:after="120"/>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3" w:name="_Toc138861228"/>
      <w:bookmarkStart w:id="14" w:name="_Toc200115780"/>
      <w:r w:rsidRPr="005E526C">
        <w:rPr>
          <w:rFonts w:ascii="Ebrima" w:hAnsi="Ebrima"/>
          <w:b w:val="0"/>
          <w:noProof/>
          <w:color w:val="002060"/>
          <w:lang w:val="en-CA" w:eastAsia="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anchor distT="0" distB="0" distL="114300" distR="114300" simplePos="0" relativeHeight="251981824" behindDoc="1" locked="0" layoutInCell="1" allowOverlap="1" wp14:anchorId="7AE9F62F" wp14:editId="004E2069">
            <wp:simplePos x="0" y="0"/>
            <wp:positionH relativeFrom="column">
              <wp:posOffset>-1131570</wp:posOffset>
            </wp:positionH>
            <wp:positionV relativeFrom="paragraph">
              <wp:posOffset>-746125</wp:posOffset>
            </wp:positionV>
            <wp:extent cx="10711815" cy="1444625"/>
            <wp:effectExtent l="0" t="0" r="0" b="317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EA2510" w:rsidRPr="005E526C">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Notre </w:t>
      </w:r>
      <w:r w:rsidR="006C0F5E" w:rsidRPr="005E526C">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Maison des Jeunes a</w:t>
      </w:r>
      <w:r w:rsidR="009443AB" w:rsidRPr="005E526C">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 q</w:t>
      </w:r>
      <w:r w:rsidR="004F6F5C" w:rsidRPr="005E526C">
        <w:rPr>
          <w:b w:val="0"/>
          <w:color w:val="002060"/>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uotidien</w:t>
      </w:r>
      <w:bookmarkEnd w:id="13"/>
      <w:bookmarkEnd w:id="14"/>
    </w:p>
    <w:p w14:paraId="4312B725" w14:textId="54E6A748" w:rsidR="00807B88" w:rsidRPr="007F7E17" w:rsidRDefault="00807B88" w:rsidP="00807B88">
      <w:pPr>
        <w:jc w:val="both"/>
        <w:rPr>
          <w:rFonts w:ascii="Ebrima" w:hAnsi="Ebrima"/>
          <w:lang w:val="fr-CA"/>
        </w:rPr>
      </w:pPr>
      <w:r w:rsidRPr="007F7E17">
        <w:rPr>
          <w:rFonts w:ascii="Ebrima" w:hAnsi="Ebrima"/>
          <w:lang w:val="fr-CA"/>
        </w:rPr>
        <w:t xml:space="preserve">Comme un second chez soi, les 12-17 ans ont beaucoup de liberté dans nos locaux. La plupart des activités planifiées et préparées par les animateurs ne sont pas obligatoires et les jeunes peuvent ainsi vaquer à différentes occupations selon leur humeur et leur goût. Voici la liste des activités possibles à la MDJ au quotidien </w:t>
      </w:r>
      <w:r w:rsidRPr="007F7E17">
        <w:rPr>
          <w:rFonts w:ascii="Ebrima" w:hAnsi="Ebrima"/>
          <w:b/>
          <w:lang w:val="fr-CA"/>
        </w:rPr>
        <w:t xml:space="preserve">(les nouveautés sont en caractères gras). </w:t>
      </w:r>
    </w:p>
    <w:p w14:paraId="4008DF15" w14:textId="41B4C40F" w:rsidR="00807B88" w:rsidRPr="007F7E17" w:rsidRDefault="00807B88" w:rsidP="00807B88">
      <w:pPr>
        <w:jc w:val="both"/>
        <w:rPr>
          <w:rFonts w:ascii="Ebrima" w:hAnsi="Ebrima"/>
          <w:lang w:val="fr-CA"/>
        </w:rPr>
      </w:pPr>
      <w:r w:rsidRPr="007F7E17">
        <w:rPr>
          <w:rFonts w:ascii="Ebrima" w:hAnsi="Ebrima"/>
          <w:lang w:val="fr-CA"/>
        </w:rPr>
        <w:t xml:space="preserve">Voici la liste non exhaustive des activités possibles à la MDJ au quotidien. </w:t>
      </w:r>
    </w:p>
    <w:p w14:paraId="2F62FDE6" w14:textId="529D706B"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Jouer et apprendre de la guitare acoustique, classique ou électrique (droitier et gaucher), de la basse, du ukulélé, du piano et du synthétiseur, du violon, de l’accordéon, de la mandoline, du saxophone, de la trompette, du trombone, de la flûte traversière, de la batterie électronique ou des percussions (djembé, darbouka, bongos). Nous avons aussi des micros, un système de karaoké, une console numérique, </w:t>
      </w:r>
      <w:proofErr w:type="spellStart"/>
      <w:r w:rsidRPr="009924F8">
        <w:rPr>
          <w:rFonts w:ascii="Ebrima" w:hAnsi="Ebrima"/>
          <w:lang w:val="fr-CA"/>
        </w:rPr>
        <w:t>Maschine</w:t>
      </w:r>
      <w:proofErr w:type="spellEnd"/>
      <w:r w:rsidRPr="009924F8">
        <w:rPr>
          <w:rFonts w:ascii="Ebrima" w:hAnsi="Ebrima"/>
          <w:lang w:val="fr-CA"/>
        </w:rPr>
        <w:t xml:space="preserve"> studio, une pédale de </w:t>
      </w:r>
      <w:proofErr w:type="spellStart"/>
      <w:r w:rsidRPr="009924F8">
        <w:rPr>
          <w:rFonts w:ascii="Ebrima" w:hAnsi="Ebrima"/>
          <w:lang w:val="fr-CA"/>
        </w:rPr>
        <w:t>loop</w:t>
      </w:r>
      <w:proofErr w:type="spellEnd"/>
      <w:r w:rsidRPr="009924F8">
        <w:rPr>
          <w:rFonts w:ascii="Ebrima" w:hAnsi="Ebrima"/>
          <w:lang w:val="fr-CA"/>
        </w:rPr>
        <w:t>, un amplificateur de basse</w:t>
      </w:r>
      <w:r w:rsidR="00EE45EE" w:rsidRPr="009924F8">
        <w:rPr>
          <w:rFonts w:ascii="Ebrima" w:hAnsi="Ebrima"/>
          <w:lang w:val="fr-CA"/>
        </w:rPr>
        <w:t xml:space="preserve"> et un</w:t>
      </w:r>
      <w:r w:rsidRPr="009924F8">
        <w:rPr>
          <w:rFonts w:ascii="Ebrima" w:hAnsi="Ebrima"/>
          <w:lang w:val="fr-CA"/>
        </w:rPr>
        <w:t xml:space="preserve"> pédalier </w:t>
      </w:r>
      <w:proofErr w:type="spellStart"/>
      <w:r w:rsidRPr="009924F8">
        <w:rPr>
          <w:rFonts w:ascii="Ebrima" w:hAnsi="Ebrima"/>
          <w:lang w:val="fr-CA"/>
        </w:rPr>
        <w:t>multieffets</w:t>
      </w:r>
      <w:proofErr w:type="spellEnd"/>
      <w:r w:rsidRPr="009924F8">
        <w:rPr>
          <w:rFonts w:ascii="Ebrima" w:hAnsi="Ebrima"/>
          <w:lang w:val="fr-CA"/>
        </w:rPr>
        <w:t xml:space="preserve"> pour guitare électrique. Dans le local de musique, nous avons aussi un ordinateur, une carte de son et des moniteurs pour parfaire l’enregistrement de pièces musicales. Nous avons aussi à disposition pour écouter de la musique, un haut-parleur portatif </w:t>
      </w:r>
      <w:r w:rsidR="001B5339" w:rsidRPr="009924F8">
        <w:rPr>
          <w:rFonts w:ascii="Ebrima" w:hAnsi="Ebrima"/>
          <w:lang w:val="fr-CA"/>
        </w:rPr>
        <w:t>B</w:t>
      </w:r>
      <w:r w:rsidRPr="009924F8">
        <w:rPr>
          <w:rFonts w:ascii="Ebrima" w:hAnsi="Ebrima"/>
          <w:lang w:val="fr-CA"/>
        </w:rPr>
        <w:t xml:space="preserve">luetooth et une station Alexa. </w:t>
      </w:r>
    </w:p>
    <w:p w14:paraId="03B32F29" w14:textId="157EB572"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Utiliser notre vaste équipement d’arts visuels (matériel de </w:t>
      </w:r>
      <w:proofErr w:type="spellStart"/>
      <w:r w:rsidRPr="009924F8">
        <w:rPr>
          <w:rFonts w:ascii="Ebrima" w:hAnsi="Ebrima"/>
          <w:lang w:val="fr-CA"/>
        </w:rPr>
        <w:t>scrapbook</w:t>
      </w:r>
      <w:proofErr w:type="spellEnd"/>
      <w:r w:rsidRPr="009924F8">
        <w:rPr>
          <w:rFonts w:ascii="Ebrima" w:hAnsi="Ebrima"/>
          <w:lang w:val="fr-CA"/>
        </w:rPr>
        <w:t>, peinture et crayons aquarelle, feutres à alcool pour dessin professionnel, peinture acrylique, ensemble de feutres permanents, toiles et chevalets, cahiers de feuilles à dessin, pastels gras et secs, crayons à dessins HB, perles et matériel de confection de bijoux, appareil photo,</w:t>
      </w:r>
      <w:r w:rsidR="001E3BA1">
        <w:rPr>
          <w:rFonts w:ascii="Ebrima" w:hAnsi="Ebrima"/>
          <w:lang w:val="fr-CA"/>
        </w:rPr>
        <w:t xml:space="preserve"> tablette </w:t>
      </w:r>
      <w:proofErr w:type="spellStart"/>
      <w:r w:rsidR="001E3BA1">
        <w:rPr>
          <w:rFonts w:ascii="Ebrima" w:hAnsi="Ebrima"/>
          <w:lang w:val="fr-CA"/>
        </w:rPr>
        <w:t>Ipad</w:t>
      </w:r>
      <w:proofErr w:type="spellEnd"/>
      <w:r w:rsidR="001E3BA1">
        <w:rPr>
          <w:rFonts w:ascii="Ebrima" w:hAnsi="Ebrima"/>
          <w:lang w:val="fr-CA"/>
        </w:rPr>
        <w:t>, crayon</w:t>
      </w:r>
      <w:r w:rsidR="00564E7A">
        <w:rPr>
          <w:rFonts w:ascii="Ebrima" w:hAnsi="Ebrima"/>
          <w:lang w:val="fr-CA"/>
        </w:rPr>
        <w:t>,</w:t>
      </w:r>
      <w:r w:rsidRPr="009924F8">
        <w:rPr>
          <w:rFonts w:ascii="Ebrima" w:hAnsi="Ebrima"/>
          <w:lang w:val="fr-CA"/>
        </w:rPr>
        <w:t xml:space="preserve"> etc.)</w:t>
      </w:r>
    </w:p>
    <w:p w14:paraId="0C24D9C4" w14:textId="0DA52DCA"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Utiliser nos équipements sportifs, même les soirs d’hiver, grâce à nos deux projecteurs extérieurs (hockey, basketball, volley-ball, baseball, football, rugby, soccer avec buts</w:t>
      </w:r>
      <w:r w:rsidR="009A55A4">
        <w:rPr>
          <w:rFonts w:ascii="Ebrima" w:hAnsi="Ebrima"/>
          <w:lang w:val="fr-CA"/>
        </w:rPr>
        <w:t xml:space="preserve">, </w:t>
      </w:r>
      <w:proofErr w:type="spellStart"/>
      <w:r w:rsidR="009A55A4">
        <w:rPr>
          <w:rFonts w:ascii="Ebrima" w:hAnsi="Ebrima"/>
          <w:lang w:val="fr-CA"/>
        </w:rPr>
        <w:t>ultimate</w:t>
      </w:r>
      <w:proofErr w:type="spellEnd"/>
      <w:r w:rsidR="009A55A4">
        <w:rPr>
          <w:rFonts w:ascii="Ebrima" w:hAnsi="Ebrima"/>
          <w:lang w:val="fr-CA"/>
        </w:rPr>
        <w:t xml:space="preserve"> Frisbee, planche à neige</w:t>
      </w:r>
      <w:r w:rsidRPr="009924F8">
        <w:rPr>
          <w:rFonts w:ascii="Ebrima" w:hAnsi="Ebrima"/>
          <w:lang w:val="fr-CA"/>
        </w:rPr>
        <w:t>, patin, planches à roulettes, etc.)</w:t>
      </w:r>
    </w:p>
    <w:p w14:paraId="7CC2EB92" w14:textId="6B92085B"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Participer à des ateliers de sensibilisation et d’information sur divers sujets (toxicomanie, sexualité, influences des pairs, alimentation saine, etc.)</w:t>
      </w:r>
    </w:p>
    <w:p w14:paraId="5CD44928" w14:textId="5CDA106E"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Jouer avec nos nombreux jeux d’extérieur (Kan Jam, jeu de balles en échelle, </w:t>
      </w:r>
      <w:proofErr w:type="spellStart"/>
      <w:r w:rsidRPr="009924F8">
        <w:rPr>
          <w:rFonts w:ascii="Ebrima" w:hAnsi="Ebrima"/>
          <w:lang w:val="fr-CA"/>
        </w:rPr>
        <w:t>Spikeball</w:t>
      </w:r>
      <w:proofErr w:type="spellEnd"/>
      <w:r w:rsidRPr="009924F8">
        <w:rPr>
          <w:rFonts w:ascii="Ebrima" w:hAnsi="Ebrima"/>
          <w:lang w:val="fr-CA"/>
        </w:rPr>
        <w:t xml:space="preserve">, « </w:t>
      </w:r>
      <w:proofErr w:type="spellStart"/>
      <w:r w:rsidRPr="009924F8">
        <w:rPr>
          <w:rFonts w:ascii="Ebrima" w:hAnsi="Ebrima"/>
          <w:lang w:val="fr-CA"/>
        </w:rPr>
        <w:t>washers</w:t>
      </w:r>
      <w:proofErr w:type="spellEnd"/>
      <w:r w:rsidRPr="009924F8">
        <w:rPr>
          <w:rFonts w:ascii="Ebrima" w:hAnsi="Ebrima"/>
          <w:lang w:val="fr-CA"/>
        </w:rPr>
        <w:t xml:space="preserve"> », matériel de cirque)</w:t>
      </w:r>
    </w:p>
    <w:p w14:paraId="57076CF4" w14:textId="3CF933EA"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Jouer avec nos consoles de jeux vidéo (Nintendo switch, Wii, PlayStation 2, 3 et 4, NES, ordinateurs, jeux de Game Cube se jouant sur la Wii). Nous avons plusieurs jeux disponibles pour ces consoles. </w:t>
      </w:r>
    </w:p>
    <w:p w14:paraId="52EBBC48" w14:textId="5BDE5135"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Jouer au billard, tennis sur table, Mississippi, baby-foot et jeu de croquignoles. </w:t>
      </w:r>
    </w:p>
    <w:p w14:paraId="38A308B9" w14:textId="75710A0E"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Jouer à nos nombreux jeux de société ou jeux de cartes (Le </w:t>
      </w:r>
      <w:proofErr w:type="spellStart"/>
      <w:r w:rsidRPr="009924F8">
        <w:rPr>
          <w:rFonts w:ascii="Ebrima" w:hAnsi="Ebrima"/>
          <w:lang w:val="fr-CA"/>
        </w:rPr>
        <w:t>Grinch</w:t>
      </w:r>
      <w:proofErr w:type="spellEnd"/>
      <w:r w:rsidRPr="009924F8">
        <w:rPr>
          <w:rFonts w:ascii="Ebrima" w:hAnsi="Ebrima"/>
          <w:lang w:val="fr-CA"/>
        </w:rPr>
        <w:t xml:space="preserve"> inventé par nos animateurs, </w:t>
      </w:r>
      <w:proofErr w:type="spellStart"/>
      <w:r w:rsidRPr="009924F8">
        <w:rPr>
          <w:rFonts w:ascii="Ebrima" w:hAnsi="Ebrima"/>
          <w:lang w:val="fr-CA"/>
        </w:rPr>
        <w:t>Bubble</w:t>
      </w:r>
      <w:proofErr w:type="spellEnd"/>
      <w:r w:rsidRPr="009924F8">
        <w:rPr>
          <w:rFonts w:ascii="Ebrima" w:hAnsi="Ebrima"/>
          <w:lang w:val="fr-CA"/>
        </w:rPr>
        <w:t xml:space="preserve"> talk, Brin de jasette, </w:t>
      </w:r>
      <w:proofErr w:type="spellStart"/>
      <w:r w:rsidRPr="009924F8">
        <w:rPr>
          <w:rFonts w:ascii="Ebrima" w:hAnsi="Ebrima"/>
          <w:lang w:val="fr-CA"/>
        </w:rPr>
        <w:t>Battleship</w:t>
      </w:r>
      <w:proofErr w:type="spellEnd"/>
      <w:r w:rsidRPr="009924F8">
        <w:rPr>
          <w:rFonts w:ascii="Ebrima" w:hAnsi="Ebrima"/>
          <w:lang w:val="fr-CA"/>
        </w:rPr>
        <w:t xml:space="preserve">, Caméléon et bien d’autres) </w:t>
      </w:r>
    </w:p>
    <w:p w14:paraId="619270A1" w14:textId="7CA78CC0"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Construire des cartes 3D ou de petites créations avec des </w:t>
      </w:r>
      <w:proofErr w:type="spellStart"/>
      <w:r w:rsidRPr="009924F8">
        <w:rPr>
          <w:rFonts w:ascii="Ebrima" w:hAnsi="Ebrima"/>
          <w:lang w:val="fr-CA"/>
        </w:rPr>
        <w:t>Legos</w:t>
      </w:r>
      <w:proofErr w:type="spellEnd"/>
      <w:r w:rsidRPr="009924F8">
        <w:rPr>
          <w:rFonts w:ascii="Ebrima" w:hAnsi="Ebrima"/>
          <w:lang w:val="fr-CA"/>
        </w:rPr>
        <w:t xml:space="preserve"> ®.</w:t>
      </w:r>
    </w:p>
    <w:p w14:paraId="49F7BF02" w14:textId="1DFB974B"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Venir chercher ou s’informer pour de l’aide ou du soutien moral (nous avons également beaucoup de dépliants des ressources du milieu et des outils développés par notre MDJ)</w:t>
      </w:r>
    </w:p>
    <w:p w14:paraId="4067867E" w14:textId="4DC96859"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Contribuer à la vie de l’organisme (l’ado-cantine, ménage, projets, comités, etc.)</w:t>
      </w:r>
    </w:p>
    <w:p w14:paraId="5E9F76A6" w14:textId="036D89E0" w:rsidR="00807B88" w:rsidRPr="009924F8" w:rsidRDefault="00807B88" w:rsidP="004F5302">
      <w:pPr>
        <w:pStyle w:val="Paragraphedeliste"/>
        <w:numPr>
          <w:ilvl w:val="0"/>
          <w:numId w:val="5"/>
        </w:numPr>
        <w:rPr>
          <w:rFonts w:ascii="Ebrima" w:hAnsi="Ebrima"/>
          <w:lang w:val="fr-CA"/>
        </w:rPr>
      </w:pPr>
      <w:proofErr w:type="spellStart"/>
      <w:r w:rsidRPr="009924F8">
        <w:rPr>
          <w:rFonts w:ascii="Ebrima" w:hAnsi="Ebrima"/>
          <w:lang w:val="fr-CA"/>
        </w:rPr>
        <w:t>Clavarder</w:t>
      </w:r>
      <w:proofErr w:type="spellEnd"/>
      <w:r w:rsidRPr="009924F8">
        <w:rPr>
          <w:rFonts w:ascii="Ebrima" w:hAnsi="Ebrima"/>
          <w:lang w:val="fr-CA"/>
        </w:rPr>
        <w:t xml:space="preserve"> et naviguer sur le net via notre </w:t>
      </w:r>
      <w:proofErr w:type="spellStart"/>
      <w:r w:rsidRPr="009924F8">
        <w:rPr>
          <w:rFonts w:ascii="Ebrima" w:hAnsi="Ebrima"/>
          <w:lang w:val="fr-CA"/>
        </w:rPr>
        <w:t>Wi-fi</w:t>
      </w:r>
      <w:proofErr w:type="spellEnd"/>
      <w:r w:rsidRPr="009924F8">
        <w:rPr>
          <w:rFonts w:ascii="Ebrima" w:hAnsi="Ebrima"/>
          <w:lang w:val="fr-CA"/>
        </w:rPr>
        <w:t xml:space="preserve"> gratuit sur les ordinateurs, </w:t>
      </w:r>
      <w:proofErr w:type="spellStart"/>
      <w:r w:rsidRPr="009924F8">
        <w:rPr>
          <w:rFonts w:ascii="Ebrima" w:hAnsi="Ebrima"/>
          <w:lang w:val="fr-CA"/>
        </w:rPr>
        <w:t>Chromebooks</w:t>
      </w:r>
      <w:proofErr w:type="spellEnd"/>
      <w:r w:rsidRPr="009924F8">
        <w:rPr>
          <w:rFonts w:ascii="Ebrima" w:hAnsi="Ebrima"/>
          <w:lang w:val="fr-CA"/>
        </w:rPr>
        <w:t xml:space="preserve"> ou vos appareils.  </w:t>
      </w:r>
    </w:p>
    <w:p w14:paraId="2697A735" w14:textId="2D9B2B08"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Jouer à </w:t>
      </w:r>
      <w:proofErr w:type="spellStart"/>
      <w:r w:rsidRPr="009924F8">
        <w:rPr>
          <w:rFonts w:ascii="Ebrima" w:hAnsi="Ebrima"/>
          <w:lang w:val="fr-CA"/>
        </w:rPr>
        <w:t>Magic</w:t>
      </w:r>
      <w:proofErr w:type="spellEnd"/>
      <w:r w:rsidRPr="009924F8">
        <w:rPr>
          <w:rFonts w:ascii="Ebrima" w:hAnsi="Ebrima"/>
          <w:lang w:val="fr-CA"/>
        </w:rPr>
        <w:t xml:space="preserve"> the </w:t>
      </w:r>
      <w:proofErr w:type="spellStart"/>
      <w:r w:rsidRPr="009924F8">
        <w:rPr>
          <w:rFonts w:ascii="Ebrima" w:hAnsi="Ebrima"/>
          <w:lang w:val="fr-CA"/>
        </w:rPr>
        <w:t>gathering</w:t>
      </w:r>
      <w:proofErr w:type="spellEnd"/>
      <w:r w:rsidRPr="009924F8">
        <w:rPr>
          <w:rFonts w:ascii="Ebrima" w:hAnsi="Ebrima"/>
          <w:lang w:val="fr-CA"/>
        </w:rPr>
        <w:t xml:space="preserve">, Marvel, Loup-Garou, </w:t>
      </w:r>
      <w:proofErr w:type="spellStart"/>
      <w:r w:rsidRPr="009924F8">
        <w:rPr>
          <w:rFonts w:ascii="Ebrima" w:hAnsi="Ebrima"/>
          <w:lang w:val="fr-CA"/>
        </w:rPr>
        <w:t>Heroclix</w:t>
      </w:r>
      <w:proofErr w:type="spellEnd"/>
      <w:r w:rsidRPr="009924F8">
        <w:rPr>
          <w:rFonts w:ascii="Ebrima" w:hAnsi="Ebrima"/>
          <w:lang w:val="fr-CA"/>
        </w:rPr>
        <w:t>, Donjons &amp; Dragons (pièces de mappe 3D) et autres jeux de rôle. Nous avons tout le matériel disponible à prêter pour jouer à ces jeux. Nous donnons souvent des pièces/cartes de ces jeux aux jeunes.</w:t>
      </w:r>
    </w:p>
    <w:p w14:paraId="22F65B1F" w14:textId="61B7E3AE"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lastRenderedPageBreak/>
        <w:t xml:space="preserve">Faire leurs devoirs et leçons accompagnés d’un animateur. Nous avons des dictionnaires, grammaires et autres livres ainsi qu’une calculatrice scientifique et un ensemble de géométrie à la portée des jeunes. </w:t>
      </w:r>
    </w:p>
    <w:p w14:paraId="601276F2" w14:textId="7DC0966C"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Rire et discuter avec les autres jeunes et les animateurs.</w:t>
      </w:r>
    </w:p>
    <w:p w14:paraId="3F6A1514" w14:textId="25D2303F"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Profiter de notre « trousse à dégourdir les mains » (balles antistress, pâte à modeler, </w:t>
      </w:r>
      <w:proofErr w:type="spellStart"/>
      <w:r w:rsidRPr="009924F8">
        <w:rPr>
          <w:rFonts w:ascii="Ebrima" w:hAnsi="Ebrima"/>
          <w:lang w:val="fr-CA"/>
        </w:rPr>
        <w:t>Slinky</w:t>
      </w:r>
      <w:proofErr w:type="spellEnd"/>
      <w:r w:rsidRPr="009924F8">
        <w:rPr>
          <w:rFonts w:ascii="Ebrima" w:hAnsi="Ebrima"/>
          <w:lang w:val="fr-CA"/>
        </w:rPr>
        <w:t xml:space="preserve">, cubes infinis, etc.) </w:t>
      </w:r>
    </w:p>
    <w:p w14:paraId="63B78112" w14:textId="4549CEA0"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Lire et emprunter les livres de notre coin lecture (mangas, livres d’apprentissage de dessin, romans, bandes dessinées, dont la collection initiale complète des Légendaires)</w:t>
      </w:r>
    </w:p>
    <w:p w14:paraId="11DF8375" w14:textId="2F5BC608"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Travailler sur un projet à long terme (ex : film avec nos caméras, murale</w:t>
      </w:r>
      <w:r w:rsidR="001B5339" w:rsidRPr="009924F8">
        <w:rPr>
          <w:rFonts w:ascii="Ebrima" w:hAnsi="Ebrima"/>
          <w:lang w:val="fr-CA"/>
        </w:rPr>
        <w:t>s</w:t>
      </w:r>
      <w:r w:rsidRPr="009924F8">
        <w:rPr>
          <w:rFonts w:ascii="Ebrima" w:hAnsi="Ebrima"/>
          <w:lang w:val="fr-CA"/>
        </w:rPr>
        <w:t xml:space="preserve">, etc.) </w:t>
      </w:r>
    </w:p>
    <w:p w14:paraId="46C2D2E8" w14:textId="19F73B37"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Utiliser les outils de beauté tel</w:t>
      </w:r>
      <w:r w:rsidR="001B5339" w:rsidRPr="009924F8">
        <w:rPr>
          <w:rFonts w:ascii="Ebrima" w:hAnsi="Ebrima"/>
          <w:lang w:val="fr-CA"/>
        </w:rPr>
        <w:t>s</w:t>
      </w:r>
      <w:r w:rsidRPr="009924F8">
        <w:rPr>
          <w:rFonts w:ascii="Ebrima" w:hAnsi="Ebrima"/>
          <w:lang w:val="fr-CA"/>
        </w:rPr>
        <w:t xml:space="preserve"> que</w:t>
      </w:r>
      <w:r w:rsidR="001B5339" w:rsidRPr="009924F8">
        <w:rPr>
          <w:rFonts w:ascii="Ebrima" w:hAnsi="Ebrima"/>
          <w:lang w:val="fr-CA"/>
        </w:rPr>
        <w:t xml:space="preserve"> du </w:t>
      </w:r>
      <w:r w:rsidRPr="009924F8">
        <w:rPr>
          <w:rFonts w:ascii="Ebrima" w:hAnsi="Ebrima"/>
          <w:lang w:val="fr-CA"/>
        </w:rPr>
        <w:t>vernis à ongle</w:t>
      </w:r>
      <w:r w:rsidR="001B5339" w:rsidRPr="009924F8">
        <w:rPr>
          <w:rFonts w:ascii="Ebrima" w:hAnsi="Ebrima"/>
          <w:lang w:val="fr-CA"/>
        </w:rPr>
        <w:t>s ou notre</w:t>
      </w:r>
      <w:r w:rsidRPr="009924F8">
        <w:rPr>
          <w:rFonts w:ascii="Ebrima" w:hAnsi="Ebrima"/>
          <w:lang w:val="fr-CA"/>
        </w:rPr>
        <w:t xml:space="preserve"> ensemble de coiffure incluant le lavabo de coiff</w:t>
      </w:r>
      <w:r w:rsidR="001B5339" w:rsidRPr="009924F8">
        <w:rPr>
          <w:rFonts w:ascii="Ebrima" w:hAnsi="Ebrima"/>
          <w:lang w:val="fr-CA"/>
        </w:rPr>
        <w:t>ure</w:t>
      </w:r>
      <w:r w:rsidRPr="009924F8">
        <w:rPr>
          <w:rFonts w:ascii="Ebrima" w:hAnsi="Ebrima"/>
          <w:lang w:val="fr-CA"/>
        </w:rPr>
        <w:t>.</w:t>
      </w:r>
    </w:p>
    <w:p w14:paraId="3B21D8FC" w14:textId="02DE9DEB" w:rsidR="00807B88" w:rsidRPr="009924F8" w:rsidRDefault="00807B88" w:rsidP="004F5302">
      <w:pPr>
        <w:pStyle w:val="Paragraphedeliste"/>
        <w:numPr>
          <w:ilvl w:val="0"/>
          <w:numId w:val="5"/>
        </w:numPr>
        <w:rPr>
          <w:rFonts w:ascii="Ebrima" w:hAnsi="Ebrima"/>
          <w:lang w:val="fr-CA"/>
        </w:rPr>
      </w:pPr>
      <w:r w:rsidRPr="009924F8">
        <w:rPr>
          <w:rFonts w:ascii="Ebrima" w:hAnsi="Ebrima"/>
          <w:lang w:val="fr-CA"/>
        </w:rPr>
        <w:t xml:space="preserve">Cuisiner avec une panoplie d’instruments tels qu’un extracteur à </w:t>
      </w:r>
      <w:r w:rsidR="009443AB">
        <w:rPr>
          <w:rFonts w:ascii="Ebrima" w:hAnsi="Ebrima"/>
          <w:lang w:val="fr-CA"/>
        </w:rPr>
        <w:t xml:space="preserve">jus, un pied-mélangeur, un air </w:t>
      </w:r>
      <w:proofErr w:type="spellStart"/>
      <w:r w:rsidR="009443AB">
        <w:rPr>
          <w:rFonts w:ascii="Ebrima" w:hAnsi="Ebrima"/>
          <w:lang w:val="fr-CA"/>
        </w:rPr>
        <w:t>f</w:t>
      </w:r>
      <w:r w:rsidRPr="009924F8">
        <w:rPr>
          <w:rFonts w:ascii="Ebrima" w:hAnsi="Ebrima"/>
          <w:lang w:val="fr-CA"/>
        </w:rPr>
        <w:t>ryer</w:t>
      </w:r>
      <w:proofErr w:type="spellEnd"/>
      <w:r w:rsidRPr="009924F8">
        <w:rPr>
          <w:rFonts w:ascii="Ebrima" w:hAnsi="Ebrima"/>
          <w:lang w:val="fr-CA"/>
        </w:rPr>
        <w:t>,</w:t>
      </w:r>
      <w:r w:rsidR="001E3BA1">
        <w:rPr>
          <w:rFonts w:ascii="Ebrima" w:hAnsi="Ebrima"/>
          <w:lang w:val="fr-CA"/>
        </w:rPr>
        <w:t xml:space="preserve"> gaufrier, </w:t>
      </w:r>
      <w:r w:rsidRPr="009924F8">
        <w:rPr>
          <w:rFonts w:ascii="Ebrima" w:hAnsi="Ebrima"/>
          <w:lang w:val="fr-CA"/>
        </w:rPr>
        <w:t xml:space="preserve">etc. </w:t>
      </w:r>
    </w:p>
    <w:p w14:paraId="1C8E190F" w14:textId="379C0FE8" w:rsidR="00467D1C" w:rsidRPr="007F7E17" w:rsidRDefault="00467D1C" w:rsidP="00467D1C">
      <w:pPr>
        <w:rPr>
          <w:rFonts w:ascii="Ebrima" w:hAnsi="Ebrima"/>
          <w:lang w:val="fr-CA"/>
        </w:rPr>
      </w:pPr>
    </w:p>
    <w:p w14:paraId="1264224E" w14:textId="4D3DD8D0" w:rsidR="00467D1C" w:rsidRDefault="00467D1C" w:rsidP="00467D1C">
      <w:pPr>
        <w:rPr>
          <w:rFonts w:ascii="Ebrima" w:hAnsi="Ebrima"/>
          <w:lang w:val="fr-CA"/>
        </w:rPr>
      </w:pPr>
    </w:p>
    <w:p w14:paraId="2684B340" w14:textId="70869718" w:rsidR="00467D1C" w:rsidRPr="00467D1C" w:rsidRDefault="0003253C" w:rsidP="00467D1C">
      <w:pPr>
        <w:rPr>
          <w:rFonts w:ascii="Ebrima" w:hAnsi="Ebrima"/>
          <w:lang w:val="fr-CA"/>
        </w:rPr>
      </w:pPr>
      <w:r>
        <w:rPr>
          <w:rFonts w:ascii="Ebrima" w:hAnsi="Ebrima"/>
          <w:noProof/>
          <w:lang w:val="en-CA" w:eastAsia="en-CA"/>
        </w:rPr>
        <mc:AlternateContent>
          <mc:Choice Requires="wps">
            <w:drawing>
              <wp:anchor distT="0" distB="0" distL="114300" distR="114300" simplePos="0" relativeHeight="251966464" behindDoc="0" locked="0" layoutInCell="1" allowOverlap="1" wp14:anchorId="704259FE" wp14:editId="19840946">
                <wp:simplePos x="0" y="0"/>
                <wp:positionH relativeFrom="margin">
                  <wp:posOffset>802005</wp:posOffset>
                </wp:positionH>
                <wp:positionV relativeFrom="paragraph">
                  <wp:posOffset>164465</wp:posOffset>
                </wp:positionV>
                <wp:extent cx="4776717" cy="1171575"/>
                <wp:effectExtent l="0" t="0" r="24130" b="28575"/>
                <wp:wrapNone/>
                <wp:docPr id="21" name="Rectangle à coins arrondis 21"/>
                <wp:cNvGraphicFramePr/>
                <a:graphic xmlns:a="http://schemas.openxmlformats.org/drawingml/2006/main">
                  <a:graphicData uri="http://schemas.microsoft.com/office/word/2010/wordprocessingShape">
                    <wps:wsp>
                      <wps:cNvSpPr/>
                      <wps:spPr>
                        <a:xfrm>
                          <a:off x="0" y="0"/>
                          <a:ext cx="4776717" cy="1171575"/>
                        </a:xfrm>
                        <a:prstGeom prst="roundRect">
                          <a:avLst/>
                        </a:prstGeom>
                        <a:solidFill>
                          <a:schemeClr val="bg1"/>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A36969" w14:textId="63717250" w:rsidR="00897D18" w:rsidRPr="00412CCA" w:rsidRDefault="00897D18" w:rsidP="0003253C">
                            <w:pPr>
                              <w:spacing w:after="86"/>
                              <w:jc w:val="cente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2CCA">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grand choix d’activités permet à chaque jeune de se définir et d’améliorer ses habiletés sociales, et ce, dans un lieu où il subit peu de pression sociale liée à la performance, mais où il doit tout de même s’investir selon ses capacités</w:t>
                            </w:r>
                            <w: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10FCB52" w14:textId="77777777" w:rsidR="00897D18" w:rsidRPr="0003253C" w:rsidRDefault="00897D18" w:rsidP="0003253C">
                            <w:pPr>
                              <w:spacing w:after="86"/>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259FE" id="Rectangle à coins arrondis 21" o:spid="_x0000_s1026" style="position:absolute;margin-left:63.15pt;margin-top:12.95pt;width:376.1pt;height:92.25pt;z-index:25196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" fillcolor="white [3212]" strokecolor="#0070c0" strokeweight="1pt">
                <v:stroke joinstyle="miter"/>
                <v:textbox>
                  <w:txbxContent>
                    <w:p w14:paraId="4DA36969" w14:textId="63717250" w:rsidR="00897D18" w:rsidRPr="00412CCA" w:rsidRDefault="00897D18" w:rsidP="0003253C">
                      <w:pPr>
                        <w:spacing w:after="86"/>
                        <w:jc w:val="cente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2CCA">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 grand choix d’activités permet à chaque jeune de se définir et d’améliorer ses habiletés sociales, et ce, dans un lieu où il subit peu de pression sociale liée à la performance, mais où il doit tout de même s’investir selon ses capacités</w:t>
                      </w:r>
                      <w: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10FCB52" w14:textId="77777777" w:rsidR="00897D18" w:rsidRPr="0003253C" w:rsidRDefault="00897D18" w:rsidP="0003253C">
                      <w:pPr>
                        <w:spacing w:after="86"/>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oundrect>
            </w:pict>
          </mc:Fallback>
        </mc:AlternateContent>
      </w:r>
    </w:p>
    <w:p w14:paraId="4BDD5878" w14:textId="7D81AB0F" w:rsidR="00467D1C" w:rsidRDefault="00467D1C">
      <w:pPr>
        <w:rPr>
          <w:rFonts w:ascii="Ebrima" w:hAnsi="Ebrima"/>
          <w:b/>
          <w:caps/>
          <w:lang w:val="fr-CA"/>
        </w:rPr>
      </w:pPr>
    </w:p>
    <w:p w14:paraId="0597D29B" w14:textId="09C0AD35" w:rsidR="00290934" w:rsidRPr="000C7A2E" w:rsidRDefault="0003253C" w:rsidP="0003253C">
      <w:pPr>
        <w:jc w:val="center"/>
        <w:rPr>
          <w:rFonts w:ascii="Ebrima" w:hAnsi="Ebrima"/>
          <w:lang w:val="fr-CA"/>
        </w:rPr>
      </w:pPr>
      <w:r>
        <w:rPr>
          <w:rFonts w:ascii="Ebrima" w:hAnsi="Ebrima"/>
          <w:noProof/>
          <w:lang w:val="en-CA" w:eastAsia="en-CA"/>
        </w:rPr>
        <mc:AlternateContent>
          <mc:Choice Requires="wps">
            <w:drawing>
              <wp:anchor distT="0" distB="0" distL="114300" distR="114300" simplePos="0" relativeHeight="251968512" behindDoc="0" locked="0" layoutInCell="1" allowOverlap="1" wp14:anchorId="15942532" wp14:editId="06023399">
                <wp:simplePos x="0" y="0"/>
                <wp:positionH relativeFrom="margin">
                  <wp:align>center</wp:align>
                </wp:positionH>
                <wp:positionV relativeFrom="paragraph">
                  <wp:posOffset>1082473</wp:posOffset>
                </wp:positionV>
                <wp:extent cx="4776717" cy="1694047"/>
                <wp:effectExtent l="0" t="0" r="24130" b="20955"/>
                <wp:wrapNone/>
                <wp:docPr id="28" name="Rectangle à coins arrondis 28"/>
                <wp:cNvGraphicFramePr/>
                <a:graphic xmlns:a="http://schemas.openxmlformats.org/drawingml/2006/main">
                  <a:graphicData uri="http://schemas.microsoft.com/office/word/2010/wordprocessingShape">
                    <wps:wsp>
                      <wps:cNvSpPr/>
                      <wps:spPr>
                        <a:xfrm>
                          <a:off x="0" y="0"/>
                          <a:ext cx="4776717" cy="1694047"/>
                        </a:xfrm>
                        <a:prstGeom prst="roundRect">
                          <a:avLst/>
                        </a:prstGeom>
                        <a:solidFill>
                          <a:schemeClr val="bg1"/>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494E6" w14:textId="7326A1F1" w:rsidR="00897D18" w:rsidRPr="00412CCA" w:rsidRDefault="00897D18" w:rsidP="0003253C">
                            <w:pPr>
                              <w:spacing w:after="86"/>
                              <w:jc w:val="cente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2CCA">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Nous avons également un grand volet alimentaire. Les jeunes ont accès à de la nourriture gratuitement et peuvent se cuisiner un souper. Avec l’aide et la supervision des animateurs, ils peuvent expérimenter plusieurs recettes et ainsi apprendre des habiletés de cuisine qui leur seront utiles toute leur vie. </w:t>
                            </w:r>
                            <w: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C’est un pas de plus vers l’autonomie dans leur vie d’adolescent.</w:t>
                            </w:r>
                          </w:p>
                          <w:p w14:paraId="32410EBA" w14:textId="77777777" w:rsidR="00897D18" w:rsidRPr="0003253C" w:rsidRDefault="00897D18" w:rsidP="0003253C">
                            <w:pPr>
                              <w:spacing w:after="86"/>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42532" id="Rectangle à coins arrondis 28" o:spid="_x0000_s1027" style="position:absolute;left:0;text-align:left;margin-left:0;margin-top:85.25pt;width:376.1pt;height:133.4pt;z-index:25196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" fillcolor="white [3212]" strokecolor="#0070c0" strokeweight="1pt">
                <v:stroke joinstyle="miter"/>
                <v:textbox>
                  <w:txbxContent>
                    <w:p w14:paraId="2E3494E6" w14:textId="7326A1F1" w:rsidR="00897D18" w:rsidRPr="00412CCA" w:rsidRDefault="00897D18" w:rsidP="0003253C">
                      <w:pPr>
                        <w:spacing w:after="86"/>
                        <w:jc w:val="cente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2CCA">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Nous avons également un grand volet alimentaire. Les jeunes ont accès à de la nourriture gratuitement et peuvent se cuisiner un souper. Avec l’aide et la supervision des animateurs, ils peuvent expérimenter plusieurs recettes et ainsi apprendre des habiletés de cuisine qui leur seront utiles toute leur vie. </w:t>
                      </w:r>
                      <w:r>
                        <w:rPr>
                          <w:color w:val="000000" w:themeColor="text1"/>
                          <w:sz w:val="24"/>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C’est un pas de plus vers l’autonomie dans leur vie d’adolescent.</w:t>
                      </w:r>
                    </w:p>
                    <w:p w14:paraId="32410EBA" w14:textId="77777777" w:rsidR="00897D18" w:rsidRPr="0003253C" w:rsidRDefault="00897D18" w:rsidP="0003253C">
                      <w:pPr>
                        <w:spacing w:after="86"/>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oundrect>
            </w:pict>
          </mc:Fallback>
        </mc:AlternateContent>
      </w:r>
      <w:r w:rsidR="00290934" w:rsidRPr="000C7A2E">
        <w:rPr>
          <w:rFonts w:ascii="Ebrima" w:hAnsi="Ebrima"/>
          <w:b/>
          <w:caps/>
          <w:lang w:val="fr-CA"/>
        </w:rPr>
        <w:br w:type="page"/>
      </w:r>
    </w:p>
    <w:p w14:paraId="2C774413" w14:textId="57C1D1BB" w:rsidR="0023680F" w:rsidRPr="005E526C" w:rsidRDefault="001B372E" w:rsidP="00EA4854">
      <w:pPr>
        <w:pStyle w:val="Titre1"/>
        <w:spacing w:after="120"/>
        <w:rPr>
          <w:color w:val="002060"/>
          <w:lang w:val="fr-CA"/>
        </w:rPr>
      </w:pPr>
      <w:bookmarkStart w:id="15" w:name="_Toc138861229"/>
      <w:bookmarkStart w:id="16" w:name="_Toc200115781"/>
      <w:r w:rsidRPr="005E526C">
        <w:rPr>
          <w:noProof/>
          <w:color w:val="002060"/>
          <w:lang w:val="en-CA" w:eastAsia="en-CA"/>
        </w:rPr>
        <w:lastRenderedPageBreak/>
        <w:drawing>
          <wp:anchor distT="0" distB="0" distL="114300" distR="114300" simplePos="0" relativeHeight="251982848" behindDoc="1" locked="0" layoutInCell="1" allowOverlap="1" wp14:anchorId="27515650" wp14:editId="77809AA2">
            <wp:simplePos x="0" y="0"/>
            <wp:positionH relativeFrom="page">
              <wp:align>left</wp:align>
            </wp:positionH>
            <wp:positionV relativeFrom="paragraph">
              <wp:posOffset>-774700</wp:posOffset>
            </wp:positionV>
            <wp:extent cx="10711815" cy="1444625"/>
            <wp:effectExtent l="0" t="0" r="0" b="317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92891" w:rsidRPr="005E526C">
        <w:rPr>
          <w:color w:val="002060"/>
          <w:lang w:val="fr-CA"/>
        </w:rPr>
        <w:t>L’A</w:t>
      </w:r>
      <w:r w:rsidR="00E94873" w:rsidRPr="005E526C">
        <w:rPr>
          <w:color w:val="002060"/>
          <w:lang w:val="fr-CA"/>
        </w:rPr>
        <w:t>nima</w:t>
      </w:r>
      <w:r w:rsidR="00A92891" w:rsidRPr="005E526C">
        <w:rPr>
          <w:color w:val="002060"/>
          <w:lang w:val="fr-CA"/>
        </w:rPr>
        <w:t>tion à l’A</w:t>
      </w:r>
      <w:r w:rsidR="009F059A" w:rsidRPr="005E526C">
        <w:rPr>
          <w:color w:val="002060"/>
          <w:lang w:val="fr-CA"/>
        </w:rPr>
        <w:t>domissile</w:t>
      </w:r>
      <w:bookmarkEnd w:id="15"/>
      <w:bookmarkEnd w:id="16"/>
    </w:p>
    <w:p w14:paraId="767B567B" w14:textId="374276C1" w:rsidR="00F5207A" w:rsidRPr="00B82571" w:rsidRDefault="00F5207A" w:rsidP="00F5207A">
      <w:pPr>
        <w:rPr>
          <w:rFonts w:ascii="Ebrima" w:hAnsi="Ebrima"/>
          <w:lang w:val="fr-CA"/>
        </w:rPr>
      </w:pPr>
      <w:r w:rsidRPr="00B82571">
        <w:rPr>
          <w:rFonts w:ascii="Ebrima" w:hAnsi="Ebrima"/>
          <w:lang w:val="fr-CA"/>
        </w:rPr>
        <w:t>Afin de desservir efficacement les 12-17 ans de Saint-Rémi et des villes avoisinantes, nos animateurs ont essentiellement trois mandats.</w:t>
      </w:r>
    </w:p>
    <w:p w14:paraId="74B194C2" w14:textId="67452484" w:rsidR="00F5207A" w:rsidRPr="00B82571" w:rsidRDefault="00F5207A" w:rsidP="00F5207A">
      <w:pPr>
        <w:jc w:val="both"/>
        <w:rPr>
          <w:rFonts w:ascii="Ebrima" w:hAnsi="Ebrima"/>
          <w:lang w:val="fr-CA"/>
        </w:rPr>
      </w:pPr>
      <w:r w:rsidRPr="00B82571">
        <w:rPr>
          <w:rFonts w:ascii="Ebrima" w:hAnsi="Ebrima"/>
          <w:lang w:val="fr-CA"/>
        </w:rPr>
        <w:t>Le premier est d’apporter de l’aide aux jeunes. Lorsque nous parlons d’aide, nous avons souvent tendance à penser uniquement aux difficultés majeures telles que la toxicomanie, la violence, les troubles de comportement</w:t>
      </w:r>
      <w:r w:rsidR="0042067F">
        <w:rPr>
          <w:rFonts w:ascii="Ebrima" w:hAnsi="Ebrima"/>
          <w:lang w:val="fr-CA"/>
        </w:rPr>
        <w:t>s</w:t>
      </w:r>
      <w:r w:rsidRPr="00B82571">
        <w:rPr>
          <w:rFonts w:ascii="Ebrima" w:hAnsi="Ebrima"/>
          <w:lang w:val="fr-CA"/>
        </w:rPr>
        <w:t xml:space="preserve">, les troubles alimentaires, la dépression et le suicide, mais dans la réalité de tous les jours, ce sont majoritairement des petits problèmes que les jeunes nous confient. L’état d’âme du jeune au quotidien nous tient à cœur et c’est pourquoi nous discutons avec lui de sa vie actuelle, </w:t>
      </w:r>
      <w:r w:rsidR="000E4C4C">
        <w:rPr>
          <w:rFonts w:ascii="Ebrima" w:hAnsi="Ebrima"/>
          <w:lang w:val="fr-CA"/>
        </w:rPr>
        <w:t xml:space="preserve">de </w:t>
      </w:r>
      <w:r w:rsidRPr="00B82571">
        <w:rPr>
          <w:rFonts w:ascii="Ebrima" w:hAnsi="Ebrima"/>
          <w:lang w:val="fr-CA"/>
        </w:rPr>
        <w:t xml:space="preserve">ses hauts et </w:t>
      </w:r>
      <w:r w:rsidR="000E4C4C">
        <w:rPr>
          <w:rFonts w:ascii="Ebrima" w:hAnsi="Ebrima"/>
          <w:lang w:val="fr-CA"/>
        </w:rPr>
        <w:t xml:space="preserve">de </w:t>
      </w:r>
      <w:r w:rsidRPr="00B82571">
        <w:rPr>
          <w:rFonts w:ascii="Ebrima" w:hAnsi="Ebrima"/>
          <w:lang w:val="fr-CA"/>
        </w:rPr>
        <w:t>ses bas. Les peines, les rêves brisés, les échecs, les querelles entre amis ou familiales, les difficultés scolaires ou au travail, le rejet, la sexualité et bien d’autres sujets sont abordés de manière à faire ventiler les adolescents et leur permettre d’avoir un soutien supplémentaire. Les ados ont un besoin criant de socialiser, de bouger, de s’épanouir au travers de leurs passions et de ventiler sur leur réalité. C’est là que nous entro</w:t>
      </w:r>
      <w:r w:rsidR="00EA711E" w:rsidRPr="00B82571">
        <w:rPr>
          <w:rFonts w:ascii="Ebrima" w:hAnsi="Ebrima"/>
          <w:lang w:val="fr-CA"/>
        </w:rPr>
        <w:t>ns en jeu pour encadrer et stimuler ceux-ci.</w:t>
      </w:r>
    </w:p>
    <w:p w14:paraId="5BA4BBDA" w14:textId="0994FD19" w:rsidR="00F5207A" w:rsidRPr="00B82571" w:rsidRDefault="00F5207A" w:rsidP="00F5207A">
      <w:pPr>
        <w:jc w:val="both"/>
        <w:rPr>
          <w:rFonts w:ascii="Ebrima" w:hAnsi="Ebrima"/>
          <w:lang w:val="fr-CA"/>
        </w:rPr>
      </w:pPr>
      <w:r w:rsidRPr="00B82571">
        <w:rPr>
          <w:rFonts w:ascii="Ebrima" w:hAnsi="Ebrima"/>
          <w:lang w:val="fr-CA"/>
        </w:rPr>
        <w:t>C’est en désamorçant les conflits, en transformant les difficultés en défis, en essuyant les échecs et en rehaussant l’estime de soi que notre travail prend son sens. L’adolescence est une période où les émotions rendent encore plus vulnérables les jeunes et nos animateurs apportent un important support à ceux-ci. Si nous parlons d’émotions, ces dernières peuvent être reliées à de beaux évènements. Notre aide aux jeunes se démontre aussi dans des moments heureux comme pour produire une demande au cégep, rédiger un C.V., avoir une nouvelle liaison amoureuse, etc. Nous profitons de ces moments pour faire de l’éducation populaire auprès d’eux.</w:t>
      </w:r>
    </w:p>
    <w:p w14:paraId="59C79141" w14:textId="04AC9573" w:rsidR="00F5207A" w:rsidRPr="00B82571" w:rsidRDefault="00F5207A" w:rsidP="00F5207A">
      <w:pPr>
        <w:jc w:val="both"/>
        <w:rPr>
          <w:rFonts w:ascii="Ebrima" w:hAnsi="Ebrima"/>
          <w:lang w:val="fr-CA"/>
        </w:rPr>
      </w:pPr>
      <w:r w:rsidRPr="00B82571">
        <w:rPr>
          <w:rFonts w:ascii="Ebrima" w:hAnsi="Ebrima"/>
          <w:lang w:val="fr-CA"/>
        </w:rPr>
        <w:t>Le second mandat est d’amener les ados à devenir plus critiques, actifs et responsables, et ce, autant à l’aide de discussions quotidiennes que par différentes activités structurées. Ce principe d’éducation populaire fait en sorte que les animateurs se doivent eux-mêmes d’agir de manière critique, active, et responsable. L’aspect critique nous permet de faire voir les différentes facettes d’une situation ou d’un sujet permettant aux jeunes d’avoir plus d’arguments, une meilleure compréhension de la société, une opinion plus éclairée et ainsi leur insuffler davantage le goût de s’impliquer. Le côté actif nous permet de faire agir les adolescents à l’aide d’activités physiques, d’artisanat, d’arts, de jeux ludiques, de jardinage, de cuisine en groupe et par une foule d’autres activités. Évidemment, il est parfois difficile de persuader certains jeunes de quitter leurs précieux jeux vidéo, écran de cellulaire, ou simplement leur divan, mais nous avons développé certains trucs au fil des ans et nous réussissons tout de même à bien balancer le temps actif versus le temps passif. Être responsable semble facile, mais il y a tant de nobles causes à défendre que nous devons énormément sensibiliser les jeunes sans pour autant sermonner nos braves ados. Qu’elles soient familiales, sociales, politiques, écologiques, académiques, professionnelles, ménagères, financières, civiles ou autres, nous informons et incitons les jeunes à prendre leurs responsabilités dans ces divers domaines. Nous mettons en place une grande quantité d’activités donnant l’occasion de démontrer notre implication respons</w:t>
      </w:r>
      <w:r w:rsidR="009443AB">
        <w:rPr>
          <w:rFonts w:ascii="Ebrima" w:hAnsi="Ebrima"/>
          <w:lang w:val="fr-CA"/>
        </w:rPr>
        <w:t>able, telles que la gestion du C</w:t>
      </w:r>
      <w:r w:rsidRPr="00B82571">
        <w:rPr>
          <w:rFonts w:ascii="Ebrima" w:hAnsi="Ebrima"/>
          <w:lang w:val="fr-CA"/>
        </w:rPr>
        <w:t>omité des jeunes, des ateliers sur l’environnement, des encouragements sur la persévérance scolaire ou la recherche d’emploi.</w:t>
      </w:r>
    </w:p>
    <w:p w14:paraId="581C5C81" w14:textId="28D164C3" w:rsidR="00F5207A" w:rsidRPr="00B82571" w:rsidRDefault="00F5207A" w:rsidP="00F5207A">
      <w:pPr>
        <w:jc w:val="both"/>
        <w:rPr>
          <w:rFonts w:ascii="Ebrima" w:hAnsi="Ebrima"/>
          <w:lang w:val="fr-CA"/>
        </w:rPr>
      </w:pPr>
    </w:p>
    <w:p w14:paraId="53159E4C" w14:textId="3639D64C" w:rsidR="0014260B" w:rsidRPr="00B82571" w:rsidRDefault="0014260B">
      <w:pPr>
        <w:rPr>
          <w:rFonts w:ascii="Ebrima" w:hAnsi="Ebrima"/>
          <w:lang w:val="fr-CA"/>
        </w:rPr>
      </w:pPr>
      <w:r w:rsidRPr="00B82571">
        <w:rPr>
          <w:rFonts w:ascii="Ebrima" w:hAnsi="Ebrima"/>
          <w:lang w:val="fr-CA"/>
        </w:rPr>
        <w:br w:type="page"/>
      </w:r>
    </w:p>
    <w:p w14:paraId="7F66B6DA" w14:textId="1E74365F" w:rsidR="00F5207A" w:rsidRPr="00B82571" w:rsidRDefault="00F5207A" w:rsidP="00F5207A">
      <w:pPr>
        <w:jc w:val="both"/>
        <w:rPr>
          <w:rFonts w:ascii="Ebrima" w:hAnsi="Ebrima"/>
          <w:lang w:val="fr-CA"/>
        </w:rPr>
      </w:pPr>
      <w:r w:rsidRPr="00B82571">
        <w:rPr>
          <w:rFonts w:ascii="Ebrima" w:hAnsi="Ebrima"/>
          <w:lang w:val="fr-CA"/>
        </w:rPr>
        <w:lastRenderedPageBreak/>
        <w:t xml:space="preserve">La troisième fonction majeure de l’animateur est de faire respecter les règlements de vie, tels que le respect des autres et du voisinage, la non-violence, l’interdiction d’usage de drogues et d’alcool et autres. Ceux-ci doivent, au besoin, intervenir avec tact afin d’offrir un milieu de vie sain et </w:t>
      </w:r>
      <w:r w:rsidRPr="00F13B6C">
        <w:rPr>
          <w:rFonts w:ascii="Ebrima" w:hAnsi="Ebrima"/>
          <w:lang w:val="fr-CA"/>
        </w:rPr>
        <w:t>ser</w:t>
      </w:r>
      <w:r w:rsidR="009443AB">
        <w:rPr>
          <w:rFonts w:ascii="Ebrima" w:hAnsi="Ebrima"/>
          <w:lang w:val="fr-CA"/>
        </w:rPr>
        <w:t>e</w:t>
      </w:r>
      <w:r w:rsidRPr="00F13B6C">
        <w:rPr>
          <w:rFonts w:ascii="Ebrima" w:hAnsi="Ebrima"/>
          <w:lang w:val="fr-CA"/>
        </w:rPr>
        <w:t>in p</w:t>
      </w:r>
      <w:r w:rsidRPr="00B82571">
        <w:rPr>
          <w:rFonts w:ascii="Ebrima" w:hAnsi="Ebrima"/>
          <w:lang w:val="fr-CA"/>
        </w:rPr>
        <w:t xml:space="preserve">our l’ensemble des jeunes membres qui auront la chance de venir à la MDJ sans crainte d’être intimidés ou rabaissés.    </w:t>
      </w:r>
    </w:p>
    <w:p w14:paraId="2281C2F5" w14:textId="57A5D6A8" w:rsidR="00F5207A" w:rsidRPr="00404360" w:rsidRDefault="00F5207A" w:rsidP="00F5207A">
      <w:pPr>
        <w:jc w:val="both"/>
        <w:rPr>
          <w:rFonts w:ascii="Ebrima" w:hAnsi="Ebrima"/>
          <w:lang w:val="fr-CA"/>
        </w:rPr>
      </w:pPr>
      <w:r w:rsidRPr="00B82571">
        <w:rPr>
          <w:rFonts w:ascii="Ebrima" w:hAnsi="Ebrima"/>
          <w:lang w:val="fr-CA"/>
        </w:rPr>
        <w:t xml:space="preserve">C’est toujours avec regret que nous imposons une expulsion ou une suspension, mais nous le faisons dans le but de défendre les intérêts des autres jeunes ayant droit à un endroit sain et parfois dans le souci </w:t>
      </w:r>
      <w:r w:rsidRPr="00C45756">
        <w:rPr>
          <w:rFonts w:ascii="Ebrima" w:hAnsi="Ebrima"/>
          <w:lang w:val="fr-CA"/>
        </w:rPr>
        <w:t>d’éducation face à certains comportements inadéquats.</w:t>
      </w:r>
      <w:r w:rsidR="00B82571" w:rsidRPr="00C45756">
        <w:rPr>
          <w:rFonts w:ascii="Ebrima" w:hAnsi="Ebrima"/>
          <w:lang w:val="fr-CA"/>
        </w:rPr>
        <w:t xml:space="preserve"> Cette année, le nombre d’expulsions et de suspensions</w:t>
      </w:r>
      <w:r w:rsidR="00AD1EEB" w:rsidRPr="00C45756">
        <w:rPr>
          <w:rFonts w:ascii="Ebrima" w:hAnsi="Ebrima"/>
          <w:lang w:val="fr-CA"/>
        </w:rPr>
        <w:t xml:space="preserve"> a</w:t>
      </w:r>
      <w:r w:rsidR="00B82571" w:rsidRPr="00C45756">
        <w:rPr>
          <w:rFonts w:ascii="Ebrima" w:hAnsi="Ebrima"/>
          <w:lang w:val="fr-CA"/>
        </w:rPr>
        <w:t xml:space="preserve"> considér</w:t>
      </w:r>
      <w:r w:rsidR="00427630">
        <w:rPr>
          <w:rFonts w:ascii="Ebrima" w:hAnsi="Ebrima"/>
          <w:lang w:val="fr-CA"/>
        </w:rPr>
        <w:t>able</w:t>
      </w:r>
      <w:r w:rsidR="00B82571" w:rsidRPr="00C45756">
        <w:rPr>
          <w:rFonts w:ascii="Ebrima" w:hAnsi="Ebrima"/>
          <w:lang w:val="fr-CA"/>
        </w:rPr>
        <w:t>ment augmenté. Les animateurs travaillent fort pour garder une ambiance saine, amusante et agréable pour tous les jeunes et il faut parfois resserrer le cadre afin d’y arriver. La pandémie commence à s’éloigner dans le temps, mais les répercussion</w:t>
      </w:r>
      <w:r w:rsidR="00C45756" w:rsidRPr="00C45756">
        <w:rPr>
          <w:rFonts w:ascii="Ebrima" w:hAnsi="Ebrima"/>
          <w:lang w:val="fr-CA"/>
        </w:rPr>
        <w:t xml:space="preserve">s du manque de </w:t>
      </w:r>
      <w:r w:rsidR="00C45756" w:rsidRPr="00F13B6C">
        <w:rPr>
          <w:rFonts w:ascii="Ebrima" w:hAnsi="Ebrima"/>
          <w:lang w:val="fr-CA"/>
        </w:rPr>
        <w:t>s</w:t>
      </w:r>
      <w:r w:rsidR="00F13B6C">
        <w:rPr>
          <w:rFonts w:ascii="Ebrima" w:hAnsi="Ebrima"/>
          <w:lang w:val="fr-CA"/>
        </w:rPr>
        <w:t>ocialisat</w:t>
      </w:r>
      <w:r w:rsidR="00602723">
        <w:rPr>
          <w:rFonts w:ascii="Ebrima" w:hAnsi="Ebrima"/>
          <w:lang w:val="fr-CA"/>
        </w:rPr>
        <w:t>ion</w:t>
      </w:r>
      <w:r w:rsidR="00B82571" w:rsidRPr="00C45756">
        <w:rPr>
          <w:rFonts w:ascii="Ebrima" w:hAnsi="Ebrima"/>
          <w:lang w:val="fr-CA"/>
        </w:rPr>
        <w:t xml:space="preserve"> des jeunes pendant cette longue période critique de leur vie se </w:t>
      </w:r>
      <w:r w:rsidR="00564E7A">
        <w:rPr>
          <w:rFonts w:ascii="Ebrima" w:hAnsi="Ebrima"/>
          <w:lang w:val="fr-CA"/>
        </w:rPr>
        <w:t>font</w:t>
      </w:r>
      <w:r w:rsidR="00B82571" w:rsidRPr="00C45756">
        <w:rPr>
          <w:rFonts w:ascii="Ebrima" w:hAnsi="Ebrima"/>
          <w:lang w:val="fr-CA"/>
        </w:rPr>
        <w:t xml:space="preserve"> encore ressentir sur le plan des habiletés sociales et du respect d’autrui. Ce sont malheureusement 17</w:t>
      </w:r>
      <w:r w:rsidRPr="00C45756">
        <w:rPr>
          <w:rFonts w:ascii="Ebrima" w:hAnsi="Ebrima"/>
          <w:lang w:val="fr-CA"/>
        </w:rPr>
        <w:t xml:space="preserve"> jeunes qui ont cumulé </w:t>
      </w:r>
      <w:r w:rsidR="00FC23E8" w:rsidRPr="00C45756">
        <w:rPr>
          <w:rFonts w:ascii="Ebrima" w:hAnsi="Ebrima"/>
          <w:lang w:val="fr-CA"/>
        </w:rPr>
        <w:t>30 expulsions et 19</w:t>
      </w:r>
      <w:r w:rsidRPr="00C45756">
        <w:rPr>
          <w:rFonts w:ascii="Ebrima" w:hAnsi="Ebrima"/>
          <w:lang w:val="fr-CA"/>
        </w:rPr>
        <w:t xml:space="preserve"> suspensions. </w:t>
      </w:r>
      <w:r w:rsidR="00FC23E8" w:rsidRPr="00C45756">
        <w:rPr>
          <w:rFonts w:ascii="Ebrima" w:hAnsi="Ebrima"/>
          <w:lang w:val="fr-CA"/>
        </w:rPr>
        <w:t>Plus précisément, ce sont 7</w:t>
      </w:r>
      <w:r w:rsidRPr="00C45756">
        <w:rPr>
          <w:rFonts w:ascii="Ebrima" w:hAnsi="Ebrima"/>
          <w:lang w:val="fr-CA"/>
        </w:rPr>
        <w:t xml:space="preserve"> jeunes</w:t>
      </w:r>
      <w:r w:rsidR="00F6352A" w:rsidRPr="00C45756">
        <w:rPr>
          <w:rFonts w:ascii="Ebrima" w:hAnsi="Ebrima"/>
          <w:lang w:val="fr-CA"/>
        </w:rPr>
        <w:t xml:space="preserve"> qui ont été suspendus, totalisa</w:t>
      </w:r>
      <w:r w:rsidRPr="00C45756">
        <w:rPr>
          <w:rFonts w:ascii="Ebrima" w:hAnsi="Ebrima"/>
          <w:lang w:val="fr-CA"/>
        </w:rPr>
        <w:t xml:space="preserve">nt </w:t>
      </w:r>
      <w:r w:rsidR="00FC23E8" w:rsidRPr="00C45756">
        <w:rPr>
          <w:rFonts w:ascii="Ebrima" w:hAnsi="Ebrima"/>
          <w:lang w:val="fr-CA"/>
        </w:rPr>
        <w:t>ensemble environ 4 mois et demi</w:t>
      </w:r>
      <w:r w:rsidRPr="00C45756">
        <w:rPr>
          <w:rFonts w:ascii="Ebrima" w:hAnsi="Ebrima"/>
          <w:lang w:val="fr-CA"/>
        </w:rPr>
        <w:t xml:space="preserve"> de suspension</w:t>
      </w:r>
      <w:r w:rsidR="00C45756" w:rsidRPr="00C45756">
        <w:rPr>
          <w:rFonts w:ascii="Ebrima" w:hAnsi="Ebrima"/>
          <w:lang w:val="fr-CA"/>
        </w:rPr>
        <w:t>,</w:t>
      </w:r>
      <w:r w:rsidR="00EB7845" w:rsidRPr="00C45756">
        <w:rPr>
          <w:rFonts w:ascii="Ebrima" w:hAnsi="Ebrima"/>
          <w:lang w:val="fr-CA"/>
        </w:rPr>
        <w:t xml:space="preserve"> dont 2 mois pour un seul de ces jeunes</w:t>
      </w:r>
      <w:r w:rsidRPr="00C45756">
        <w:rPr>
          <w:rFonts w:ascii="Ebrima" w:hAnsi="Ebrima"/>
          <w:lang w:val="fr-CA"/>
        </w:rPr>
        <w:t xml:space="preserve">. </w:t>
      </w:r>
      <w:r w:rsidR="00FC23E8" w:rsidRPr="00C45756">
        <w:rPr>
          <w:rFonts w:ascii="Ebrima" w:hAnsi="Ebrima"/>
          <w:lang w:val="fr-CA"/>
        </w:rPr>
        <w:t>Nous pouvons mentionner que c</w:t>
      </w:r>
      <w:r w:rsidRPr="00C45756">
        <w:rPr>
          <w:rFonts w:ascii="Ebrima" w:hAnsi="Ebrima"/>
          <w:lang w:val="fr-CA"/>
        </w:rPr>
        <w:t xml:space="preserve">es sanctions étaient principalement en lien avec </w:t>
      </w:r>
      <w:r w:rsidR="00C45756" w:rsidRPr="00C45756">
        <w:rPr>
          <w:rFonts w:ascii="Ebrima" w:hAnsi="Ebrima"/>
          <w:lang w:val="fr-CA"/>
        </w:rPr>
        <w:t xml:space="preserve">le </w:t>
      </w:r>
      <w:r w:rsidR="00FC23E8" w:rsidRPr="00C45756">
        <w:rPr>
          <w:rFonts w:ascii="Ebrima" w:hAnsi="Ebrima"/>
          <w:lang w:val="fr-CA"/>
        </w:rPr>
        <w:t xml:space="preserve">manque de respect envers autrui ou envers les règlements. Les motifs de violence ou </w:t>
      </w:r>
      <w:r w:rsidR="00602723">
        <w:rPr>
          <w:rFonts w:ascii="Ebrima" w:hAnsi="Ebrima"/>
          <w:lang w:val="fr-CA"/>
        </w:rPr>
        <w:t>d’</w:t>
      </w:r>
      <w:r w:rsidR="00FC23E8" w:rsidRPr="00C45756">
        <w:rPr>
          <w:rFonts w:ascii="Ebrima" w:hAnsi="Ebrima"/>
          <w:lang w:val="fr-CA"/>
        </w:rPr>
        <w:t>intimidation sont aussi revenu</w:t>
      </w:r>
      <w:r w:rsidR="00C45756" w:rsidRPr="00C45756">
        <w:rPr>
          <w:rFonts w:ascii="Ebrima" w:hAnsi="Ebrima"/>
          <w:lang w:val="fr-CA"/>
        </w:rPr>
        <w:t>s</w:t>
      </w:r>
      <w:r w:rsidR="00FC23E8" w:rsidRPr="00C45756">
        <w:rPr>
          <w:rFonts w:ascii="Ebrima" w:hAnsi="Ebrima"/>
          <w:lang w:val="fr-CA"/>
        </w:rPr>
        <w:t xml:space="preserve"> une dizaine de fois. Partout dans les écoles</w:t>
      </w:r>
      <w:r w:rsidR="0042067F">
        <w:rPr>
          <w:rFonts w:ascii="Ebrima" w:hAnsi="Ebrima"/>
          <w:lang w:val="fr-CA"/>
        </w:rPr>
        <w:t>,</w:t>
      </w:r>
      <w:r w:rsidR="00FC23E8" w:rsidRPr="00C45756">
        <w:rPr>
          <w:rFonts w:ascii="Ebrima" w:hAnsi="Ebrima"/>
          <w:lang w:val="fr-CA"/>
        </w:rPr>
        <w:t xml:space="preserve"> on entend les enseignants</w:t>
      </w:r>
      <w:r w:rsidR="00EB7845" w:rsidRPr="00C45756">
        <w:rPr>
          <w:rFonts w:ascii="Ebrima" w:hAnsi="Ebrima"/>
          <w:lang w:val="fr-CA"/>
        </w:rPr>
        <w:t xml:space="preserve">, les </w:t>
      </w:r>
      <w:r w:rsidR="00FC23E8" w:rsidRPr="00C45756">
        <w:rPr>
          <w:rFonts w:ascii="Ebrima" w:hAnsi="Ebrima"/>
          <w:lang w:val="fr-CA"/>
        </w:rPr>
        <w:t>directions</w:t>
      </w:r>
      <w:r w:rsidR="00EB7845" w:rsidRPr="00C45756">
        <w:rPr>
          <w:rFonts w:ascii="Ebrima" w:hAnsi="Ebrima"/>
          <w:lang w:val="fr-CA"/>
        </w:rPr>
        <w:t xml:space="preserve"> et les membres du </w:t>
      </w:r>
      <w:r w:rsidR="005B396A" w:rsidRPr="00C45756">
        <w:rPr>
          <w:rFonts w:ascii="Ebrima" w:hAnsi="Ebrima"/>
          <w:lang w:val="fr-CA"/>
        </w:rPr>
        <w:t>personnel de soutien parler du manque de respect des élèves qui augmente sans cesse. Notre milieu de vie reflète les hauts et les bas de la société</w:t>
      </w:r>
      <w:r w:rsidR="00602723">
        <w:rPr>
          <w:rFonts w:ascii="Ebrima" w:hAnsi="Ebrima"/>
          <w:lang w:val="fr-CA"/>
        </w:rPr>
        <w:t>,</w:t>
      </w:r>
      <w:r w:rsidR="005B396A" w:rsidRPr="00C45756">
        <w:rPr>
          <w:rFonts w:ascii="Ebrima" w:hAnsi="Ebrima"/>
          <w:lang w:val="fr-CA"/>
        </w:rPr>
        <w:t xml:space="preserve"> alors nous n’en sommes pas épargné</w:t>
      </w:r>
      <w:r w:rsidR="00C45756" w:rsidRPr="00C45756">
        <w:rPr>
          <w:rFonts w:ascii="Ebrima" w:hAnsi="Ebrima"/>
          <w:lang w:val="fr-CA"/>
        </w:rPr>
        <w:t>s</w:t>
      </w:r>
      <w:r w:rsidR="005B396A" w:rsidRPr="00C45756">
        <w:rPr>
          <w:rFonts w:ascii="Ebrima" w:hAnsi="Ebrima"/>
          <w:lang w:val="fr-CA"/>
        </w:rPr>
        <w:t>. Avec des efforts constants</w:t>
      </w:r>
      <w:r w:rsidRPr="00C45756">
        <w:rPr>
          <w:rFonts w:ascii="Ebrima" w:hAnsi="Ebrima"/>
          <w:lang w:val="fr-CA"/>
        </w:rPr>
        <w:t xml:space="preserve">, nous arrivons </w:t>
      </w:r>
      <w:r w:rsidR="005B396A" w:rsidRPr="00C45756">
        <w:rPr>
          <w:rFonts w:ascii="Ebrima" w:hAnsi="Ebrima"/>
          <w:lang w:val="fr-CA"/>
        </w:rPr>
        <w:t xml:space="preserve">tout de même </w:t>
      </w:r>
      <w:r w:rsidRPr="00404360">
        <w:rPr>
          <w:rFonts w:ascii="Ebrima" w:hAnsi="Ebrima"/>
          <w:lang w:val="fr-CA"/>
        </w:rPr>
        <w:t xml:space="preserve">à faire comprendre aux jeunes que notre mode de vie communautaire doit être </w:t>
      </w:r>
      <w:r w:rsidRPr="00E51BEC">
        <w:rPr>
          <w:rFonts w:ascii="Ebrima" w:hAnsi="Ebrima"/>
          <w:lang w:val="fr-CA"/>
        </w:rPr>
        <w:t>respecté</w:t>
      </w:r>
      <w:r w:rsidRPr="00404360">
        <w:rPr>
          <w:rFonts w:ascii="Ebrima" w:hAnsi="Ebrima"/>
          <w:lang w:val="fr-CA"/>
        </w:rPr>
        <w:t xml:space="preserve"> et que si malheureusement il ne leur convient pas, ils </w:t>
      </w:r>
      <w:r w:rsidRPr="00F13B6C">
        <w:rPr>
          <w:rFonts w:ascii="Ebrima" w:hAnsi="Ebrima"/>
          <w:lang w:val="fr-CA"/>
        </w:rPr>
        <w:t>sont l</w:t>
      </w:r>
      <w:r w:rsidR="001B3C15" w:rsidRPr="00F13B6C">
        <w:rPr>
          <w:rFonts w:ascii="Ebrima" w:hAnsi="Ebrima"/>
          <w:lang w:val="fr-CA"/>
        </w:rPr>
        <w:t>ibres de vaquer et</w:t>
      </w:r>
      <w:r w:rsidRPr="00F13B6C">
        <w:rPr>
          <w:rFonts w:ascii="Ebrima" w:hAnsi="Ebrima"/>
          <w:lang w:val="fr-CA"/>
        </w:rPr>
        <w:t xml:space="preserve"> d’aller vers d’autres lieux.</w:t>
      </w:r>
      <w:r w:rsidRPr="00404360">
        <w:rPr>
          <w:rFonts w:ascii="Ebrima" w:hAnsi="Ebrima"/>
          <w:lang w:val="fr-CA"/>
        </w:rPr>
        <w:t xml:space="preserve"> Nous nous faisons un point d’honneur d’offrir une ambiance chaleureuse et familiale à tous les jeunes qui fréquentent notre MDJ et le respect en reste le point de départ.  </w:t>
      </w:r>
    </w:p>
    <w:p w14:paraId="6720EAEC" w14:textId="748D6917" w:rsidR="00F5207A" w:rsidRPr="00404360" w:rsidRDefault="00F5207A" w:rsidP="00F5207A">
      <w:pPr>
        <w:jc w:val="both"/>
        <w:rPr>
          <w:rFonts w:ascii="Ebrima" w:hAnsi="Ebrima"/>
          <w:lang w:val="fr-CA"/>
        </w:rPr>
      </w:pPr>
      <w:r w:rsidRPr="00404360">
        <w:rPr>
          <w:rFonts w:ascii="Ebrima" w:hAnsi="Ebrima"/>
          <w:lang w:val="fr-CA"/>
        </w:rPr>
        <w:t xml:space="preserve">La Maison des Jeunes de St-Rémi prend au sérieux le soin des adolescents. Soyez certains que ce n’est pas dans nos murs que les jeunes développent des comportements douteux, des vices et des mauvaises habitudes. Au contraire, nous saluons l’implication et l’effort. De plus, nous contribuons à l’épanouissement des jeunes et à l’accomplissement de merveilleux projets avec et pour eux. Nous influençons positivement les jeunes et voulons que chacun se responsabilise face à ses propres actes et à son devoir de citoyen. </w:t>
      </w:r>
      <w:r w:rsidRPr="00404360">
        <w:rPr>
          <w:rFonts w:ascii="Ebrima" w:hAnsi="Ebrima"/>
          <w:u w:val="single"/>
          <w:lang w:val="fr-CA"/>
        </w:rPr>
        <w:t>Ne pas se fermer les yeux sur la réalité des gens qui nous entourent et les gestes qu’ils posent, tout en tentant d’améliorer la situation, en fait partie.</w:t>
      </w:r>
    </w:p>
    <w:p w14:paraId="74E1493B" w14:textId="68A0F09E" w:rsidR="00F5207A" w:rsidRPr="00104D0E" w:rsidRDefault="00F5207A" w:rsidP="00F5207A">
      <w:pPr>
        <w:jc w:val="both"/>
        <w:rPr>
          <w:rFonts w:ascii="Ebrima" w:hAnsi="Ebrima"/>
          <w:lang w:val="fr-CA"/>
        </w:rPr>
      </w:pPr>
      <w:r w:rsidRPr="00404360">
        <w:rPr>
          <w:rFonts w:ascii="Ebrima" w:hAnsi="Ebrima"/>
          <w:lang w:val="fr-CA"/>
        </w:rPr>
        <w:t>Comme chaque année, nous avons constaté que quelques adultes ou organismes sont venus nous voir afin de les aider face à certains problèmes qui impliqueraient des jeunes (ex. : dilemmes familiaux, fugues, besoin d’aide concernant un problème précis, références, etc.) Nous répondons aussi aux questionnements des parents qui nous téléphonent ou lorsqu’ils viennent chercher leur ado.</w:t>
      </w:r>
    </w:p>
    <w:p w14:paraId="01C3530D" w14:textId="62819E3E" w:rsidR="00F5207A" w:rsidRPr="00104D0E" w:rsidRDefault="00F5207A" w:rsidP="00F5207A">
      <w:pPr>
        <w:jc w:val="both"/>
        <w:rPr>
          <w:rFonts w:ascii="Ebrima" w:eastAsia="Times New Roman" w:hAnsi="Ebrima" w:cs="Times New Roman"/>
          <w:snapToGrid w:val="0"/>
          <w:w w:val="0"/>
          <w:sz w:val="0"/>
          <w:szCs w:val="0"/>
          <w:u w:color="000000"/>
          <w:bdr w:val="none" w:sz="0" w:space="0" w:color="000000"/>
          <w:shd w:val="clear" w:color="000000" w:fill="000000"/>
          <w:lang w:val="fr-CA"/>
        </w:rPr>
      </w:pPr>
      <w:r w:rsidRPr="00104D0E">
        <w:rPr>
          <w:rFonts w:ascii="Ebrima" w:hAnsi="Ebrima"/>
          <w:lang w:val="fr-CA"/>
        </w:rPr>
        <w:t xml:space="preserve"> </w:t>
      </w:r>
    </w:p>
    <w:p w14:paraId="3D55BB84" w14:textId="197C4864" w:rsidR="004A2AC4" w:rsidRPr="000C7A2E" w:rsidRDefault="0003253C" w:rsidP="00C0484E">
      <w:pPr>
        <w:rPr>
          <w:lang w:val="fr-CA"/>
        </w:rPr>
      </w:pPr>
      <w:r>
        <w:rPr>
          <w:rFonts w:ascii="Ebrima" w:hAnsi="Ebrima"/>
          <w:noProof/>
          <w:lang w:val="en-CA" w:eastAsia="en-CA"/>
        </w:rPr>
        <mc:AlternateContent>
          <mc:Choice Requires="wps">
            <w:drawing>
              <wp:anchor distT="0" distB="0" distL="114300" distR="114300" simplePos="0" relativeHeight="251970560" behindDoc="0" locked="0" layoutInCell="1" allowOverlap="1" wp14:anchorId="5BA2A7EA" wp14:editId="0AEE1727">
                <wp:simplePos x="0" y="0"/>
                <wp:positionH relativeFrom="margin">
                  <wp:align>center</wp:align>
                </wp:positionH>
                <wp:positionV relativeFrom="paragraph">
                  <wp:posOffset>243754</wp:posOffset>
                </wp:positionV>
                <wp:extent cx="4776470" cy="1282890"/>
                <wp:effectExtent l="0" t="0" r="24130" b="12700"/>
                <wp:wrapNone/>
                <wp:docPr id="43" name="Rectangle à coins arrondis 43"/>
                <wp:cNvGraphicFramePr/>
                <a:graphic xmlns:a="http://schemas.openxmlformats.org/drawingml/2006/main">
                  <a:graphicData uri="http://schemas.microsoft.com/office/word/2010/wordprocessingShape">
                    <wps:wsp>
                      <wps:cNvSpPr/>
                      <wps:spPr>
                        <a:xfrm>
                          <a:off x="0" y="0"/>
                          <a:ext cx="4776470" cy="1282890"/>
                        </a:xfrm>
                        <a:prstGeom prst="roundRect">
                          <a:avLst/>
                        </a:prstGeom>
                        <a:solidFill>
                          <a:schemeClr val="bg1"/>
                        </a:solidFill>
                        <a:ln>
                          <a:solidFill>
                            <a:schemeClr val="accent1">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9A19E7" w14:textId="77777777" w:rsidR="00897D18" w:rsidRPr="0003253C" w:rsidRDefault="00897D18" w:rsidP="0003253C">
                            <w:pPr>
                              <w:spacing w:after="86"/>
                              <w:jc w:val="center"/>
                              <w:rPr>
                                <w:color w:val="000000" w:themeColor="text1"/>
                                <w:sz w:val="28"/>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253C">
                              <w:rPr>
                                <w:color w:val="000000" w:themeColor="text1"/>
                                <w:sz w:val="28"/>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Nos actions sont beaucoup plus que du simple divertissement et nous croyons sincèrement que nous jouons un facteur important dans la vie des ados de Saint-Rémi et ses alentours.</w:t>
                            </w:r>
                          </w:p>
                          <w:p w14:paraId="62E0AC86" w14:textId="77777777" w:rsidR="00897D18" w:rsidRPr="0003253C" w:rsidRDefault="00897D18" w:rsidP="0003253C">
                            <w:pPr>
                              <w:spacing w:after="86"/>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2A7EA" id="Rectangle à coins arrondis 43" o:spid="_x0000_s1028" style="position:absolute;margin-left:0;margin-top:19.2pt;width:376.1pt;height:101pt;z-index:251970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" fillcolor="white [3212]" strokecolor="#ffdf6a [1940]" strokeweight="1pt">
                <v:stroke joinstyle="miter"/>
                <v:textbox>
                  <w:txbxContent>
                    <w:p w14:paraId="709A19E7" w14:textId="77777777" w:rsidR="00897D18" w:rsidRPr="0003253C" w:rsidRDefault="00897D18" w:rsidP="0003253C">
                      <w:pPr>
                        <w:spacing w:after="86"/>
                        <w:jc w:val="center"/>
                        <w:rPr>
                          <w:color w:val="000000" w:themeColor="text1"/>
                          <w:sz w:val="28"/>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253C">
                        <w:rPr>
                          <w:color w:val="000000" w:themeColor="text1"/>
                          <w:sz w:val="28"/>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Nos actions sont beaucoup plus que du simple divertissement et nous croyons sincèrement que nous jouons un facteur important dans la vie des ados de Saint-Rémi et ses alentours.</w:t>
                      </w:r>
                    </w:p>
                    <w:p w14:paraId="62E0AC86" w14:textId="77777777" w:rsidR="00897D18" w:rsidRPr="0003253C" w:rsidRDefault="00897D18" w:rsidP="0003253C">
                      <w:pPr>
                        <w:spacing w:after="86"/>
                        <w:jc w:val="center"/>
                        <w:rPr>
                          <w:color w:val="000000" w:themeColor="text1"/>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oundrect>
            </w:pict>
          </mc:Fallback>
        </mc:AlternateContent>
      </w:r>
    </w:p>
    <w:p w14:paraId="1D078DBA" w14:textId="26993758" w:rsidR="0045714E" w:rsidRPr="000C7A2E" w:rsidRDefault="0045714E" w:rsidP="00C0484E">
      <w:pPr>
        <w:rPr>
          <w:rFonts w:ascii="Calisto MT" w:hAnsi="Calisto MT"/>
          <w:caps/>
          <w:spacing w:val="15"/>
          <w:sz w:val="28"/>
          <w:u w:val="thick" w:color="C96E06" w:themeColor="accent2" w:themeShade="BF"/>
          <w:lang w:val="fr-CA"/>
        </w:rPr>
      </w:pPr>
      <w:r w:rsidRPr="000C7A2E">
        <w:rPr>
          <w:sz w:val="28"/>
          <w:lang w:val="fr-CA"/>
        </w:rPr>
        <w:br w:type="page"/>
      </w:r>
    </w:p>
    <w:p w14:paraId="45D4C9B9" w14:textId="3F767019" w:rsidR="008D2083" w:rsidRPr="005E526C" w:rsidRDefault="00286AF1" w:rsidP="00EA4854">
      <w:pPr>
        <w:pStyle w:val="Titre1"/>
        <w:spacing w:after="120"/>
        <w:rPr>
          <w:color w:val="002060"/>
          <w:lang w:val="fr-CA"/>
        </w:rPr>
      </w:pPr>
      <w:bookmarkStart w:id="17" w:name="_Toc138861230"/>
      <w:bookmarkStart w:id="18" w:name="_Toc200115782"/>
      <w:r w:rsidRPr="005E526C">
        <w:rPr>
          <w:noProof/>
          <w:color w:val="002060"/>
          <w:lang w:val="en-CA" w:eastAsia="en-CA"/>
        </w:rPr>
        <w:lastRenderedPageBreak/>
        <w:drawing>
          <wp:anchor distT="0" distB="0" distL="114300" distR="114300" simplePos="0" relativeHeight="251987968" behindDoc="1" locked="0" layoutInCell="1" allowOverlap="1" wp14:anchorId="3E2BA66A" wp14:editId="0E6770E3">
            <wp:simplePos x="0" y="0"/>
            <wp:positionH relativeFrom="page">
              <wp:posOffset>-173355</wp:posOffset>
            </wp:positionH>
            <wp:positionV relativeFrom="paragraph">
              <wp:posOffset>-772160</wp:posOffset>
            </wp:positionV>
            <wp:extent cx="10711815" cy="1444625"/>
            <wp:effectExtent l="0" t="0" r="0" b="317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FE233E" w:rsidRPr="005E526C">
        <w:rPr>
          <w:color w:val="002060"/>
          <w:lang w:val="fr-CA"/>
        </w:rPr>
        <w:t>Argent MDJ</w:t>
      </w:r>
      <w:bookmarkEnd w:id="17"/>
      <w:bookmarkEnd w:id="18"/>
    </w:p>
    <w:p w14:paraId="0F4B9E0B" w14:textId="13EABC5D" w:rsidR="00593495" w:rsidRPr="00F13B6C" w:rsidRDefault="00593495" w:rsidP="00593495">
      <w:pPr>
        <w:spacing w:before="100" w:beforeAutospacing="1" w:after="100" w:afterAutospacing="1" w:line="240" w:lineRule="auto"/>
        <w:jc w:val="both"/>
        <w:rPr>
          <w:rFonts w:ascii="Ebrima" w:eastAsia="Times New Roman" w:hAnsi="Ebrima" w:cs="Times New Roman"/>
          <w:szCs w:val="24"/>
          <w:lang w:val="fr-CA" w:eastAsia="fr-CA"/>
        </w:rPr>
      </w:pPr>
      <w:bookmarkStart w:id="19" w:name="_Toc138861231"/>
      <w:r w:rsidRPr="00F13B6C">
        <w:rPr>
          <w:rFonts w:ascii="Ebrima" w:eastAsia="Times New Roman" w:hAnsi="Ebrima" w:cs="Times New Roman"/>
          <w:szCs w:val="24"/>
          <w:lang w:val="fr-CA" w:eastAsia="fr-CA"/>
        </w:rPr>
        <w:t>Les jeunes ont un système d’argent « MDJ » qui leur permet d’économiser à titre personnel. Cet argent est amassé par les jeunes pendant les activités d’autofinancement</w:t>
      </w:r>
      <w:r w:rsidR="00602723">
        <w:rPr>
          <w:rFonts w:ascii="Ebrima" w:eastAsia="Times New Roman" w:hAnsi="Ebrima" w:cs="Times New Roman"/>
          <w:szCs w:val="24"/>
          <w:lang w:val="fr-CA" w:eastAsia="fr-CA"/>
        </w:rPr>
        <w:t>,</w:t>
      </w:r>
      <w:r w:rsidRPr="00F13B6C">
        <w:rPr>
          <w:rFonts w:ascii="Ebrima" w:eastAsia="Times New Roman" w:hAnsi="Ebrima" w:cs="Times New Roman"/>
          <w:szCs w:val="24"/>
          <w:lang w:val="fr-CA" w:eastAsia="fr-CA"/>
        </w:rPr>
        <w:t xml:space="preserve"> telles que l’installation et la désinstallation de la salle de bingo. Ces épargnes peuvent être utilisées de plusieurs façons ; pour payer sa carte de membre, pour combler les frais reliés à une sortie</w:t>
      </w:r>
      <w:r w:rsidR="00602723">
        <w:rPr>
          <w:rFonts w:ascii="Ebrima" w:eastAsia="Times New Roman" w:hAnsi="Ebrima" w:cs="Times New Roman"/>
          <w:szCs w:val="24"/>
          <w:lang w:val="fr-CA" w:eastAsia="fr-CA"/>
        </w:rPr>
        <w:t>,</w:t>
      </w:r>
      <w:r w:rsidRPr="00F13B6C">
        <w:rPr>
          <w:rFonts w:ascii="Ebrima" w:eastAsia="Times New Roman" w:hAnsi="Ebrima" w:cs="Times New Roman"/>
          <w:szCs w:val="24"/>
          <w:lang w:val="fr-CA" w:eastAsia="fr-CA"/>
        </w:rPr>
        <w:t xml:space="preserve"> telle que nos sorties au cinéma ou de magasinage, pour faire l’achat de collations de la cantine gérée par des jeunes responsables ou encore pour faire l’achat de matériel spécifique à la demande du jeune et sous l’accord de l’équipe de travail.</w:t>
      </w:r>
    </w:p>
    <w:p w14:paraId="62FACBAF" w14:textId="6D2378B6" w:rsidR="00593495" w:rsidRPr="00F13B6C" w:rsidRDefault="00593495" w:rsidP="00593495">
      <w:pPr>
        <w:spacing w:before="100" w:beforeAutospacing="1" w:after="100" w:afterAutospacing="1" w:line="240" w:lineRule="auto"/>
        <w:jc w:val="both"/>
        <w:rPr>
          <w:rFonts w:ascii="Ebrima" w:eastAsia="Times New Roman" w:hAnsi="Ebrima" w:cs="Times New Roman"/>
          <w:szCs w:val="24"/>
          <w:lang w:val="fr-CA" w:eastAsia="fr-CA"/>
        </w:rPr>
      </w:pPr>
      <w:r w:rsidRPr="00F13B6C">
        <w:rPr>
          <w:rFonts w:ascii="Ebrima" w:eastAsia="Times New Roman" w:hAnsi="Ebrima" w:cs="Times New Roman"/>
          <w:szCs w:val="24"/>
          <w:lang w:val="fr-CA" w:eastAsia="fr-CA"/>
        </w:rPr>
        <w:t>De façon quotidienne, de mars à décembre, les jeunes ont l’occasion d’accumuler de l’argent MDJ. Les mardis et mercredis, au centre communautaire de St-Rémi, ils peuvent aider à monter et démonter la salle de bingo. Au courant de l’année, nous avons aussi quelques activités d’autofinancement permettant aux ados de remplir leur compte d’argent MDJ. Il y a entre autres la collecte de monnaie à chaque début de mai. Nous avons aussi eu l’occasion d’a</w:t>
      </w:r>
      <w:r w:rsidR="00EA3760">
        <w:rPr>
          <w:rFonts w:ascii="Ebrima" w:eastAsia="Times New Roman" w:hAnsi="Ebrima" w:cs="Times New Roman"/>
          <w:szCs w:val="24"/>
          <w:lang w:val="fr-CA" w:eastAsia="fr-CA"/>
        </w:rPr>
        <w:t>voir un kiosque de vente de hot-</w:t>
      </w:r>
      <w:r w:rsidRPr="00F13B6C">
        <w:rPr>
          <w:rFonts w:ascii="Ebrima" w:eastAsia="Times New Roman" w:hAnsi="Ebrima" w:cs="Times New Roman"/>
          <w:szCs w:val="24"/>
          <w:lang w:val="fr-CA" w:eastAsia="fr-CA"/>
        </w:rPr>
        <w:t>dogs à la soirée de festivité de la St-Jean-Baptiste de St-Rémi.</w:t>
      </w:r>
    </w:p>
    <w:p w14:paraId="4A64E18C" w14:textId="39CEE8EF" w:rsidR="00726EF3" w:rsidRPr="005E526C" w:rsidRDefault="009F059A" w:rsidP="00EA4854">
      <w:pPr>
        <w:pStyle w:val="Titre1"/>
        <w:spacing w:after="120"/>
        <w:rPr>
          <w:color w:val="002060"/>
          <w:lang w:val="fr-CA"/>
        </w:rPr>
      </w:pPr>
      <w:bookmarkStart w:id="20" w:name="_Toc200115783"/>
      <w:proofErr w:type="spellStart"/>
      <w:r w:rsidRPr="005E526C">
        <w:rPr>
          <w:color w:val="002060"/>
          <w:lang w:val="fr-CA"/>
        </w:rPr>
        <w:t>Adopoints</w:t>
      </w:r>
      <w:bookmarkEnd w:id="19"/>
      <w:bookmarkEnd w:id="20"/>
      <w:proofErr w:type="spellEnd"/>
    </w:p>
    <w:p w14:paraId="1B2DA40F" w14:textId="51DE47F0" w:rsidR="00663D27" w:rsidRPr="00F13B6C" w:rsidRDefault="00726EF3" w:rsidP="00670360">
      <w:pPr>
        <w:jc w:val="both"/>
        <w:rPr>
          <w:rFonts w:ascii="Ebrima" w:hAnsi="Ebrima"/>
          <w:lang w:val="fr-CA"/>
        </w:rPr>
      </w:pPr>
      <w:r w:rsidRPr="00F13B6C">
        <w:rPr>
          <w:rFonts w:ascii="Ebrima" w:hAnsi="Ebrima"/>
          <w:lang w:val="fr-CA"/>
        </w:rPr>
        <w:t xml:space="preserve">Les </w:t>
      </w:r>
      <w:proofErr w:type="spellStart"/>
      <w:r w:rsidRPr="00F13B6C">
        <w:rPr>
          <w:rFonts w:ascii="Ebrima" w:hAnsi="Ebrima"/>
          <w:lang w:val="fr-CA"/>
        </w:rPr>
        <w:t>adopoints</w:t>
      </w:r>
      <w:proofErr w:type="spellEnd"/>
      <w:r w:rsidRPr="00F13B6C">
        <w:rPr>
          <w:rFonts w:ascii="Ebrima" w:hAnsi="Ebrima"/>
          <w:lang w:val="fr-CA"/>
        </w:rPr>
        <w:t xml:space="preserve"> consistent essentiellement à récompenser l’implication des jeunes dans la vie de la Maison des Jeunes. Selon un barème établi, </w:t>
      </w:r>
      <w:r w:rsidR="00E21FC1" w:rsidRPr="00F13B6C">
        <w:rPr>
          <w:rFonts w:ascii="Ebrima" w:hAnsi="Ebrima"/>
          <w:lang w:val="fr-CA"/>
        </w:rPr>
        <w:t>nos ados</w:t>
      </w:r>
      <w:r w:rsidRPr="00F13B6C">
        <w:rPr>
          <w:rFonts w:ascii="Ebrima" w:hAnsi="Ebrima"/>
          <w:lang w:val="fr-CA"/>
        </w:rPr>
        <w:t xml:space="preserve"> reçoivent des </w:t>
      </w:r>
      <w:proofErr w:type="spellStart"/>
      <w:r w:rsidRPr="00F13B6C">
        <w:rPr>
          <w:rFonts w:ascii="Ebrima" w:hAnsi="Ebrima"/>
          <w:lang w:val="fr-CA"/>
        </w:rPr>
        <w:t>adopoints</w:t>
      </w:r>
      <w:proofErr w:type="spellEnd"/>
      <w:r w:rsidRPr="00F13B6C">
        <w:rPr>
          <w:rFonts w:ascii="Ebrima" w:hAnsi="Ebrima"/>
          <w:lang w:val="fr-CA"/>
        </w:rPr>
        <w:t xml:space="preserve"> lors de leur participation aux activités de la MDJ. Ils peuvent ensuite les utiliser lors d’évènements spéciaux </w:t>
      </w:r>
      <w:r w:rsidR="00E21FC1" w:rsidRPr="00F13B6C">
        <w:rPr>
          <w:rFonts w:ascii="Ebrima" w:hAnsi="Ebrima"/>
          <w:lang w:val="fr-CA"/>
        </w:rPr>
        <w:t>« privilèges » réserv</w:t>
      </w:r>
      <w:r w:rsidRPr="00F13B6C">
        <w:rPr>
          <w:rFonts w:ascii="Ebrima" w:hAnsi="Ebrima"/>
          <w:lang w:val="fr-CA"/>
        </w:rPr>
        <w:t xml:space="preserve">és uniquement </w:t>
      </w:r>
      <w:r w:rsidR="00E21FC1" w:rsidRPr="00F13B6C">
        <w:rPr>
          <w:rFonts w:ascii="Ebrima" w:hAnsi="Ebrima"/>
          <w:lang w:val="fr-CA"/>
        </w:rPr>
        <w:t>aux jeunes</w:t>
      </w:r>
      <w:r w:rsidR="00CC57E1" w:rsidRPr="00F13B6C">
        <w:rPr>
          <w:rFonts w:ascii="Ebrima" w:hAnsi="Ebrima"/>
          <w:lang w:val="fr-CA"/>
        </w:rPr>
        <w:t xml:space="preserve"> </w:t>
      </w:r>
      <w:r w:rsidR="00E21FC1" w:rsidRPr="00F13B6C">
        <w:rPr>
          <w:rFonts w:ascii="Ebrima" w:hAnsi="Ebrima"/>
          <w:lang w:val="fr-CA"/>
        </w:rPr>
        <w:t xml:space="preserve">ayant des </w:t>
      </w:r>
      <w:proofErr w:type="spellStart"/>
      <w:r w:rsidR="00E21FC1" w:rsidRPr="00F13B6C">
        <w:rPr>
          <w:rFonts w:ascii="Ebrima" w:hAnsi="Ebrima"/>
          <w:lang w:val="fr-CA"/>
        </w:rPr>
        <w:t>adopoints</w:t>
      </w:r>
      <w:proofErr w:type="spellEnd"/>
      <w:r w:rsidR="00E21FC1" w:rsidRPr="00F13B6C">
        <w:rPr>
          <w:rFonts w:ascii="Ebrima" w:hAnsi="Ebrima"/>
          <w:lang w:val="fr-CA"/>
        </w:rPr>
        <w:t xml:space="preserve">. </w:t>
      </w:r>
      <w:r w:rsidR="006E2DA0" w:rsidRPr="00F13B6C">
        <w:rPr>
          <w:rFonts w:ascii="Ebrima" w:hAnsi="Ebrima"/>
          <w:lang w:val="fr-CA"/>
        </w:rPr>
        <w:t>N</w:t>
      </w:r>
      <w:r w:rsidRPr="00F13B6C">
        <w:rPr>
          <w:rFonts w:ascii="Ebrima" w:hAnsi="Ebrima"/>
          <w:lang w:val="fr-CA"/>
        </w:rPr>
        <w:t>otre sy</w:t>
      </w:r>
      <w:r w:rsidR="006E2DA0" w:rsidRPr="00F13B6C">
        <w:rPr>
          <w:rFonts w:ascii="Ebrima" w:hAnsi="Ebrima"/>
          <w:lang w:val="fr-CA"/>
        </w:rPr>
        <w:t>stème d’</w:t>
      </w:r>
      <w:proofErr w:type="spellStart"/>
      <w:r w:rsidR="006E2DA0" w:rsidRPr="00F13B6C">
        <w:rPr>
          <w:rFonts w:ascii="Ebrima" w:hAnsi="Ebrima"/>
          <w:lang w:val="fr-CA"/>
        </w:rPr>
        <w:t>adopoints</w:t>
      </w:r>
      <w:proofErr w:type="spellEnd"/>
      <w:r w:rsidR="006E2DA0" w:rsidRPr="00F13B6C">
        <w:rPr>
          <w:rFonts w:ascii="Ebrima" w:hAnsi="Ebrima"/>
          <w:lang w:val="fr-CA"/>
        </w:rPr>
        <w:t xml:space="preserve"> fut grandement utilisé cette année encore</w:t>
      </w:r>
      <w:r w:rsidR="00C075B4" w:rsidRPr="00F13B6C">
        <w:rPr>
          <w:rFonts w:ascii="Ebrima" w:hAnsi="Ebrima"/>
          <w:lang w:val="fr-CA"/>
        </w:rPr>
        <w:t>.</w:t>
      </w:r>
      <w:r w:rsidR="00CC57E1" w:rsidRPr="00F13B6C">
        <w:rPr>
          <w:rFonts w:ascii="Ebrima" w:hAnsi="Ebrima"/>
          <w:lang w:val="fr-CA"/>
        </w:rPr>
        <w:t xml:space="preserve"> </w:t>
      </w:r>
      <w:r w:rsidR="006E2DA0" w:rsidRPr="00F13B6C">
        <w:rPr>
          <w:rFonts w:ascii="Ebrima" w:hAnsi="Ebrima"/>
          <w:lang w:val="fr-CA"/>
        </w:rPr>
        <w:t>Avec l’augmentation du coût de la vie que notre société</w:t>
      </w:r>
      <w:r w:rsidR="00223194" w:rsidRPr="00F13B6C">
        <w:rPr>
          <w:rFonts w:ascii="Ebrima" w:hAnsi="Ebrima"/>
          <w:lang w:val="fr-CA"/>
        </w:rPr>
        <w:t xml:space="preserve"> subit dernièrement, les jeunes </w:t>
      </w:r>
      <w:r w:rsidR="006E2DA0" w:rsidRPr="00F13B6C">
        <w:rPr>
          <w:rFonts w:ascii="Ebrima" w:hAnsi="Ebrima"/>
          <w:lang w:val="fr-CA"/>
        </w:rPr>
        <w:t>apprécien</w:t>
      </w:r>
      <w:r w:rsidR="00AE00F6" w:rsidRPr="00F13B6C">
        <w:rPr>
          <w:rFonts w:ascii="Ebrima" w:hAnsi="Ebrima"/>
          <w:lang w:val="fr-CA"/>
        </w:rPr>
        <w:t xml:space="preserve">t </w:t>
      </w:r>
      <w:r w:rsidR="006E2DA0" w:rsidRPr="00F13B6C">
        <w:rPr>
          <w:rFonts w:ascii="Ebrima" w:hAnsi="Ebrima"/>
          <w:lang w:val="fr-CA"/>
        </w:rPr>
        <w:t>la chance qu’ils ont de participer à des acti</w:t>
      </w:r>
      <w:r w:rsidR="00223194" w:rsidRPr="00F13B6C">
        <w:rPr>
          <w:rFonts w:ascii="Ebrima" w:hAnsi="Ebrima"/>
          <w:lang w:val="fr-CA"/>
        </w:rPr>
        <w:t>vités et des sorties qui leur</w:t>
      </w:r>
      <w:r w:rsidR="006E2DA0" w:rsidRPr="00F13B6C">
        <w:rPr>
          <w:rFonts w:ascii="Ebrima" w:hAnsi="Ebrima"/>
          <w:lang w:val="fr-CA"/>
        </w:rPr>
        <w:t xml:space="preserve"> coûtent seulement du temps de participation. </w:t>
      </w:r>
    </w:p>
    <w:p w14:paraId="40FB9204" w14:textId="051531B5" w:rsidR="00A24971" w:rsidRPr="00F13B6C" w:rsidRDefault="00726EF3" w:rsidP="00670360">
      <w:pPr>
        <w:jc w:val="both"/>
        <w:rPr>
          <w:rFonts w:ascii="Ebrima" w:hAnsi="Ebrima"/>
          <w:lang w:val="fr-CA"/>
        </w:rPr>
      </w:pPr>
      <w:r w:rsidRPr="00F13B6C">
        <w:rPr>
          <w:rFonts w:ascii="Ebrima" w:hAnsi="Ebrima"/>
          <w:lang w:val="fr-CA"/>
        </w:rPr>
        <w:t xml:space="preserve">Voyant l’effet </w:t>
      </w:r>
      <w:r w:rsidR="0007413B" w:rsidRPr="00F13B6C">
        <w:rPr>
          <w:rFonts w:ascii="Ebrima" w:hAnsi="Ebrima"/>
          <w:lang w:val="fr-CA"/>
        </w:rPr>
        <w:t>motivant</w:t>
      </w:r>
      <w:r w:rsidR="00792F1A" w:rsidRPr="00F13B6C">
        <w:rPr>
          <w:rFonts w:ascii="Ebrima" w:hAnsi="Ebrima"/>
          <w:lang w:val="fr-CA"/>
        </w:rPr>
        <w:t xml:space="preserve"> </w:t>
      </w:r>
      <w:r w:rsidR="0007413B" w:rsidRPr="00F13B6C">
        <w:rPr>
          <w:rFonts w:ascii="Ebrima" w:hAnsi="Ebrima"/>
          <w:lang w:val="fr-CA"/>
        </w:rPr>
        <w:t xml:space="preserve">des </w:t>
      </w:r>
      <w:proofErr w:type="spellStart"/>
      <w:r w:rsidR="0007413B" w:rsidRPr="00F13B6C">
        <w:rPr>
          <w:rFonts w:ascii="Ebrima" w:hAnsi="Ebrima"/>
          <w:lang w:val="fr-CA"/>
        </w:rPr>
        <w:t>adopoints</w:t>
      </w:r>
      <w:proofErr w:type="spellEnd"/>
      <w:r w:rsidR="0007413B" w:rsidRPr="00F13B6C">
        <w:rPr>
          <w:rFonts w:ascii="Ebrima" w:hAnsi="Ebrima"/>
          <w:lang w:val="fr-CA"/>
        </w:rPr>
        <w:t xml:space="preserve"> sur nos membres</w:t>
      </w:r>
      <w:r w:rsidRPr="00F13B6C">
        <w:rPr>
          <w:rFonts w:ascii="Ebrima" w:hAnsi="Ebrima"/>
          <w:lang w:val="fr-CA"/>
        </w:rPr>
        <w:t xml:space="preserve">, le comité des jeunes et l’équipe de travail ont décidé de continuer ce mode de valorisation. Afin de permettre la gratuité et la qualité des activités </w:t>
      </w:r>
      <w:proofErr w:type="spellStart"/>
      <w:r w:rsidRPr="00F13B6C">
        <w:rPr>
          <w:rFonts w:ascii="Ebrima" w:hAnsi="Ebrima"/>
          <w:lang w:val="fr-CA"/>
        </w:rPr>
        <w:t>adopoints</w:t>
      </w:r>
      <w:proofErr w:type="spellEnd"/>
      <w:r w:rsidRPr="00F13B6C">
        <w:rPr>
          <w:rFonts w:ascii="Ebrima" w:hAnsi="Ebrima"/>
          <w:lang w:val="fr-CA"/>
        </w:rPr>
        <w:t xml:space="preserve">, </w:t>
      </w:r>
      <w:r w:rsidR="00051603" w:rsidRPr="00F13B6C">
        <w:rPr>
          <w:rFonts w:ascii="Ebrima" w:hAnsi="Ebrima"/>
          <w:lang w:val="fr-CA"/>
        </w:rPr>
        <w:t>le comité</w:t>
      </w:r>
      <w:r w:rsidR="00976C12" w:rsidRPr="00F13B6C">
        <w:rPr>
          <w:rFonts w:ascii="Ebrima" w:hAnsi="Ebrima"/>
          <w:lang w:val="fr-CA"/>
        </w:rPr>
        <w:t xml:space="preserve"> des</w:t>
      </w:r>
      <w:r w:rsidR="00051603" w:rsidRPr="00F13B6C">
        <w:rPr>
          <w:rFonts w:ascii="Ebrima" w:hAnsi="Ebrima"/>
          <w:lang w:val="fr-CA"/>
        </w:rPr>
        <w:t xml:space="preserve"> </w:t>
      </w:r>
      <w:r w:rsidR="00C075B4" w:rsidRPr="00F13B6C">
        <w:rPr>
          <w:rFonts w:ascii="Ebrima" w:hAnsi="Ebrima"/>
          <w:lang w:val="fr-CA"/>
        </w:rPr>
        <w:t xml:space="preserve">jeunes a investi </w:t>
      </w:r>
      <w:r w:rsidR="00E37208" w:rsidRPr="00F13B6C">
        <w:rPr>
          <w:rFonts w:ascii="Ebrima" w:hAnsi="Ebrima"/>
          <w:lang w:val="fr-CA"/>
        </w:rPr>
        <w:t>1000$ pour l’année 2025</w:t>
      </w:r>
      <w:r w:rsidR="00C075B4" w:rsidRPr="00F13B6C">
        <w:rPr>
          <w:rFonts w:ascii="Ebrima" w:hAnsi="Ebrima"/>
          <w:lang w:val="fr-CA"/>
        </w:rPr>
        <w:t>.</w:t>
      </w:r>
    </w:p>
    <w:p w14:paraId="0E1D70A2" w14:textId="1F2FBC02" w:rsidR="0014260B" w:rsidRPr="00593495" w:rsidRDefault="001450F2" w:rsidP="00FF432D">
      <w:pPr>
        <w:jc w:val="both"/>
        <w:rPr>
          <w:rFonts w:ascii="Ebrima" w:hAnsi="Ebrima"/>
          <w:lang w:val="fr-CA"/>
        </w:rPr>
      </w:pPr>
      <w:r w:rsidRPr="00F13B6C">
        <w:rPr>
          <w:rFonts w:ascii="Ebrima" w:hAnsi="Ebrima"/>
          <w:lang w:val="fr-CA"/>
        </w:rPr>
        <w:t>C’est pour accumuler ces points que nos jeunes sortent de leur zone de confort et explorent des activités qui ne les rejoindraient pas en temps normal.</w:t>
      </w:r>
    </w:p>
    <w:p w14:paraId="1A76ADC7" w14:textId="08C6B492" w:rsidR="000250D4" w:rsidRPr="00F13B6C" w:rsidRDefault="00A24971" w:rsidP="00FF432D">
      <w:pPr>
        <w:jc w:val="both"/>
        <w:rPr>
          <w:rFonts w:ascii="Ebrima" w:hAnsi="Ebrima"/>
          <w:lang w:val="fr-CA"/>
        </w:rPr>
      </w:pPr>
      <w:r w:rsidRPr="00593495">
        <w:rPr>
          <w:rFonts w:ascii="Ebrima" w:hAnsi="Ebrima"/>
          <w:b/>
          <w:sz w:val="24"/>
          <w:lang w:val="fr-CA"/>
        </w:rPr>
        <w:t>Le</w:t>
      </w:r>
      <w:r w:rsidRPr="00F13B6C">
        <w:rPr>
          <w:rFonts w:ascii="Ebrima" w:hAnsi="Ebrima"/>
          <w:b/>
          <w:sz w:val="24"/>
          <w:lang w:val="fr-CA"/>
        </w:rPr>
        <w:t>s</w:t>
      </w:r>
      <w:r w:rsidR="00BE778F" w:rsidRPr="00F13B6C">
        <w:rPr>
          <w:rFonts w:ascii="Ebrima" w:hAnsi="Ebrima"/>
          <w:b/>
          <w:sz w:val="24"/>
          <w:lang w:val="fr-CA"/>
        </w:rPr>
        <w:t xml:space="preserve"> activités </w:t>
      </w:r>
      <w:proofErr w:type="spellStart"/>
      <w:r w:rsidR="001450F2" w:rsidRPr="00F13B6C">
        <w:rPr>
          <w:rFonts w:ascii="Ebrima" w:hAnsi="Ebrima"/>
          <w:b/>
          <w:sz w:val="24"/>
          <w:lang w:val="fr-CA"/>
        </w:rPr>
        <w:t>A</w:t>
      </w:r>
      <w:r w:rsidR="00BE778F" w:rsidRPr="00F13B6C">
        <w:rPr>
          <w:rFonts w:ascii="Ebrima" w:hAnsi="Ebrima"/>
          <w:b/>
          <w:sz w:val="24"/>
          <w:lang w:val="fr-CA"/>
        </w:rPr>
        <w:t>dopoints</w:t>
      </w:r>
      <w:proofErr w:type="spellEnd"/>
      <w:r w:rsidR="00BE778F" w:rsidRPr="00F13B6C">
        <w:rPr>
          <w:rFonts w:ascii="Ebrima" w:hAnsi="Ebrima"/>
          <w:b/>
          <w:sz w:val="24"/>
          <w:lang w:val="fr-CA"/>
        </w:rPr>
        <w:t xml:space="preserve"> de l’année</w:t>
      </w:r>
    </w:p>
    <w:p w14:paraId="55F5643D" w14:textId="77777777" w:rsidR="00BD3296" w:rsidRPr="00F13B6C" w:rsidRDefault="00BD3296" w:rsidP="004F5302">
      <w:pPr>
        <w:pStyle w:val="Paragraphedeliste"/>
        <w:numPr>
          <w:ilvl w:val="0"/>
          <w:numId w:val="3"/>
        </w:numPr>
        <w:spacing w:after="0"/>
        <w:rPr>
          <w:rFonts w:ascii="Ebrima" w:hAnsi="Ebrima"/>
          <w:lang w:val="fr-CA"/>
        </w:rPr>
        <w:sectPr w:rsidR="00BD3296" w:rsidRPr="00F13B6C" w:rsidSect="00607A98">
          <w:pgSz w:w="12240" w:h="15840"/>
          <w:pgMar w:top="680" w:right="1077" w:bottom="709" w:left="1077" w:header="709" w:footer="23" w:gutter="0"/>
          <w:pgNumType w:start="1"/>
          <w:cols w:space="708"/>
          <w:titlePg/>
          <w:docGrid w:linePitch="360"/>
        </w:sectPr>
      </w:pPr>
    </w:p>
    <w:p w14:paraId="421353CC" w14:textId="251F334A" w:rsidR="00E03D30" w:rsidRPr="00F13B6C" w:rsidRDefault="00E03D30" w:rsidP="00E03D30">
      <w:pPr>
        <w:pStyle w:val="Paragraphedeliste"/>
        <w:numPr>
          <w:ilvl w:val="0"/>
          <w:numId w:val="22"/>
        </w:numPr>
      </w:pPr>
      <w:r w:rsidRPr="00F13B6C">
        <w:lastRenderedPageBreak/>
        <w:t xml:space="preserve">Confection de </w:t>
      </w:r>
      <w:proofErr w:type="spellStart"/>
      <w:r w:rsidRPr="00F13B6C">
        <w:t>chocolat</w:t>
      </w:r>
      <w:proofErr w:type="spellEnd"/>
    </w:p>
    <w:p w14:paraId="7A829891" w14:textId="1ED5DF61" w:rsidR="00E03D30" w:rsidRPr="00F13B6C" w:rsidRDefault="00E03D30" w:rsidP="00E03D30">
      <w:pPr>
        <w:pStyle w:val="Paragraphedeliste"/>
        <w:numPr>
          <w:ilvl w:val="0"/>
          <w:numId w:val="22"/>
        </w:numPr>
      </w:pPr>
      <w:proofErr w:type="spellStart"/>
      <w:r w:rsidRPr="00F13B6C">
        <w:t>Activité</w:t>
      </w:r>
      <w:proofErr w:type="spellEnd"/>
      <w:r w:rsidRPr="00F13B6C">
        <w:t xml:space="preserve"> de Tie-Dye</w:t>
      </w:r>
    </w:p>
    <w:p w14:paraId="7F23DC3F" w14:textId="639C8766" w:rsidR="00E03D30" w:rsidRPr="00F13B6C" w:rsidRDefault="00602723" w:rsidP="00E03D30">
      <w:pPr>
        <w:pStyle w:val="Paragraphedeliste"/>
        <w:numPr>
          <w:ilvl w:val="0"/>
          <w:numId w:val="22"/>
        </w:numPr>
        <w:rPr>
          <w:lang w:val="fr-CA"/>
        </w:rPr>
      </w:pPr>
      <w:r>
        <w:rPr>
          <w:lang w:val="fr-CA"/>
        </w:rPr>
        <w:t xml:space="preserve">Activité </w:t>
      </w:r>
      <w:r w:rsidRPr="00602723">
        <w:rPr>
          <w:rFonts w:ascii="Helvetica" w:hAnsi="Helvetica" w:cs="Helvetica"/>
          <w:color w:val="4D5156"/>
          <w:sz w:val="21"/>
          <w:szCs w:val="21"/>
          <w:shd w:val="clear" w:color="auto" w:fill="FFFFFF"/>
          <w:lang w:val="fr-CA"/>
        </w:rPr>
        <w:t>«</w:t>
      </w:r>
      <w:r>
        <w:rPr>
          <w:rFonts w:ascii="Helvetica" w:hAnsi="Helvetica" w:cs="Helvetica"/>
          <w:color w:val="4D5156"/>
          <w:sz w:val="21"/>
          <w:szCs w:val="21"/>
          <w:shd w:val="clear" w:color="auto" w:fill="FFFFFF"/>
          <w:lang w:val="fr-CA"/>
        </w:rPr>
        <w:t xml:space="preserve"> </w:t>
      </w:r>
      <w:r>
        <w:rPr>
          <w:lang w:val="fr-CA"/>
        </w:rPr>
        <w:t>t</w:t>
      </w:r>
      <w:r w:rsidR="00E03D30" w:rsidRPr="00F13B6C">
        <w:rPr>
          <w:lang w:val="fr-CA"/>
        </w:rPr>
        <w:t>on petit jardin à toi</w:t>
      </w:r>
      <w:r w:rsidRPr="00602723">
        <w:rPr>
          <w:rFonts w:ascii="Helvetica" w:hAnsi="Helvetica" w:cs="Helvetica"/>
          <w:color w:val="4D5156"/>
          <w:sz w:val="21"/>
          <w:szCs w:val="21"/>
          <w:shd w:val="clear" w:color="auto" w:fill="FFFFFF"/>
          <w:lang w:val="fr-CA"/>
        </w:rPr>
        <w:t xml:space="preserve"> »</w:t>
      </w:r>
    </w:p>
    <w:p w14:paraId="1DC55A8B" w14:textId="40B7655A" w:rsidR="00E03D30" w:rsidRPr="00F13B6C" w:rsidRDefault="00602723" w:rsidP="00E03D30">
      <w:pPr>
        <w:pStyle w:val="Paragraphedeliste"/>
        <w:numPr>
          <w:ilvl w:val="0"/>
          <w:numId w:val="22"/>
        </w:numPr>
      </w:pPr>
      <w:r>
        <w:t xml:space="preserve">Soirée confection de </w:t>
      </w:r>
      <w:proofErr w:type="spellStart"/>
      <w:r>
        <w:t>s</w:t>
      </w:r>
      <w:r w:rsidR="00E03D30" w:rsidRPr="00F13B6C">
        <w:t>ushis</w:t>
      </w:r>
      <w:proofErr w:type="spellEnd"/>
    </w:p>
    <w:p w14:paraId="372F5180" w14:textId="381A4F4C" w:rsidR="00E03D30" w:rsidRPr="00F13B6C" w:rsidRDefault="00593495" w:rsidP="00E03D30">
      <w:pPr>
        <w:pStyle w:val="Paragraphedeliste"/>
        <w:numPr>
          <w:ilvl w:val="0"/>
          <w:numId w:val="22"/>
        </w:numPr>
      </w:pPr>
      <w:r w:rsidRPr="00F13B6C">
        <w:t>Sous-s</w:t>
      </w:r>
      <w:r w:rsidR="00E03D30" w:rsidRPr="00F13B6C">
        <w:t>ol VIP</w:t>
      </w:r>
    </w:p>
    <w:p w14:paraId="2D566E86" w14:textId="072EFCA1" w:rsidR="00E03D30" w:rsidRPr="00F13B6C" w:rsidRDefault="00E03D30" w:rsidP="00E03D30">
      <w:pPr>
        <w:pStyle w:val="Paragraphedeliste"/>
        <w:numPr>
          <w:ilvl w:val="0"/>
          <w:numId w:val="22"/>
        </w:numPr>
        <w:rPr>
          <w:lang w:val="fr-CA"/>
        </w:rPr>
      </w:pPr>
      <w:r w:rsidRPr="00F13B6C">
        <w:rPr>
          <w:lang w:val="fr-CA"/>
        </w:rPr>
        <w:t xml:space="preserve">Sortie à la ferme </w:t>
      </w:r>
      <w:proofErr w:type="spellStart"/>
      <w:r w:rsidRPr="00F13B6C">
        <w:rPr>
          <w:lang w:val="fr-CA"/>
        </w:rPr>
        <w:t>AlpagAdore</w:t>
      </w:r>
      <w:proofErr w:type="spellEnd"/>
    </w:p>
    <w:p w14:paraId="67DAC80B" w14:textId="6B5593BF" w:rsidR="00E03D30" w:rsidRPr="00F13B6C" w:rsidRDefault="00E03D30" w:rsidP="00E03D30">
      <w:pPr>
        <w:pStyle w:val="Paragraphedeliste"/>
        <w:numPr>
          <w:ilvl w:val="0"/>
          <w:numId w:val="22"/>
        </w:numPr>
        <w:rPr>
          <w:lang w:val="fr-CA"/>
        </w:rPr>
      </w:pPr>
      <w:r w:rsidRPr="00F13B6C">
        <w:rPr>
          <w:lang w:val="fr-CA"/>
        </w:rPr>
        <w:t>Sortie au O-</w:t>
      </w:r>
      <w:proofErr w:type="spellStart"/>
      <w:r w:rsidRPr="00F13B6C">
        <w:rPr>
          <w:lang w:val="fr-CA"/>
        </w:rPr>
        <w:t>Taku</w:t>
      </w:r>
      <w:proofErr w:type="spellEnd"/>
      <w:r w:rsidRPr="00F13B6C">
        <w:rPr>
          <w:lang w:val="fr-CA"/>
        </w:rPr>
        <w:t xml:space="preserve"> Manga </w:t>
      </w:r>
      <w:proofErr w:type="spellStart"/>
      <w:r w:rsidRPr="00F13B6C">
        <w:rPr>
          <w:lang w:val="fr-CA"/>
        </w:rPr>
        <w:t>Lounge</w:t>
      </w:r>
      <w:proofErr w:type="spellEnd"/>
    </w:p>
    <w:p w14:paraId="4F394522" w14:textId="5A3C8EA8" w:rsidR="00E03D30" w:rsidRPr="00F13B6C" w:rsidRDefault="00E03D30" w:rsidP="00E03D30">
      <w:pPr>
        <w:pStyle w:val="Paragraphedeliste"/>
        <w:numPr>
          <w:ilvl w:val="0"/>
          <w:numId w:val="22"/>
        </w:numPr>
      </w:pPr>
      <w:r w:rsidRPr="00F13B6C">
        <w:t xml:space="preserve">Sortie à </w:t>
      </w:r>
      <w:proofErr w:type="spellStart"/>
      <w:r w:rsidRPr="00F13B6C">
        <w:t>l’Aquadôme</w:t>
      </w:r>
      <w:proofErr w:type="spellEnd"/>
    </w:p>
    <w:p w14:paraId="631DFBD9" w14:textId="72040863" w:rsidR="00E03D30" w:rsidRPr="00F13B6C" w:rsidRDefault="00593495" w:rsidP="00E03D30">
      <w:pPr>
        <w:pStyle w:val="Paragraphedeliste"/>
        <w:numPr>
          <w:ilvl w:val="0"/>
          <w:numId w:val="22"/>
        </w:numPr>
      </w:pPr>
      <w:r w:rsidRPr="00F13B6C">
        <w:t xml:space="preserve">Sortie au </w:t>
      </w:r>
      <w:proofErr w:type="spellStart"/>
      <w:r w:rsidRPr="00F13B6C">
        <w:t>ciné</w:t>
      </w:r>
      <w:r w:rsidR="00E03D30" w:rsidRPr="00F13B6C">
        <w:t>ma</w:t>
      </w:r>
      <w:proofErr w:type="spellEnd"/>
    </w:p>
    <w:p w14:paraId="10538D26" w14:textId="3DB9C40A" w:rsidR="00E03D30" w:rsidRPr="00F13B6C" w:rsidRDefault="00E03D30" w:rsidP="00E03D30">
      <w:pPr>
        <w:pStyle w:val="Paragraphedeliste"/>
        <w:numPr>
          <w:ilvl w:val="0"/>
          <w:numId w:val="22"/>
        </w:numPr>
      </w:pPr>
      <w:r w:rsidRPr="00F13B6C">
        <w:t>Sortie au Go-Kart</w:t>
      </w:r>
    </w:p>
    <w:p w14:paraId="705AB20F" w14:textId="77777777" w:rsidR="00AB1FFE" w:rsidRDefault="00AB1FFE" w:rsidP="00AB1FFE">
      <w:pPr>
        <w:rPr>
          <w:b/>
          <w:sz w:val="24"/>
          <w:lang w:val="fr-CA"/>
        </w:rPr>
      </w:pPr>
    </w:p>
    <w:p w14:paraId="626DDFAF" w14:textId="585B66E0" w:rsidR="006A28E6" w:rsidRPr="005E526C" w:rsidRDefault="00286AF1" w:rsidP="00EA4854">
      <w:pPr>
        <w:pStyle w:val="Titre1"/>
        <w:spacing w:after="120"/>
        <w:rPr>
          <w:color w:val="002060"/>
          <w:lang w:val="fr-CA"/>
        </w:rPr>
      </w:pPr>
      <w:bookmarkStart w:id="21" w:name="_Toc138861232"/>
      <w:bookmarkStart w:id="22" w:name="_Toc200115784"/>
      <w:r w:rsidRPr="005E526C">
        <w:rPr>
          <w:noProof/>
          <w:color w:val="002060"/>
          <w:lang w:val="en-CA" w:eastAsia="en-CA"/>
        </w:rPr>
        <w:lastRenderedPageBreak/>
        <w:drawing>
          <wp:anchor distT="0" distB="0" distL="114300" distR="114300" simplePos="0" relativeHeight="251990016" behindDoc="1" locked="0" layoutInCell="1" allowOverlap="1" wp14:anchorId="1A4CEBC6" wp14:editId="38FEB1E4">
            <wp:simplePos x="0" y="0"/>
            <wp:positionH relativeFrom="page">
              <wp:posOffset>-297180</wp:posOffset>
            </wp:positionH>
            <wp:positionV relativeFrom="paragraph">
              <wp:posOffset>-772160</wp:posOffset>
            </wp:positionV>
            <wp:extent cx="10711815" cy="1444625"/>
            <wp:effectExtent l="0" t="0" r="0" b="317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270A38" w:rsidRPr="005E526C">
        <w:rPr>
          <w:color w:val="002060"/>
          <w:lang w:val="fr-CA"/>
        </w:rPr>
        <w:t>Nos multiples activités</w:t>
      </w:r>
      <w:bookmarkEnd w:id="21"/>
      <w:bookmarkEnd w:id="22"/>
    </w:p>
    <w:p w14:paraId="2C2B2EB1" w14:textId="282983BF" w:rsidR="006A28E6" w:rsidRPr="000C7A2E" w:rsidRDefault="006A28E6" w:rsidP="00670360">
      <w:pPr>
        <w:jc w:val="both"/>
        <w:rPr>
          <w:rFonts w:ascii="Ebrima" w:hAnsi="Ebrima"/>
          <w:lang w:val="fr-CA"/>
        </w:rPr>
      </w:pPr>
      <w:r w:rsidRPr="000C7A2E">
        <w:rPr>
          <w:rFonts w:ascii="Ebrima" w:hAnsi="Ebrima"/>
          <w:lang w:val="fr-CA"/>
        </w:rPr>
        <w:t xml:space="preserve">En plus des activités courantes, nous produisons une grille horaire mensuelle d’activités des plus diversifiées. Les jeunes ont tous la </w:t>
      </w:r>
      <w:r w:rsidRPr="00F5207A">
        <w:rPr>
          <w:rFonts w:ascii="Ebrima" w:hAnsi="Ebrima"/>
          <w:lang w:val="fr-CA"/>
        </w:rPr>
        <w:t>possibilité de se joindre à ces activités. Compte tenu de la dynamique des Maisons de Jeunes qui implique beaucoup de va-et-vient et par la nature volontaire des adolescents membres, il serait impensable de comptabiliser les présences à chacune des activités.</w:t>
      </w:r>
      <w:r w:rsidRPr="000C7A2E">
        <w:rPr>
          <w:rFonts w:ascii="Ebrima" w:hAnsi="Ebrima"/>
          <w:lang w:val="fr-CA"/>
        </w:rPr>
        <w:t xml:space="preserve"> </w:t>
      </w:r>
    </w:p>
    <w:p w14:paraId="0FAB0848" w14:textId="2A911D95" w:rsidR="00500D99" w:rsidRPr="000C7A2E" w:rsidRDefault="00496451" w:rsidP="00670360">
      <w:pPr>
        <w:jc w:val="both"/>
        <w:rPr>
          <w:rFonts w:ascii="Ebrima" w:hAnsi="Ebrima"/>
          <w:noProof/>
          <w:lang w:val="fr-CA" w:eastAsia="fr-CA"/>
        </w:rPr>
      </w:pPr>
      <w:r>
        <w:rPr>
          <w:rFonts w:ascii="Ebrima" w:hAnsi="Ebrima"/>
          <w:lang w:val="fr-CA"/>
        </w:rPr>
        <w:t>À noter que cette liste inclut</w:t>
      </w:r>
      <w:r w:rsidR="006A28E6" w:rsidRPr="000C7A2E">
        <w:rPr>
          <w:rFonts w:ascii="Ebrima" w:hAnsi="Ebrima"/>
          <w:lang w:val="fr-CA"/>
        </w:rPr>
        <w:t xml:space="preserve"> les activités programmées par les animateurs et qu’à plusieurs occasions, les jeunes initient eux-mêmes certaines activités qui ne sont pas compilées ici, car elles sont innombrables (ex. : après une</w:t>
      </w:r>
      <w:r w:rsidR="00270A38" w:rsidRPr="000C7A2E">
        <w:rPr>
          <w:rFonts w:ascii="Ebrima" w:hAnsi="Ebrima"/>
          <w:lang w:val="fr-CA"/>
        </w:rPr>
        <w:t xml:space="preserve"> soirée de peinture, les jeunes décident de faire une partie de</w:t>
      </w:r>
      <w:r w:rsidR="00270A38" w:rsidRPr="000C7A2E">
        <w:rPr>
          <w:rFonts w:ascii="Ebrima" w:hAnsi="Ebrima"/>
          <w:color w:val="6600CC"/>
          <w:lang w:val="fr-CA"/>
        </w:rPr>
        <w:t xml:space="preserve"> </w:t>
      </w:r>
      <w:r w:rsidR="00270A38" w:rsidRPr="000C7A2E">
        <w:rPr>
          <w:rFonts w:ascii="Ebrima" w:hAnsi="Ebrima"/>
          <w:lang w:val="fr-CA"/>
        </w:rPr>
        <w:t>Loup</w:t>
      </w:r>
      <w:r w:rsidR="00455BF6" w:rsidRPr="000C7A2E">
        <w:rPr>
          <w:rFonts w:ascii="Ebrima" w:hAnsi="Ebrima"/>
          <w:lang w:val="fr-CA"/>
        </w:rPr>
        <w:t>-G</w:t>
      </w:r>
      <w:r w:rsidR="00270A38" w:rsidRPr="000C7A2E">
        <w:rPr>
          <w:rFonts w:ascii="Ebrima" w:hAnsi="Ebrima"/>
          <w:lang w:val="fr-CA"/>
        </w:rPr>
        <w:t>arou).</w:t>
      </w:r>
    </w:p>
    <w:p w14:paraId="2F696CAD" w14:textId="339F4434" w:rsidR="00B91F65" w:rsidRPr="001D5F6D" w:rsidRDefault="00A907BF" w:rsidP="00670360">
      <w:pPr>
        <w:spacing w:line="240" w:lineRule="auto"/>
        <w:jc w:val="both"/>
        <w:rPr>
          <w:rFonts w:ascii="Ebrima" w:hAnsi="Ebrima"/>
          <w:lang w:val="fr-CA"/>
        </w:rPr>
      </w:pPr>
      <w:r w:rsidRPr="000C7A2E">
        <w:rPr>
          <w:rFonts w:ascii="Ebrima" w:hAnsi="Ebrima"/>
          <w:lang w:val="fr-CA"/>
        </w:rPr>
        <w:t>Étant le cœur même de notre action, c’est par ces activités que les valeurs « Maison</w:t>
      </w:r>
      <w:r w:rsidR="00A24971" w:rsidRPr="000C7A2E">
        <w:rPr>
          <w:rFonts w:ascii="Ebrima" w:hAnsi="Ebrima"/>
          <w:lang w:val="fr-CA"/>
        </w:rPr>
        <w:t xml:space="preserve"> des Jeunes » sont véhiculées. </w:t>
      </w:r>
      <w:r w:rsidRPr="000C7A2E">
        <w:rPr>
          <w:rFonts w:ascii="Ebrima" w:hAnsi="Ebrima"/>
          <w:lang w:val="fr-CA"/>
        </w:rPr>
        <w:t xml:space="preserve">Le droit de s’exprimer dans le respect d’autrui, l’implication, la sobriété et l’entraide sont quelques-uns des cadres que nous prônons </w:t>
      </w:r>
      <w:r w:rsidR="00D04C86" w:rsidRPr="000C7A2E">
        <w:rPr>
          <w:rFonts w:ascii="Ebrima" w:hAnsi="Ebrima"/>
          <w:lang w:val="fr-CA"/>
        </w:rPr>
        <w:t xml:space="preserve">à l’intérieur de notre maison. </w:t>
      </w:r>
      <w:r w:rsidRPr="000C7A2E">
        <w:rPr>
          <w:rFonts w:ascii="Ebrima" w:hAnsi="Ebrima"/>
          <w:lang w:val="fr-CA"/>
        </w:rPr>
        <w:t>C’est pour cette raison que nous sommes si fiers d’avoir autant de jeunes prêts à respecter ce code de vie et ainsi alimenter chaque mois la participation à toutes ces merveilleuses activités, et ce, depuis 1990.</w:t>
      </w:r>
      <w:r w:rsidR="00E5697D" w:rsidRPr="00B91F65">
        <w:rPr>
          <w:rFonts w:ascii="Ebrima" w:hAnsi="Ebrima"/>
          <w:lang w:val="fr-CA"/>
        </w:rPr>
        <w:t xml:space="preserve"> </w:t>
      </w:r>
      <w:r w:rsidR="00B91F65" w:rsidRPr="00B91F65">
        <w:rPr>
          <w:rFonts w:ascii="Ebrima" w:hAnsi="Ebrima"/>
          <w:lang w:val="fr-CA"/>
        </w:rPr>
        <w:t>Ces fameuses valeurs reposent sur nos règlements et notre code d’éthique où le langage et les gestes à connotation violente, sexiste ou raciste n’ont pas leur place.</w:t>
      </w:r>
      <w:r w:rsidR="00240E5D" w:rsidRPr="00240E5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A7AFD5D" w14:textId="574020F9" w:rsidR="00053255" w:rsidRPr="000C7A2E" w:rsidRDefault="00431F38" w:rsidP="00B91F65">
      <w:pPr>
        <w:jc w:val="both"/>
        <w:rPr>
          <w:rFonts w:ascii="Ebrima" w:hAnsi="Ebrima"/>
          <w:color w:val="B2530E" w:themeColor="accent4" w:themeShade="BF"/>
          <w:sz w:val="28"/>
          <w:lang w:val="fr-CA"/>
        </w:rPr>
      </w:pPr>
      <w:r>
        <w:rPr>
          <w:noProof/>
          <w:lang w:val="en-CA" w:eastAsia="en-CA"/>
        </w:rPr>
        <w:drawing>
          <wp:anchor distT="0" distB="0" distL="114300" distR="114300" simplePos="0" relativeHeight="252000256" behindDoc="0" locked="0" layoutInCell="1" allowOverlap="1" wp14:anchorId="2ABF8F41" wp14:editId="62F8429D">
            <wp:simplePos x="0" y="0"/>
            <wp:positionH relativeFrom="column">
              <wp:posOffset>-472880</wp:posOffset>
            </wp:positionH>
            <wp:positionV relativeFrom="paragraph">
              <wp:posOffset>148052</wp:posOffset>
            </wp:positionV>
            <wp:extent cx="3583452" cy="3583452"/>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lipnclimb.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88912" cy="3588912"/>
                    </a:xfrm>
                    <a:prstGeom prst="rect">
                      <a:avLst/>
                    </a:prstGeom>
                  </pic:spPr>
                </pic:pic>
              </a:graphicData>
            </a:graphic>
            <wp14:sizeRelH relativeFrom="margin">
              <wp14:pctWidth>0</wp14:pctWidth>
            </wp14:sizeRelH>
            <wp14:sizeRelV relativeFrom="margin">
              <wp14:pctHeight>0</wp14:pctHeight>
            </wp14:sizeRelV>
          </wp:anchor>
        </w:drawing>
      </w:r>
    </w:p>
    <w:p w14:paraId="5B56D4CA" w14:textId="77777777" w:rsidR="00917468" w:rsidRDefault="00917468" w:rsidP="00917468">
      <w:pPr>
        <w:spacing w:before="100" w:beforeAutospacing="1" w:after="100" w:afterAutospacing="1" w:line="240" w:lineRule="auto"/>
        <w:rPr>
          <w:rFonts w:ascii="Times New Roman" w:eastAsia="Times New Roman" w:hAnsi="Times New Roman" w:cs="Times New Roman"/>
          <w:b/>
          <w:bCs/>
          <w:sz w:val="24"/>
          <w:szCs w:val="24"/>
          <w:lang w:val="fr-CA" w:eastAsia="fr-CA"/>
        </w:rPr>
        <w:sectPr w:rsidR="00917468" w:rsidSect="00607A98">
          <w:type w:val="continuous"/>
          <w:pgSz w:w="12240" w:h="15840"/>
          <w:pgMar w:top="680" w:right="1077" w:bottom="709" w:left="1077" w:header="709" w:footer="23" w:gutter="0"/>
          <w:cols w:space="708"/>
          <w:titlePg/>
          <w:docGrid w:linePitch="360"/>
        </w:sectPr>
      </w:pPr>
    </w:p>
    <w:p w14:paraId="4558CF56" w14:textId="464EC749" w:rsidR="00917468" w:rsidRDefault="00917468">
      <w:pPr>
        <w:rPr>
          <w:noProof/>
          <w:lang w:val="fr-CA" w:eastAsia="fr-CA"/>
        </w:rPr>
        <w:sectPr w:rsidR="00917468" w:rsidSect="00917468">
          <w:type w:val="continuous"/>
          <w:pgSz w:w="12240" w:h="15840"/>
          <w:pgMar w:top="680" w:right="1077" w:bottom="709" w:left="1077" w:header="709" w:footer="23" w:gutter="0"/>
          <w:cols w:num="2" w:space="708"/>
          <w:titlePg/>
          <w:docGrid w:linePitch="360"/>
        </w:sectPr>
      </w:pPr>
    </w:p>
    <w:p w14:paraId="7B16E0DE" w14:textId="3823EE55" w:rsidR="000C7A2E" w:rsidRDefault="000C7A2E">
      <w:pPr>
        <w:rPr>
          <w:noProof/>
          <w:lang w:val="fr-CA" w:eastAsia="fr-CA"/>
        </w:rPr>
      </w:pPr>
    </w:p>
    <w:p w14:paraId="37BDA18E" w14:textId="00084DF2" w:rsidR="009A13AD" w:rsidRDefault="005427B7" w:rsidP="00DE4BF2">
      <w:pPr>
        <w:rPr>
          <w:lang w:val="fr-CA"/>
        </w:rPr>
      </w:pPr>
      <w:r>
        <w:rPr>
          <w:noProof/>
          <w:lang w:val="en-CA" w:eastAsia="en-CA"/>
        </w:rPr>
        <w:drawing>
          <wp:anchor distT="0" distB="0" distL="114300" distR="114300" simplePos="0" relativeHeight="252001280" behindDoc="0" locked="0" layoutInCell="1" allowOverlap="1" wp14:anchorId="24F20B30" wp14:editId="0EDA49E3">
            <wp:simplePos x="0" y="0"/>
            <wp:positionH relativeFrom="column">
              <wp:posOffset>3184719</wp:posOffset>
            </wp:positionH>
            <wp:positionV relativeFrom="paragraph">
              <wp:posOffset>738260</wp:posOffset>
            </wp:positionV>
            <wp:extent cx="3530991" cy="3530991"/>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tak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40308" cy="3540308"/>
                    </a:xfrm>
                    <a:prstGeom prst="rect">
                      <a:avLst/>
                    </a:prstGeom>
                  </pic:spPr>
                </pic:pic>
              </a:graphicData>
            </a:graphic>
            <wp14:sizeRelH relativeFrom="margin">
              <wp14:pctWidth>0</wp14:pctWidth>
            </wp14:sizeRelH>
            <wp14:sizeRelV relativeFrom="margin">
              <wp14:pctHeight>0</wp14:pctHeight>
            </wp14:sizeRelV>
          </wp:anchor>
        </w:drawing>
      </w:r>
      <w:r w:rsidR="009A13AD" w:rsidRPr="00144B7C">
        <w:rPr>
          <w:lang w:val="fr-CA"/>
        </w:rPr>
        <w:br w:type="page"/>
      </w:r>
    </w:p>
    <w:p w14:paraId="642C5989" w14:textId="75EBECF5" w:rsidR="00306467"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r>
        <w:rPr>
          <w:rFonts w:ascii="Times New Roman" w:eastAsia="Times New Roman" w:hAnsi="Times New Roman" w:cs="Times New Roman"/>
          <w:noProof/>
          <w:sz w:val="24"/>
          <w:szCs w:val="24"/>
          <w:lang w:val="en-CA" w:eastAsia="en-CA"/>
        </w:rPr>
        <w:lastRenderedPageBreak/>
        <w:drawing>
          <wp:anchor distT="0" distB="0" distL="114300" distR="114300" simplePos="0" relativeHeight="252027904" behindDoc="0" locked="0" layoutInCell="1" allowOverlap="1" wp14:anchorId="67C2C13F" wp14:editId="090C0F4D">
            <wp:simplePos x="0" y="0"/>
            <wp:positionH relativeFrom="margin">
              <wp:align>right</wp:align>
            </wp:positionH>
            <wp:positionV relativeFrom="paragraph">
              <wp:posOffset>6350</wp:posOffset>
            </wp:positionV>
            <wp:extent cx="6404610" cy="8539480"/>
            <wp:effectExtent l="0" t="0" r="0"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ctivités de la MDJ.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04610" cy="8539480"/>
                    </a:xfrm>
                    <a:prstGeom prst="rect">
                      <a:avLst/>
                    </a:prstGeom>
                  </pic:spPr>
                </pic:pic>
              </a:graphicData>
            </a:graphic>
          </wp:anchor>
        </w:drawing>
      </w:r>
    </w:p>
    <w:p w14:paraId="2E7CDDBE" w14:textId="7D351E4A" w:rsidR="002A45C4" w:rsidRDefault="002A45C4"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443B9511" w14:textId="2C633B6F" w:rsidR="002A45C4" w:rsidRPr="002A45C4" w:rsidRDefault="002A45C4"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3D1E7946" w14:textId="4FDA5321" w:rsidR="00306467" w:rsidRPr="002A45C4" w:rsidRDefault="00306467"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23333291" w14:textId="374F0EB7" w:rsidR="00306467" w:rsidRPr="00897D18" w:rsidRDefault="00306467"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6EF45CD7" w14:textId="4B24E659"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4E19F325" w14:textId="75932A27"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6A590C29" w14:textId="7F85FB9D"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5212BCD5" w14:textId="287BCC5E"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2F0519AC" w14:textId="6087C067"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04A2DB0D" w14:textId="2455E24F"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0DD7C2E6" w14:textId="1ECB49F0"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3F1A08EE" w14:textId="1EE59130"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67FF9702" w14:textId="39E64289"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074EB16B" w14:textId="16048278"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460DEA6C" w14:textId="55704F8E"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7364616B" w14:textId="2EF77256"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24D73BEA" w14:textId="76E036CC"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6FF02BD3" w14:textId="41244614"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13186EA2" w14:textId="057D1E2B"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1C095D66" w14:textId="44F1B665"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3CB50A09" w14:textId="6621EBB0"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410D81C0" w14:textId="21C689CF"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1C44029C" w14:textId="3CD32793"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2B53E5A8" w14:textId="099BFAEE"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p>
    <w:p w14:paraId="3FF62BF7" w14:textId="54479039" w:rsidR="00897D18" w:rsidRPr="00897D18" w:rsidRDefault="00897D18" w:rsidP="002A45C4">
      <w:pPr>
        <w:spacing w:before="100" w:beforeAutospacing="1" w:after="100" w:afterAutospacing="1" w:line="240" w:lineRule="auto"/>
        <w:rPr>
          <w:rFonts w:ascii="Times New Roman" w:eastAsia="Times New Roman" w:hAnsi="Times New Roman" w:cs="Times New Roman"/>
          <w:noProof/>
          <w:sz w:val="24"/>
          <w:szCs w:val="24"/>
          <w:lang w:val="fr-CA" w:eastAsia="en-CA"/>
        </w:rPr>
      </w:pPr>
      <w:r>
        <w:rPr>
          <w:rFonts w:ascii="Times New Roman" w:eastAsia="Times New Roman" w:hAnsi="Times New Roman" w:cs="Times New Roman"/>
          <w:noProof/>
          <w:sz w:val="24"/>
          <w:szCs w:val="24"/>
          <w:lang w:val="en-CA" w:eastAsia="en-CA"/>
        </w:rPr>
        <w:lastRenderedPageBreak/>
        <w:drawing>
          <wp:inline distT="0" distB="0" distL="0" distR="0" wp14:anchorId="5874C3FB" wp14:editId="5684611E">
            <wp:extent cx="6404610" cy="853948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4610" cy="8539480"/>
                    </a:xfrm>
                    <a:prstGeom prst="rect">
                      <a:avLst/>
                    </a:prstGeom>
                  </pic:spPr>
                </pic:pic>
              </a:graphicData>
            </a:graphic>
          </wp:inline>
        </w:drawing>
      </w:r>
    </w:p>
    <w:p w14:paraId="04E96472" w14:textId="3352CD69"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r>
        <w:rPr>
          <w:noProof/>
          <w:lang w:val="en-CA" w:eastAsia="en-CA"/>
        </w:rPr>
        <w:lastRenderedPageBreak/>
        <w:drawing>
          <wp:anchor distT="0" distB="0" distL="114300" distR="114300" simplePos="0" relativeHeight="252022784" behindDoc="0" locked="0" layoutInCell="1" allowOverlap="1" wp14:anchorId="1628230F" wp14:editId="3250AC63">
            <wp:simplePos x="0" y="0"/>
            <wp:positionH relativeFrom="column">
              <wp:posOffset>-340995</wp:posOffset>
            </wp:positionH>
            <wp:positionV relativeFrom="paragraph">
              <wp:posOffset>-565150</wp:posOffset>
            </wp:positionV>
            <wp:extent cx="2710815" cy="2710815"/>
            <wp:effectExtent l="190500" t="190500" r="184785" b="184785"/>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ctivités.png"/>
                    <pic:cNvPicPr/>
                  </pic:nvPicPr>
                  <pic:blipFill>
                    <a:blip r:embed="rId21" cstate="print">
                      <a:extLst>
                        <a:ext uri="{28A0092B-C50C-407E-A947-70E740481C1C}">
                          <a14:useLocalDpi xmlns:a14="http://schemas.microsoft.com/office/drawing/2010/main" val="0"/>
                        </a:ext>
                      </a:extLst>
                    </a:blip>
                    <a:stretch>
                      <a:fillRect/>
                    </a:stretch>
                  </pic:blipFill>
                  <pic:spPr>
                    <a:xfrm rot="21105282">
                      <a:off x="0" y="0"/>
                      <a:ext cx="2710815" cy="2710815"/>
                    </a:xfrm>
                    <a:prstGeom prst="rect">
                      <a:avLst/>
                    </a:prstGeom>
                  </pic:spPr>
                </pic:pic>
              </a:graphicData>
            </a:graphic>
            <wp14:sizeRelH relativeFrom="margin">
              <wp14:pctWidth>0</wp14:pctWidth>
            </wp14:sizeRelH>
            <wp14:sizeRelV relativeFrom="margin">
              <wp14:pctHeight>0</wp14:pctHeight>
            </wp14:sizeRelV>
          </wp:anchor>
        </w:drawing>
      </w:r>
    </w:p>
    <w:p w14:paraId="1EDC6F84" w14:textId="0A9EF3CA"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r>
        <w:rPr>
          <w:rFonts w:ascii="Times New Roman" w:eastAsia="Times New Roman" w:hAnsi="Times New Roman" w:cs="Times New Roman"/>
          <w:noProof/>
          <w:sz w:val="24"/>
          <w:szCs w:val="24"/>
          <w:lang w:val="en-CA" w:eastAsia="en-CA"/>
        </w:rPr>
        <w:drawing>
          <wp:anchor distT="0" distB="0" distL="114300" distR="114300" simplePos="0" relativeHeight="252028928" behindDoc="1" locked="0" layoutInCell="1" allowOverlap="1" wp14:anchorId="21BFBBB5" wp14:editId="12F1F2FA">
            <wp:simplePos x="0" y="0"/>
            <wp:positionH relativeFrom="margin">
              <wp:align>right</wp:align>
            </wp:positionH>
            <wp:positionV relativeFrom="paragraph">
              <wp:posOffset>177165</wp:posOffset>
            </wp:positionV>
            <wp:extent cx="6404610" cy="8539480"/>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4610" cy="8539480"/>
                    </a:xfrm>
                    <a:prstGeom prst="rect">
                      <a:avLst/>
                    </a:prstGeom>
                  </pic:spPr>
                </pic:pic>
              </a:graphicData>
            </a:graphic>
          </wp:anchor>
        </w:drawing>
      </w:r>
    </w:p>
    <w:p w14:paraId="4752D8E1" w14:textId="6292DA60"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44F732CD" w14:textId="2BEE5440"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7122D29F" w14:textId="1CD11B75"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1D170F07" w14:textId="225ADBE9"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12B34B78" w14:textId="0F5034D5"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130797FD" w14:textId="5A8A5084"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087FAD56" w14:textId="29CA9FBC"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5D5EC636" w14:textId="6CC2AC7B"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035FCBCB" w14:textId="78222B09"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51D9E298" w14:textId="615868D7"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17BADB72" w14:textId="3E0C23FE"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72CDA5C1" w14:textId="50BE5164"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3045572D" w14:textId="62E8EE9B"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1D1691B8" w14:textId="49007177"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310DCD3B" w14:textId="79664DD1"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64C4534B" w14:textId="18E9B26B"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586E6F30" w14:textId="4155599F"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025C0873" w14:textId="219C2221"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7DD61843" w14:textId="0843A076"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256F80BC" w14:textId="218541AE"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10357EF7" w14:textId="525B1980"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0BEE1F97" w14:textId="5052558A" w:rsidR="00897D18"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44150A74" w14:textId="04E3C5AB" w:rsidR="00897D18" w:rsidRPr="002A45C4" w:rsidRDefault="00897D18" w:rsidP="002A45C4">
      <w:pPr>
        <w:spacing w:before="100" w:beforeAutospacing="1" w:after="100" w:afterAutospacing="1" w:line="240" w:lineRule="auto"/>
        <w:rPr>
          <w:rFonts w:ascii="Times New Roman" w:eastAsia="Times New Roman" w:hAnsi="Times New Roman" w:cs="Times New Roman"/>
          <w:sz w:val="24"/>
          <w:szCs w:val="24"/>
          <w:lang w:val="fr-CA" w:eastAsia="fr-CA"/>
        </w:rPr>
      </w:pPr>
    </w:p>
    <w:p w14:paraId="00EB96A3" w14:textId="57614F0E" w:rsidR="00B82EF0" w:rsidRPr="005E526C" w:rsidRDefault="00286AF1" w:rsidP="00B82EF0">
      <w:pPr>
        <w:pStyle w:val="Titre2"/>
        <w:rPr>
          <w:b/>
          <w:color w:val="002060"/>
          <w:sz w:val="44"/>
          <w:szCs w:val="44"/>
          <w:u w:val="none"/>
          <w:lang w:val="fr-CA"/>
        </w:rPr>
      </w:pPr>
      <w:bookmarkStart w:id="23" w:name="_Toc200115785"/>
      <w:r w:rsidRPr="005E526C">
        <w:rPr>
          <w:noProof/>
          <w:color w:val="002060"/>
          <w:lang w:val="en-CA" w:eastAsia="en-CA"/>
        </w:rPr>
        <w:lastRenderedPageBreak/>
        <w:drawing>
          <wp:anchor distT="0" distB="0" distL="114300" distR="114300" simplePos="0" relativeHeight="251992064" behindDoc="1" locked="0" layoutInCell="1" allowOverlap="1" wp14:anchorId="0DE04CC0" wp14:editId="11218AE8">
            <wp:simplePos x="0" y="0"/>
            <wp:positionH relativeFrom="page">
              <wp:align>left</wp:align>
            </wp:positionH>
            <wp:positionV relativeFrom="paragraph">
              <wp:posOffset>-772160</wp:posOffset>
            </wp:positionV>
            <wp:extent cx="10711815" cy="1444625"/>
            <wp:effectExtent l="0" t="0" r="0" b="317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B82EF0" w:rsidRPr="005E526C">
        <w:rPr>
          <w:b/>
          <w:color w:val="002060"/>
          <w:sz w:val="44"/>
          <w:szCs w:val="44"/>
          <w:u w:val="none"/>
          <w:lang w:val="fr-CA"/>
        </w:rPr>
        <w:t>Travail de milieu</w:t>
      </w:r>
      <w:bookmarkEnd w:id="23"/>
      <w:r w:rsidR="00B82EF0" w:rsidRPr="005E526C">
        <w:rPr>
          <w:b/>
          <w:noProof/>
          <w:color w:val="002060"/>
          <w:sz w:val="44"/>
          <w:szCs w:val="44"/>
          <w:u w:val="none"/>
          <w:lang w:val="fr-CA" w:eastAsia="fr-CA"/>
        </w:rPr>
        <w:t xml:space="preserve">                                                                                                                                                                </w:t>
      </w:r>
    </w:p>
    <w:p w14:paraId="68FE9AB8" w14:textId="47B34223" w:rsidR="00B82EF0" w:rsidRPr="00820364" w:rsidRDefault="00B82EF0" w:rsidP="00B82EF0">
      <w:pPr>
        <w:spacing w:after="0"/>
        <w:rPr>
          <w:rFonts w:ascii="Ebrima" w:hAnsi="Ebrima"/>
          <w:b/>
          <w:lang w:val="fr-CA"/>
        </w:rPr>
      </w:pPr>
      <w:r w:rsidRPr="00820364">
        <w:rPr>
          <w:rFonts w:ascii="Ebrima" w:hAnsi="Ebrima"/>
          <w:b/>
          <w:lang w:val="fr-CA"/>
        </w:rPr>
        <w:t>Réunions et rencontres</w:t>
      </w:r>
    </w:p>
    <w:p w14:paraId="0A8264D5" w14:textId="276D1875" w:rsidR="00B82EF0" w:rsidRPr="00820364" w:rsidRDefault="00B82EF0" w:rsidP="00B82EF0">
      <w:pPr>
        <w:numPr>
          <w:ilvl w:val="0"/>
          <w:numId w:val="16"/>
        </w:numPr>
        <w:spacing w:after="0" w:line="256" w:lineRule="auto"/>
        <w:rPr>
          <w:rFonts w:ascii="Ebrima" w:hAnsi="Ebrima"/>
          <w:lang w:val="fr-CA"/>
        </w:rPr>
      </w:pPr>
      <w:r w:rsidRPr="00820364">
        <w:rPr>
          <w:rFonts w:ascii="Ebrima" w:hAnsi="Ebrima"/>
          <w:lang w:val="fr-CA"/>
        </w:rPr>
        <w:t>Participation aux rencontres de la Nuit des sans-abri</w:t>
      </w:r>
    </w:p>
    <w:p w14:paraId="4762F21B" w14:textId="55EB166D" w:rsidR="00B82EF0" w:rsidRPr="00820364" w:rsidRDefault="00B82EF0" w:rsidP="00B82EF0">
      <w:pPr>
        <w:numPr>
          <w:ilvl w:val="0"/>
          <w:numId w:val="16"/>
        </w:numPr>
        <w:spacing w:after="0" w:line="256" w:lineRule="auto"/>
        <w:rPr>
          <w:rFonts w:ascii="Ebrima" w:hAnsi="Ebrima"/>
          <w:lang w:val="fr-CA"/>
        </w:rPr>
      </w:pPr>
      <w:r w:rsidRPr="00820364">
        <w:rPr>
          <w:rFonts w:ascii="Ebrima" w:hAnsi="Ebrima"/>
          <w:lang w:val="fr-CA"/>
        </w:rPr>
        <w:t>Présences aux réunions d’équipe de la MDJ de St-Rémi</w:t>
      </w:r>
    </w:p>
    <w:p w14:paraId="39EECE86" w14:textId="6F9232ED" w:rsidR="00B82EF0" w:rsidRPr="00820364" w:rsidRDefault="00B82EF0" w:rsidP="00B82EF0">
      <w:pPr>
        <w:numPr>
          <w:ilvl w:val="0"/>
          <w:numId w:val="16"/>
        </w:numPr>
        <w:spacing w:after="0" w:line="256" w:lineRule="auto"/>
        <w:rPr>
          <w:rFonts w:ascii="Ebrima" w:hAnsi="Ebrima"/>
          <w:lang w:val="fr-CA"/>
        </w:rPr>
      </w:pPr>
      <w:r w:rsidRPr="00820364">
        <w:rPr>
          <w:rFonts w:ascii="Ebrima" w:hAnsi="Ebrima"/>
          <w:lang w:val="fr-CA"/>
        </w:rPr>
        <w:t>Rencontre</w:t>
      </w:r>
      <w:r w:rsidR="001D498C">
        <w:rPr>
          <w:rFonts w:ascii="Ebrima" w:hAnsi="Ebrima"/>
          <w:lang w:val="fr-CA"/>
        </w:rPr>
        <w:t>s</w:t>
      </w:r>
      <w:r w:rsidRPr="00820364">
        <w:rPr>
          <w:rFonts w:ascii="Ebrima" w:hAnsi="Ebrima"/>
          <w:lang w:val="fr-CA"/>
        </w:rPr>
        <w:t xml:space="preserve"> avec la direction des écoles Pierre-Bédard et Louis-Cyr</w:t>
      </w:r>
    </w:p>
    <w:p w14:paraId="1975C6EB" w14:textId="5A3BEB0F" w:rsidR="00B82EF0" w:rsidRPr="00820364" w:rsidRDefault="00B82EF0" w:rsidP="00B82EF0">
      <w:pPr>
        <w:numPr>
          <w:ilvl w:val="0"/>
          <w:numId w:val="16"/>
        </w:numPr>
        <w:spacing w:after="0" w:line="256" w:lineRule="auto"/>
        <w:rPr>
          <w:rFonts w:ascii="Ebrima" w:hAnsi="Ebrima"/>
          <w:lang w:val="fr-CA"/>
        </w:rPr>
      </w:pPr>
      <w:r w:rsidRPr="00820364">
        <w:rPr>
          <w:rFonts w:ascii="Ebrima" w:hAnsi="Ebrima"/>
          <w:lang w:val="fr-CA"/>
        </w:rPr>
        <w:t>Rencontre</w:t>
      </w:r>
      <w:r w:rsidR="001D498C">
        <w:rPr>
          <w:rFonts w:ascii="Ebrima" w:hAnsi="Ebrima"/>
          <w:lang w:val="fr-CA"/>
        </w:rPr>
        <w:t>s</w:t>
      </w:r>
      <w:r w:rsidRPr="00820364">
        <w:rPr>
          <w:rFonts w:ascii="Ebrima" w:hAnsi="Ebrima"/>
          <w:lang w:val="fr-CA"/>
        </w:rPr>
        <w:t xml:space="preserve"> avec les TES de l’école Pierre-Bédard</w:t>
      </w:r>
    </w:p>
    <w:p w14:paraId="565CEFD9" w14:textId="4D5AB3BC" w:rsidR="00B82EF0" w:rsidRPr="00820364" w:rsidRDefault="00B82EF0" w:rsidP="00B82EF0">
      <w:pPr>
        <w:numPr>
          <w:ilvl w:val="0"/>
          <w:numId w:val="16"/>
        </w:numPr>
        <w:spacing w:after="0" w:line="256" w:lineRule="auto"/>
        <w:rPr>
          <w:rFonts w:ascii="Ebrima" w:hAnsi="Ebrima"/>
          <w:lang w:val="fr-CA"/>
        </w:rPr>
      </w:pPr>
      <w:r w:rsidRPr="00820364">
        <w:rPr>
          <w:rFonts w:ascii="Ebrima" w:hAnsi="Ebrima"/>
          <w:lang w:val="fr-CA"/>
        </w:rPr>
        <w:t>Rencontre</w:t>
      </w:r>
      <w:r w:rsidR="001D498C">
        <w:rPr>
          <w:rFonts w:ascii="Ebrima" w:hAnsi="Ebrima"/>
          <w:lang w:val="fr-CA"/>
        </w:rPr>
        <w:t>s</w:t>
      </w:r>
      <w:r w:rsidRPr="00820364">
        <w:rPr>
          <w:rFonts w:ascii="Ebrima" w:hAnsi="Ebrima"/>
          <w:lang w:val="fr-CA"/>
        </w:rPr>
        <w:t xml:space="preserve"> avec les Services des loisirs de Napierville, St-Rémi et </w:t>
      </w:r>
      <w:proofErr w:type="spellStart"/>
      <w:r w:rsidRPr="00820364">
        <w:rPr>
          <w:rFonts w:ascii="Ebrima" w:hAnsi="Ebrima"/>
          <w:lang w:val="fr-CA"/>
        </w:rPr>
        <w:t>Hemmingford</w:t>
      </w:r>
      <w:proofErr w:type="spellEnd"/>
    </w:p>
    <w:p w14:paraId="466A46CD" w14:textId="23E2DCD9" w:rsidR="00B82EF0" w:rsidRPr="00820364" w:rsidRDefault="00B82EF0" w:rsidP="00B82EF0">
      <w:pPr>
        <w:numPr>
          <w:ilvl w:val="0"/>
          <w:numId w:val="16"/>
        </w:numPr>
        <w:spacing w:after="0" w:line="256" w:lineRule="auto"/>
        <w:rPr>
          <w:rFonts w:ascii="Ebrima" w:hAnsi="Ebrima"/>
          <w:lang w:val="fr-CA"/>
        </w:rPr>
      </w:pPr>
      <w:r w:rsidRPr="00820364">
        <w:rPr>
          <w:rFonts w:ascii="Ebrima" w:hAnsi="Ebrima"/>
          <w:lang w:val="fr-CA"/>
        </w:rPr>
        <w:t>Rencontre</w:t>
      </w:r>
      <w:r w:rsidR="001D498C">
        <w:rPr>
          <w:rFonts w:ascii="Ebrima" w:hAnsi="Ebrima"/>
          <w:lang w:val="fr-CA"/>
        </w:rPr>
        <w:t>s</w:t>
      </w:r>
      <w:r w:rsidRPr="00820364">
        <w:rPr>
          <w:rFonts w:ascii="Ebrima" w:hAnsi="Ebrima"/>
          <w:lang w:val="fr-CA"/>
        </w:rPr>
        <w:t xml:space="preserve"> avec les organismes desservant les Jardins-de-Napierville (Vent d’espoir, </w:t>
      </w:r>
      <w:proofErr w:type="spellStart"/>
      <w:r w:rsidRPr="00820364">
        <w:rPr>
          <w:rFonts w:ascii="Ebrima" w:hAnsi="Ebrima"/>
          <w:lang w:val="fr-CA"/>
        </w:rPr>
        <w:t>Benado</w:t>
      </w:r>
      <w:proofErr w:type="spellEnd"/>
      <w:r w:rsidRPr="00820364">
        <w:rPr>
          <w:rFonts w:ascii="Ebrima" w:hAnsi="Ebrima"/>
          <w:lang w:val="fr-CA"/>
        </w:rPr>
        <w:t xml:space="preserve">, Sourire </w:t>
      </w:r>
      <w:r w:rsidR="00564E7A">
        <w:rPr>
          <w:rFonts w:ascii="Ebrima" w:hAnsi="Ebrima"/>
          <w:lang w:val="fr-CA"/>
        </w:rPr>
        <w:t>sans F</w:t>
      </w:r>
      <w:r w:rsidRPr="00820364">
        <w:rPr>
          <w:rFonts w:ascii="Ebrima" w:hAnsi="Ebrima"/>
          <w:lang w:val="fr-CA"/>
        </w:rPr>
        <w:t>in, CLSC St-Rémi, Carrefour Jeunesse Emploi, L’Élan des Jeunes, La Maison du Goéland, La Maison sous les Arbres, Action Violence et Intervention Familiale, le Centre intégré de Santé et Services sociaux de la</w:t>
      </w:r>
      <w:r w:rsidR="001D498C">
        <w:rPr>
          <w:rFonts w:ascii="Ebrima" w:hAnsi="Ebrima"/>
          <w:lang w:val="fr-CA"/>
        </w:rPr>
        <w:t xml:space="preserve"> Montérégie-Ouest, La Margelle et </w:t>
      </w:r>
      <w:r w:rsidRPr="00820364">
        <w:rPr>
          <w:rFonts w:ascii="Ebrima" w:hAnsi="Ebrima"/>
          <w:lang w:val="fr-CA"/>
        </w:rPr>
        <w:t>les bibliothèques de St-Rémi, Napierville, St-</w:t>
      </w:r>
      <w:r w:rsidR="001D498C">
        <w:rPr>
          <w:rFonts w:ascii="Ebrima" w:hAnsi="Ebrima"/>
          <w:lang w:val="fr-CA"/>
        </w:rPr>
        <w:t xml:space="preserve">Bernard-de-Lacolle, </w:t>
      </w:r>
      <w:proofErr w:type="spellStart"/>
      <w:r w:rsidR="001D498C">
        <w:rPr>
          <w:rFonts w:ascii="Ebrima" w:hAnsi="Ebrima"/>
          <w:lang w:val="fr-CA"/>
        </w:rPr>
        <w:t>Hemmingford</w:t>
      </w:r>
      <w:proofErr w:type="spellEnd"/>
      <w:r w:rsidR="001D498C">
        <w:rPr>
          <w:rFonts w:ascii="Ebrima" w:hAnsi="Ebrima"/>
          <w:lang w:val="fr-CA"/>
        </w:rPr>
        <w:t>.</w:t>
      </w:r>
    </w:p>
    <w:p w14:paraId="762B00AF" w14:textId="69DB29C9" w:rsidR="001D498C" w:rsidRPr="00524F2A" w:rsidRDefault="001D498C" w:rsidP="001D498C">
      <w:pPr>
        <w:numPr>
          <w:ilvl w:val="0"/>
          <w:numId w:val="16"/>
        </w:numPr>
        <w:spacing w:after="0" w:line="256" w:lineRule="auto"/>
        <w:rPr>
          <w:rFonts w:ascii="Ebrima" w:hAnsi="Ebrima"/>
          <w:lang w:val="fr-CA"/>
        </w:rPr>
      </w:pPr>
      <w:r w:rsidRPr="00820364">
        <w:rPr>
          <w:rFonts w:ascii="Ebrima" w:hAnsi="Ebrima"/>
          <w:lang w:val="fr-CA"/>
        </w:rPr>
        <w:t>Collaboration avec la ville de Napierville afin d’optimiser les activités offertes aux jeunes ainsi que de l</w:t>
      </w:r>
      <w:r>
        <w:rPr>
          <w:rFonts w:ascii="Ebrima" w:hAnsi="Ebrima"/>
          <w:lang w:val="fr-CA"/>
        </w:rPr>
        <w:t>a sensibilisation au vandalisme</w:t>
      </w:r>
      <w:r w:rsidRPr="00820364">
        <w:rPr>
          <w:rFonts w:ascii="Ebrima" w:hAnsi="Ebrima"/>
          <w:lang w:val="fr-CA"/>
        </w:rPr>
        <w:t xml:space="preserve"> au parc des Braves.</w:t>
      </w:r>
    </w:p>
    <w:p w14:paraId="6AC62E16" w14:textId="1E27F82A" w:rsidR="00B82EF0" w:rsidRPr="00820364" w:rsidRDefault="00B82EF0" w:rsidP="00B82EF0">
      <w:pPr>
        <w:spacing w:after="0"/>
        <w:rPr>
          <w:rFonts w:ascii="Ebrima" w:hAnsi="Ebrima"/>
          <w:b/>
          <w:lang w:val="fr-CA"/>
        </w:rPr>
      </w:pPr>
      <w:r w:rsidRPr="00820364">
        <w:rPr>
          <w:rFonts w:ascii="Ebrima" w:hAnsi="Ebrima"/>
          <w:b/>
          <w:lang w:val="fr-CA"/>
        </w:rPr>
        <w:t xml:space="preserve">Exemples d’interventions </w:t>
      </w:r>
    </w:p>
    <w:p w14:paraId="4FE2ED37" w14:textId="77777777"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Intervention</w:t>
      </w:r>
      <w:r w:rsidR="001D498C">
        <w:rPr>
          <w:rFonts w:ascii="Ebrima" w:hAnsi="Ebrima"/>
          <w:lang w:val="fr-CA"/>
        </w:rPr>
        <w:t>s</w:t>
      </w:r>
      <w:r w:rsidRPr="00820364">
        <w:rPr>
          <w:rFonts w:ascii="Ebrima" w:hAnsi="Ebrima"/>
          <w:lang w:val="fr-CA"/>
        </w:rPr>
        <w:t xml:space="preserve"> d’urgence en situation de crise suicidaire </w:t>
      </w:r>
    </w:p>
    <w:p w14:paraId="4FB32E1F" w14:textId="1A7342E4"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Plusieurs interventions d’urgence</w:t>
      </w:r>
      <w:r w:rsidR="001D498C">
        <w:rPr>
          <w:rFonts w:ascii="Ebrima" w:hAnsi="Ebrima"/>
          <w:lang w:val="fr-CA"/>
        </w:rPr>
        <w:t>s sociales</w:t>
      </w:r>
    </w:p>
    <w:p w14:paraId="27FD3E9E" w14:textId="417E2C9B"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Interventions en support et accompagnement auprès de personnes ayant des problèmes de santé mentale</w:t>
      </w:r>
    </w:p>
    <w:p w14:paraId="395807B2" w14:textId="27735B50"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Prévention sexuelle et sur la consommation autour des écoles Louis-Cyr et Pierre-Bédard</w:t>
      </w:r>
    </w:p>
    <w:p w14:paraId="012BF868" w14:textId="64B65D0C"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Distribution alimentaire d’urgence et référence à l’organisme Sourire sans Fin</w:t>
      </w:r>
    </w:p>
    <w:p w14:paraId="0EE55EDD" w14:textId="5C5722B6"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 xml:space="preserve">Interventions auprès de jeunes en crise </w:t>
      </w:r>
    </w:p>
    <w:p w14:paraId="1074F6CB" w14:textId="7FD9C6FB"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Écoute, support et échanges sur les réalités scolaires et l’anxiété</w:t>
      </w:r>
    </w:p>
    <w:p w14:paraId="722C72B1" w14:textId="5FACB9B1"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Accompagnement pour thérapie et suivi des nouvelles habitudes de vie</w:t>
      </w:r>
    </w:p>
    <w:p w14:paraId="2E38E78D" w14:textId="1D9AB621"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 xml:space="preserve">Accompagnement vers </w:t>
      </w:r>
      <w:r w:rsidR="00496451">
        <w:rPr>
          <w:rFonts w:ascii="Ebrima" w:hAnsi="Ebrima"/>
          <w:lang w:val="fr-CA"/>
        </w:rPr>
        <w:t xml:space="preserve">les </w:t>
      </w:r>
      <w:r w:rsidRPr="00820364">
        <w:rPr>
          <w:rFonts w:ascii="Ebrima" w:hAnsi="Ebrima"/>
          <w:lang w:val="fr-CA"/>
        </w:rPr>
        <w:t>organismes</w:t>
      </w:r>
      <w:r w:rsidR="00496451">
        <w:rPr>
          <w:rFonts w:ascii="Ebrima" w:hAnsi="Ebrima"/>
          <w:lang w:val="fr-CA"/>
        </w:rPr>
        <w:t>. E</w:t>
      </w:r>
      <w:r w:rsidRPr="00820364">
        <w:rPr>
          <w:rFonts w:ascii="Ebrima" w:hAnsi="Ebrima"/>
          <w:lang w:val="fr-CA"/>
        </w:rPr>
        <w:t>x : La Maison sous les Arbres et</w:t>
      </w:r>
      <w:r w:rsidR="00564E7A">
        <w:rPr>
          <w:rFonts w:ascii="Ebrima" w:hAnsi="Ebrima"/>
          <w:lang w:val="fr-CA"/>
        </w:rPr>
        <w:t xml:space="preserve"> le</w:t>
      </w:r>
      <w:r w:rsidRPr="00820364">
        <w:rPr>
          <w:rFonts w:ascii="Ebrima" w:hAnsi="Ebrima"/>
          <w:lang w:val="fr-CA"/>
        </w:rPr>
        <w:t xml:space="preserve"> poste de police, l’élan des jeunes</w:t>
      </w:r>
    </w:p>
    <w:p w14:paraId="5817D607" w14:textId="5B538D71"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Intervention</w:t>
      </w:r>
      <w:r w:rsidR="001D498C">
        <w:rPr>
          <w:rFonts w:ascii="Ebrima" w:hAnsi="Ebrima"/>
          <w:lang w:val="fr-CA"/>
        </w:rPr>
        <w:t>s</w:t>
      </w:r>
      <w:r w:rsidRPr="00820364">
        <w:rPr>
          <w:rFonts w:ascii="Ebrima" w:hAnsi="Ebrima"/>
          <w:lang w:val="fr-CA"/>
        </w:rPr>
        <w:t xml:space="preserve"> de crise en lien avec la consommation</w:t>
      </w:r>
    </w:p>
    <w:p w14:paraId="257AA129" w14:textId="77777777"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Relation d’aide par téléphone et en personne</w:t>
      </w:r>
    </w:p>
    <w:p w14:paraId="6C857AD5" w14:textId="4207E293"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Sensibilisation sur le vandalisme et</w:t>
      </w:r>
      <w:r w:rsidR="00496451">
        <w:rPr>
          <w:rFonts w:ascii="Ebrima" w:hAnsi="Ebrima"/>
          <w:lang w:val="fr-CA"/>
        </w:rPr>
        <w:t xml:space="preserve"> à</w:t>
      </w:r>
      <w:r w:rsidRPr="00820364">
        <w:rPr>
          <w:rFonts w:ascii="Ebrima" w:hAnsi="Ebrima"/>
          <w:lang w:val="fr-CA"/>
        </w:rPr>
        <w:t xml:space="preserve"> la propreté des lieux publics</w:t>
      </w:r>
    </w:p>
    <w:p w14:paraId="57C62E85" w14:textId="5045E26E"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Administration des premiers soins pour blessures mineur</w:t>
      </w:r>
      <w:r w:rsidR="00496451">
        <w:rPr>
          <w:rFonts w:ascii="Ebrima" w:hAnsi="Ebrima"/>
          <w:lang w:val="fr-CA"/>
        </w:rPr>
        <w:t>e</w:t>
      </w:r>
      <w:r w:rsidRPr="00820364">
        <w:rPr>
          <w:rFonts w:ascii="Ebrima" w:hAnsi="Ebrima"/>
          <w:lang w:val="fr-CA"/>
        </w:rPr>
        <w:t>s</w:t>
      </w:r>
    </w:p>
    <w:p w14:paraId="68F388F1" w14:textId="77777777"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Références et accompagnement en santé mentale et relations amoureuses</w:t>
      </w:r>
    </w:p>
    <w:p w14:paraId="61D98394" w14:textId="793AF902" w:rsidR="00B82EF0" w:rsidRPr="00820364" w:rsidRDefault="00B82EF0" w:rsidP="00B82EF0">
      <w:pPr>
        <w:numPr>
          <w:ilvl w:val="0"/>
          <w:numId w:val="17"/>
        </w:numPr>
        <w:spacing w:after="0" w:line="256" w:lineRule="auto"/>
        <w:rPr>
          <w:rFonts w:ascii="Ebrima" w:hAnsi="Ebrima"/>
          <w:lang w:val="fr-CA"/>
        </w:rPr>
      </w:pPr>
      <w:r w:rsidRPr="00820364">
        <w:rPr>
          <w:rFonts w:ascii="Ebrima" w:hAnsi="Ebrima"/>
          <w:lang w:val="fr-CA"/>
        </w:rPr>
        <w:t>Filets de sécurité en partenariat avec les TES et les autres acteurs du milieu pour les écoles secondaires de la MRC.</w:t>
      </w:r>
    </w:p>
    <w:p w14:paraId="7099B288" w14:textId="77C5704A" w:rsidR="00B82EF0" w:rsidRPr="00820364" w:rsidRDefault="00B82EF0" w:rsidP="00B82EF0">
      <w:pPr>
        <w:spacing w:after="0"/>
        <w:rPr>
          <w:rFonts w:ascii="Ebrima" w:hAnsi="Ebrima"/>
          <w:b/>
          <w:lang w:val="fr-CA"/>
        </w:rPr>
      </w:pPr>
      <w:r w:rsidRPr="00820364">
        <w:rPr>
          <w:rFonts w:ascii="Ebrima" w:hAnsi="Ebrima"/>
          <w:b/>
          <w:lang w:val="fr-CA"/>
        </w:rPr>
        <w:t>Présences, Observations et Support</w:t>
      </w:r>
    </w:p>
    <w:p w14:paraId="53630F94" w14:textId="3C84B013" w:rsidR="00B82EF0" w:rsidRPr="00820364" w:rsidRDefault="00B82EF0" w:rsidP="00B82EF0">
      <w:pPr>
        <w:numPr>
          <w:ilvl w:val="0"/>
          <w:numId w:val="18"/>
        </w:numPr>
        <w:spacing w:after="0" w:line="256" w:lineRule="auto"/>
        <w:rPr>
          <w:rFonts w:ascii="Ebrima" w:hAnsi="Ebrima"/>
          <w:lang w:val="fr-CA"/>
        </w:rPr>
      </w:pPr>
      <w:r w:rsidRPr="00820364">
        <w:rPr>
          <w:rFonts w:ascii="Ebrima" w:hAnsi="Ebrima"/>
          <w:lang w:val="fr-CA"/>
        </w:rPr>
        <w:t>Présences et observations sur le territoire des 11 municipalités de la MRC Jardins-de-Napierville dans les différents milieux de vie des jeunes.</w:t>
      </w:r>
    </w:p>
    <w:p w14:paraId="1A598A7E" w14:textId="4F769A8D" w:rsidR="00B82EF0" w:rsidRPr="00820364" w:rsidRDefault="00B82EF0" w:rsidP="00B82EF0">
      <w:pPr>
        <w:numPr>
          <w:ilvl w:val="0"/>
          <w:numId w:val="18"/>
        </w:numPr>
        <w:spacing w:after="0" w:line="256" w:lineRule="auto"/>
        <w:rPr>
          <w:rFonts w:ascii="Ebrima" w:hAnsi="Ebrima"/>
          <w:lang w:val="fr-CA"/>
        </w:rPr>
      </w:pPr>
      <w:r w:rsidRPr="00820364">
        <w:rPr>
          <w:rFonts w:ascii="Ebrima" w:hAnsi="Ebrima"/>
          <w:lang w:val="fr-CA"/>
        </w:rPr>
        <w:t>Présences autour des écoles secondaires et des organismes sur les heures du midi et après les cours.</w:t>
      </w:r>
    </w:p>
    <w:p w14:paraId="7822C28F" w14:textId="608919E1" w:rsidR="00B82EF0" w:rsidRPr="00820364" w:rsidRDefault="00B82EF0" w:rsidP="00B82EF0">
      <w:pPr>
        <w:numPr>
          <w:ilvl w:val="0"/>
          <w:numId w:val="18"/>
        </w:numPr>
        <w:spacing w:after="0" w:line="256" w:lineRule="auto"/>
        <w:rPr>
          <w:rFonts w:ascii="Ebrima" w:hAnsi="Ebrima"/>
          <w:lang w:val="fr-CA"/>
        </w:rPr>
      </w:pPr>
      <w:r w:rsidRPr="00820364">
        <w:rPr>
          <w:rFonts w:ascii="Ebrima" w:hAnsi="Ebrima"/>
          <w:lang w:val="fr-CA"/>
        </w:rPr>
        <w:t>Présences aux maisons des jeunes de la MRC et aux organismes et le Carr</w:t>
      </w:r>
      <w:r w:rsidR="001D498C">
        <w:rPr>
          <w:rFonts w:ascii="Ebrima" w:hAnsi="Ebrima"/>
          <w:lang w:val="fr-CA"/>
        </w:rPr>
        <w:t>efour Jeunesse Emploi d’Huntingt</w:t>
      </w:r>
      <w:r w:rsidRPr="00820364">
        <w:rPr>
          <w:rFonts w:ascii="Ebrima" w:hAnsi="Ebrima"/>
          <w:lang w:val="fr-CA"/>
        </w:rPr>
        <w:t>on, point de service Saint-Rémi</w:t>
      </w:r>
    </w:p>
    <w:p w14:paraId="688EF064" w14:textId="6066DDC6" w:rsidR="00B82EF0" w:rsidRPr="00820364" w:rsidRDefault="00B82EF0" w:rsidP="00B82EF0">
      <w:pPr>
        <w:numPr>
          <w:ilvl w:val="0"/>
          <w:numId w:val="18"/>
        </w:numPr>
        <w:spacing w:after="0" w:line="256" w:lineRule="auto"/>
        <w:rPr>
          <w:rFonts w:ascii="Ebrima" w:hAnsi="Ebrima"/>
          <w:lang w:val="fr-CA"/>
        </w:rPr>
      </w:pPr>
      <w:r w:rsidRPr="00820364">
        <w:rPr>
          <w:rFonts w:ascii="Ebrima" w:hAnsi="Ebrima"/>
          <w:lang w:val="fr-CA"/>
        </w:rPr>
        <w:t xml:space="preserve">Présences aux réunions du comité </w:t>
      </w:r>
      <w:proofErr w:type="spellStart"/>
      <w:r w:rsidRPr="00820364">
        <w:rPr>
          <w:rFonts w:ascii="Ebrima" w:hAnsi="Ebrima"/>
          <w:lang w:val="fr-CA"/>
        </w:rPr>
        <w:t>aviseur</w:t>
      </w:r>
      <w:proofErr w:type="spellEnd"/>
      <w:r w:rsidRPr="00820364">
        <w:rPr>
          <w:rFonts w:ascii="Ebrima" w:hAnsi="Ebrima"/>
          <w:lang w:val="fr-CA"/>
        </w:rPr>
        <w:t xml:space="preserve"> du travail de milieu</w:t>
      </w:r>
    </w:p>
    <w:p w14:paraId="4EA923B0" w14:textId="44B4428E" w:rsidR="00B82EF0" w:rsidRPr="00820364" w:rsidRDefault="00B82EF0" w:rsidP="00B82EF0">
      <w:pPr>
        <w:numPr>
          <w:ilvl w:val="0"/>
          <w:numId w:val="18"/>
        </w:numPr>
        <w:spacing w:after="0" w:line="256" w:lineRule="auto"/>
        <w:rPr>
          <w:rFonts w:ascii="Ebrima" w:hAnsi="Ebrima"/>
          <w:lang w:val="fr-CA"/>
        </w:rPr>
      </w:pPr>
      <w:r w:rsidRPr="00820364">
        <w:rPr>
          <w:rFonts w:ascii="Ebrima" w:hAnsi="Ebrima"/>
          <w:lang w:val="fr-CA"/>
        </w:rPr>
        <w:t>Présences sur les réseaux sociaux et partages de publications des partenaires</w:t>
      </w:r>
    </w:p>
    <w:p w14:paraId="49CAFE57" w14:textId="4F31C1CC" w:rsidR="00B82EF0" w:rsidRPr="00820364" w:rsidRDefault="00B82EF0" w:rsidP="00B82EF0">
      <w:pPr>
        <w:numPr>
          <w:ilvl w:val="0"/>
          <w:numId w:val="18"/>
        </w:numPr>
        <w:spacing w:after="0" w:line="256" w:lineRule="auto"/>
        <w:rPr>
          <w:rFonts w:ascii="Ebrima" w:hAnsi="Ebrima"/>
          <w:lang w:val="fr-CA"/>
        </w:rPr>
      </w:pPr>
      <w:r w:rsidRPr="00820364">
        <w:rPr>
          <w:rFonts w:ascii="Ebrima" w:hAnsi="Ebrima"/>
          <w:lang w:val="fr-CA"/>
        </w:rPr>
        <w:t>Partenariat avec la Protection de la Jeunesse et le CAFE</w:t>
      </w:r>
    </w:p>
    <w:p w14:paraId="0B8C1C8F" w14:textId="7457B0A0" w:rsidR="00B82EF0" w:rsidRPr="00820364" w:rsidRDefault="00B82EF0" w:rsidP="00B82EF0">
      <w:pPr>
        <w:spacing w:after="0" w:line="256" w:lineRule="auto"/>
        <w:rPr>
          <w:rFonts w:ascii="Ebrima" w:hAnsi="Ebrima"/>
          <w:lang w:val="fr-CA"/>
        </w:rPr>
      </w:pPr>
      <w:r w:rsidRPr="00820364">
        <w:rPr>
          <w:rFonts w:ascii="Ebrima" w:hAnsi="Ebrima"/>
          <w:b/>
          <w:lang w:val="fr-CA"/>
        </w:rPr>
        <w:lastRenderedPageBreak/>
        <w:t>Participations</w:t>
      </w:r>
    </w:p>
    <w:p w14:paraId="19306255" w14:textId="77777777"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 xml:space="preserve">Participation à la réalisation du Plan d'Action 2023-2024 de la Maison des jeunes de St-Rémi </w:t>
      </w:r>
    </w:p>
    <w:p w14:paraId="70391C2F" w14:textId="0EC51D8A"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Soirée jeu</w:t>
      </w:r>
      <w:r w:rsidR="002A45C4">
        <w:rPr>
          <w:rFonts w:ascii="Ebrima" w:hAnsi="Ebrima"/>
          <w:lang w:val="fr-CA"/>
        </w:rPr>
        <w:t>x</w:t>
      </w:r>
      <w:r w:rsidRPr="00820364">
        <w:rPr>
          <w:rFonts w:ascii="Ebrima" w:hAnsi="Ebrima"/>
          <w:lang w:val="fr-CA"/>
        </w:rPr>
        <w:t xml:space="preserve"> de société à la bibliothèque de Napierville pour les 12-17 ans</w:t>
      </w:r>
    </w:p>
    <w:p w14:paraId="59FB37F3" w14:textId="1EE00DBB"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Animation de certains midis à l’école Louis-Cyr (salon étudiant)</w:t>
      </w:r>
    </w:p>
    <w:p w14:paraId="159E4F4E" w14:textId="6C3E60D4"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Kiosques de sensibilisations sur de multiples enjeux auprès des étudiants à l’intérieur de Pierre-Bédard et Louis-Cyr</w:t>
      </w:r>
    </w:p>
    <w:p w14:paraId="755517A2" w14:textId="27AFC1DA" w:rsidR="00B82EF0" w:rsidRPr="00820364" w:rsidRDefault="00B82EF0" w:rsidP="00B82EF0">
      <w:pPr>
        <w:spacing w:after="0" w:line="256" w:lineRule="auto"/>
        <w:rPr>
          <w:rFonts w:ascii="Ebrima" w:hAnsi="Ebrima"/>
          <w:lang w:val="fr-CA"/>
        </w:rPr>
      </w:pPr>
      <w:r w:rsidRPr="00820364">
        <w:rPr>
          <w:rFonts w:ascii="Ebrima" w:hAnsi="Ebrima"/>
          <w:b/>
          <w:lang w:val="fr-CA"/>
        </w:rPr>
        <w:t xml:space="preserve"> Formations</w:t>
      </w:r>
    </w:p>
    <w:p w14:paraId="5C7899CF" w14:textId="381B4AB7"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 xml:space="preserve">Conférences connexion </w:t>
      </w:r>
      <w:proofErr w:type="spellStart"/>
      <w:r w:rsidRPr="00820364">
        <w:rPr>
          <w:rFonts w:ascii="Ebrima" w:hAnsi="Ebrima"/>
          <w:lang w:val="fr-CA"/>
        </w:rPr>
        <w:t>Wabi</w:t>
      </w:r>
      <w:proofErr w:type="spellEnd"/>
      <w:r w:rsidRPr="00820364">
        <w:rPr>
          <w:rFonts w:ascii="Ebrima" w:hAnsi="Ebrima"/>
          <w:lang w:val="fr-CA"/>
        </w:rPr>
        <w:t xml:space="preserve"> </w:t>
      </w:r>
      <w:proofErr w:type="spellStart"/>
      <w:r w:rsidRPr="00820364">
        <w:rPr>
          <w:rFonts w:ascii="Ebrima" w:hAnsi="Ebrima"/>
          <w:lang w:val="fr-CA"/>
        </w:rPr>
        <w:t>Sabi</w:t>
      </w:r>
      <w:proofErr w:type="spellEnd"/>
      <w:r w:rsidRPr="00820364">
        <w:rPr>
          <w:rFonts w:ascii="Ebrima" w:hAnsi="Ebrima"/>
          <w:lang w:val="fr-CA"/>
        </w:rPr>
        <w:t xml:space="preserve"> </w:t>
      </w:r>
      <w:r w:rsidR="00820364" w:rsidRPr="00820364">
        <w:rPr>
          <w:rFonts w:ascii="Ebrima" w:hAnsi="Ebrima"/>
          <w:lang w:val="fr-CA"/>
        </w:rPr>
        <w:t>(Petits</w:t>
      </w:r>
      <w:r w:rsidRPr="00820364">
        <w:rPr>
          <w:rFonts w:ascii="Ebrima" w:hAnsi="Ebrima"/>
          <w:lang w:val="fr-CA"/>
        </w:rPr>
        <w:t xml:space="preserve"> cœurs, grand</w:t>
      </w:r>
      <w:r w:rsidR="004E3F1A">
        <w:rPr>
          <w:rFonts w:ascii="Ebrima" w:hAnsi="Ebrima"/>
          <w:lang w:val="fr-CA"/>
        </w:rPr>
        <w:t>s</w:t>
      </w:r>
      <w:r w:rsidRPr="00820364">
        <w:rPr>
          <w:rFonts w:ascii="Ebrima" w:hAnsi="Ebrima"/>
          <w:lang w:val="fr-CA"/>
        </w:rPr>
        <w:t xml:space="preserve"> </w:t>
      </w:r>
      <w:r w:rsidR="00820364" w:rsidRPr="00820364">
        <w:rPr>
          <w:rFonts w:ascii="Ebrima" w:hAnsi="Ebrima"/>
          <w:lang w:val="fr-CA"/>
        </w:rPr>
        <w:t>maux)</w:t>
      </w:r>
    </w:p>
    <w:p w14:paraId="19B19310" w14:textId="27B64BA2"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 xml:space="preserve">Conférences connexion </w:t>
      </w:r>
      <w:proofErr w:type="spellStart"/>
      <w:r w:rsidRPr="00820364">
        <w:rPr>
          <w:rFonts w:ascii="Ebrima" w:hAnsi="Ebrima"/>
          <w:lang w:val="fr-CA"/>
        </w:rPr>
        <w:t>Wabi</w:t>
      </w:r>
      <w:proofErr w:type="spellEnd"/>
      <w:r w:rsidRPr="00820364">
        <w:rPr>
          <w:rFonts w:ascii="Ebrima" w:hAnsi="Ebrima"/>
          <w:lang w:val="fr-CA"/>
        </w:rPr>
        <w:t xml:space="preserve"> </w:t>
      </w:r>
      <w:proofErr w:type="spellStart"/>
      <w:r w:rsidRPr="00820364">
        <w:rPr>
          <w:rFonts w:ascii="Ebrima" w:hAnsi="Ebrima"/>
          <w:lang w:val="fr-CA"/>
        </w:rPr>
        <w:t>Sabi</w:t>
      </w:r>
      <w:proofErr w:type="spellEnd"/>
      <w:r w:rsidRPr="00820364">
        <w:rPr>
          <w:rFonts w:ascii="Ebrima" w:hAnsi="Ebrima"/>
          <w:lang w:val="fr-CA"/>
        </w:rPr>
        <w:t xml:space="preserve"> </w:t>
      </w:r>
      <w:r w:rsidR="00820364" w:rsidRPr="00820364">
        <w:rPr>
          <w:rFonts w:ascii="Ebrima" w:hAnsi="Ebrima"/>
          <w:lang w:val="fr-CA"/>
        </w:rPr>
        <w:t>(Tranquille</w:t>
      </w:r>
      <w:r w:rsidRPr="00820364">
        <w:rPr>
          <w:rFonts w:ascii="Ebrima" w:hAnsi="Ebrima"/>
          <w:lang w:val="fr-CA"/>
        </w:rPr>
        <w:t xml:space="preserve">, le mental </w:t>
      </w:r>
      <w:r w:rsidR="00820364" w:rsidRPr="00820364">
        <w:rPr>
          <w:rFonts w:ascii="Ebrima" w:hAnsi="Ebrima"/>
          <w:lang w:val="fr-CA"/>
        </w:rPr>
        <w:t>!)</w:t>
      </w:r>
    </w:p>
    <w:p w14:paraId="4C637FC3" w14:textId="2B4ED982"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 xml:space="preserve">Conférences connexion </w:t>
      </w:r>
      <w:proofErr w:type="spellStart"/>
      <w:r w:rsidRPr="00820364">
        <w:rPr>
          <w:rFonts w:ascii="Ebrima" w:hAnsi="Ebrima"/>
          <w:lang w:val="fr-CA"/>
        </w:rPr>
        <w:t>Wabi</w:t>
      </w:r>
      <w:proofErr w:type="spellEnd"/>
      <w:r w:rsidRPr="00820364">
        <w:rPr>
          <w:rFonts w:ascii="Ebrima" w:hAnsi="Ebrima"/>
          <w:lang w:val="fr-CA"/>
        </w:rPr>
        <w:t xml:space="preserve"> </w:t>
      </w:r>
      <w:proofErr w:type="spellStart"/>
      <w:r w:rsidRPr="00820364">
        <w:rPr>
          <w:rFonts w:ascii="Ebrima" w:hAnsi="Ebrima"/>
          <w:lang w:val="fr-CA"/>
        </w:rPr>
        <w:t>Sabi</w:t>
      </w:r>
      <w:proofErr w:type="spellEnd"/>
      <w:r w:rsidRPr="00820364">
        <w:rPr>
          <w:rFonts w:ascii="Ebrima" w:hAnsi="Ebrima"/>
          <w:lang w:val="fr-CA"/>
        </w:rPr>
        <w:t xml:space="preserve"> </w:t>
      </w:r>
      <w:r w:rsidR="00820364" w:rsidRPr="00820364">
        <w:rPr>
          <w:rFonts w:ascii="Ebrima" w:hAnsi="Ebrima"/>
          <w:lang w:val="fr-CA"/>
        </w:rPr>
        <w:t>(L’extraordinaire</w:t>
      </w:r>
      <w:r w:rsidRPr="00820364">
        <w:rPr>
          <w:rFonts w:ascii="Ebrima" w:hAnsi="Ebrima"/>
          <w:lang w:val="fr-CA"/>
        </w:rPr>
        <w:t xml:space="preserve"> courage des </w:t>
      </w:r>
      <w:r w:rsidR="00820364" w:rsidRPr="00820364">
        <w:rPr>
          <w:rFonts w:ascii="Ebrima" w:hAnsi="Ebrima"/>
          <w:lang w:val="fr-CA"/>
        </w:rPr>
        <w:t>jeunes)</w:t>
      </w:r>
    </w:p>
    <w:p w14:paraId="20294976" w14:textId="77777777"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 xml:space="preserve">Formation RCR </w:t>
      </w:r>
      <w:r w:rsidR="001D498C">
        <w:rPr>
          <w:rFonts w:ascii="Ebrima" w:hAnsi="Ebrima"/>
          <w:lang w:val="fr-CA"/>
        </w:rPr>
        <w:t>pour les trois TM</w:t>
      </w:r>
    </w:p>
    <w:p w14:paraId="6AF403BD" w14:textId="68C4561F"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Savoir, savoir être et savoir</w:t>
      </w:r>
      <w:r w:rsidR="000D2718">
        <w:rPr>
          <w:rFonts w:ascii="Ebrima" w:hAnsi="Ebrima"/>
          <w:lang w:val="fr-CA"/>
        </w:rPr>
        <w:t>-</w:t>
      </w:r>
      <w:r w:rsidRPr="00820364">
        <w:rPr>
          <w:rFonts w:ascii="Ebrima" w:hAnsi="Ebrima"/>
          <w:lang w:val="fr-CA"/>
        </w:rPr>
        <w:t>vivre</w:t>
      </w:r>
    </w:p>
    <w:p w14:paraId="2E405BA1" w14:textId="2A712CCA"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Repérage suicide</w:t>
      </w:r>
    </w:p>
    <w:p w14:paraId="7607ED9A" w14:textId="1B072B80"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Formation automutilation</w:t>
      </w:r>
    </w:p>
    <w:p w14:paraId="29331D0A" w14:textId="6E400801"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Anxiété à l’adolescence</w:t>
      </w:r>
    </w:p>
    <w:p w14:paraId="28EDD849" w14:textId="62B31173"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Conférence santé mentale</w:t>
      </w:r>
    </w:p>
    <w:p w14:paraId="478F1F38" w14:textId="2E964016"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Lois de la protection de la jeunesse</w:t>
      </w:r>
    </w:p>
    <w:p w14:paraId="58AD71BF" w14:textId="3E0D99E9" w:rsidR="00B82EF0" w:rsidRPr="00820364" w:rsidRDefault="00B82EF0" w:rsidP="00B82EF0">
      <w:pPr>
        <w:numPr>
          <w:ilvl w:val="0"/>
          <w:numId w:val="19"/>
        </w:numPr>
        <w:spacing w:after="0" w:line="256" w:lineRule="auto"/>
        <w:rPr>
          <w:rFonts w:ascii="Ebrima" w:hAnsi="Ebrima"/>
          <w:lang w:val="fr-CA"/>
        </w:rPr>
      </w:pPr>
      <w:r w:rsidRPr="00820364">
        <w:rPr>
          <w:rFonts w:ascii="Ebrima" w:hAnsi="Ebrima"/>
          <w:lang w:val="fr-CA"/>
        </w:rPr>
        <w:t>Les différents types d’attachements</w:t>
      </w:r>
    </w:p>
    <w:p w14:paraId="10F19464" w14:textId="77777777" w:rsidR="00B82EF0" w:rsidRPr="00820364" w:rsidRDefault="00B82EF0" w:rsidP="00B82EF0">
      <w:pPr>
        <w:spacing w:after="0" w:line="256" w:lineRule="auto"/>
        <w:rPr>
          <w:rFonts w:ascii="Ebrima" w:hAnsi="Ebrima"/>
          <w:lang w:val="fr-CA"/>
        </w:rPr>
      </w:pPr>
      <w:r w:rsidRPr="00820364">
        <w:rPr>
          <w:rFonts w:ascii="Ebrima" w:hAnsi="Ebrima"/>
          <w:b/>
          <w:lang w:val="fr-CA"/>
        </w:rPr>
        <w:t>Encadrements</w:t>
      </w:r>
    </w:p>
    <w:p w14:paraId="1ED6784D" w14:textId="77777777" w:rsidR="00B82EF0" w:rsidRPr="00820364" w:rsidRDefault="00B82EF0" w:rsidP="00B82EF0">
      <w:pPr>
        <w:numPr>
          <w:ilvl w:val="0"/>
          <w:numId w:val="20"/>
        </w:numPr>
        <w:spacing w:after="0" w:line="256" w:lineRule="auto"/>
        <w:rPr>
          <w:rFonts w:ascii="Ebrima" w:hAnsi="Ebrima"/>
          <w:lang w:val="fr-CA"/>
        </w:rPr>
      </w:pPr>
      <w:r w:rsidRPr="00820364">
        <w:rPr>
          <w:rFonts w:ascii="Ebrima" w:hAnsi="Ebrima"/>
          <w:lang w:val="fr-CA"/>
        </w:rPr>
        <w:t>Évaluations de travail pour l’équipe des TM et individuellement</w:t>
      </w:r>
    </w:p>
    <w:p w14:paraId="24D1EFC0" w14:textId="1BC95A91" w:rsidR="00B82EF0" w:rsidRPr="00820364" w:rsidRDefault="00B82EF0" w:rsidP="00B82EF0">
      <w:pPr>
        <w:numPr>
          <w:ilvl w:val="0"/>
          <w:numId w:val="20"/>
        </w:numPr>
        <w:spacing w:after="0" w:line="256" w:lineRule="auto"/>
        <w:rPr>
          <w:rFonts w:ascii="Ebrima" w:hAnsi="Ebrima"/>
          <w:lang w:val="fr-CA"/>
        </w:rPr>
      </w:pPr>
      <w:r w:rsidRPr="00820364">
        <w:rPr>
          <w:rFonts w:ascii="Ebrima" w:hAnsi="Ebrima"/>
          <w:lang w:val="fr-CA"/>
        </w:rPr>
        <w:t>Présences et appui aux journées d’entrevues d’embauche TM à la MDJ de St-Rémi</w:t>
      </w:r>
    </w:p>
    <w:p w14:paraId="24E7610F" w14:textId="77777777" w:rsidR="00B82EF0" w:rsidRPr="00820364" w:rsidRDefault="00B82EF0" w:rsidP="00B82EF0">
      <w:pPr>
        <w:numPr>
          <w:ilvl w:val="0"/>
          <w:numId w:val="20"/>
        </w:numPr>
        <w:spacing w:after="0" w:line="256" w:lineRule="auto"/>
        <w:rPr>
          <w:rFonts w:ascii="Ebrima" w:hAnsi="Ebrima"/>
          <w:lang w:val="fr-CA"/>
        </w:rPr>
      </w:pPr>
      <w:r w:rsidRPr="00820364">
        <w:rPr>
          <w:rFonts w:ascii="Ebrima" w:hAnsi="Ebrima"/>
          <w:lang w:val="fr-CA"/>
        </w:rPr>
        <w:t>Encadrement et formation des nouveaux travailleurs de milieu</w:t>
      </w:r>
    </w:p>
    <w:p w14:paraId="5B833ACA" w14:textId="77777777" w:rsidR="00B82EF0" w:rsidRPr="00820364" w:rsidRDefault="00B82EF0" w:rsidP="00B82EF0">
      <w:pPr>
        <w:numPr>
          <w:ilvl w:val="0"/>
          <w:numId w:val="20"/>
        </w:numPr>
        <w:spacing w:after="0" w:line="256" w:lineRule="auto"/>
        <w:rPr>
          <w:rFonts w:ascii="Ebrima" w:hAnsi="Ebrima"/>
          <w:lang w:val="fr-CA"/>
        </w:rPr>
      </w:pPr>
      <w:r w:rsidRPr="00820364">
        <w:rPr>
          <w:rFonts w:ascii="Ebrima" w:hAnsi="Ebrima"/>
          <w:lang w:val="fr-CA"/>
        </w:rPr>
        <w:t>Encadrement sur des techniques d’intervention auprès des employés</w:t>
      </w:r>
    </w:p>
    <w:p w14:paraId="54733604" w14:textId="77777777" w:rsidR="00B82EF0" w:rsidRPr="00820364" w:rsidRDefault="00B82EF0" w:rsidP="00B82EF0">
      <w:pPr>
        <w:rPr>
          <w:rFonts w:ascii="Ebrima" w:hAnsi="Ebrima"/>
          <w:b/>
          <w:lang w:val="fr-CA"/>
        </w:rPr>
      </w:pPr>
      <w:r w:rsidRPr="00820364">
        <w:rPr>
          <w:rFonts w:ascii="Ebrima" w:hAnsi="Ebrima"/>
          <w:b/>
          <w:lang w:val="fr-CA"/>
        </w:rPr>
        <w:t>Aides</w:t>
      </w:r>
    </w:p>
    <w:p w14:paraId="62EC211A" w14:textId="77777777" w:rsidR="00B82EF0" w:rsidRPr="00820364" w:rsidRDefault="00B82EF0" w:rsidP="00B82EF0">
      <w:pPr>
        <w:numPr>
          <w:ilvl w:val="0"/>
          <w:numId w:val="21"/>
        </w:numPr>
        <w:spacing w:after="0" w:line="256" w:lineRule="auto"/>
        <w:rPr>
          <w:rFonts w:ascii="Ebrima" w:hAnsi="Ebrima"/>
          <w:lang w:val="fr-CA"/>
        </w:rPr>
      </w:pPr>
      <w:r w:rsidRPr="00820364">
        <w:rPr>
          <w:rFonts w:ascii="Ebrima" w:hAnsi="Ebrima"/>
          <w:lang w:val="fr-CA"/>
        </w:rPr>
        <w:t>Aide à la municipalité de Napierville à réduire les méfaits autour de l’école secondaire</w:t>
      </w:r>
    </w:p>
    <w:p w14:paraId="17BEC0A2" w14:textId="4CB66D34" w:rsidR="00B82EF0" w:rsidRPr="00820364" w:rsidRDefault="00B82EF0" w:rsidP="00B82EF0">
      <w:pPr>
        <w:numPr>
          <w:ilvl w:val="0"/>
          <w:numId w:val="21"/>
        </w:numPr>
        <w:spacing w:after="0" w:line="256" w:lineRule="auto"/>
        <w:rPr>
          <w:rFonts w:ascii="Ebrima" w:hAnsi="Ebrima"/>
          <w:lang w:val="fr-CA"/>
        </w:rPr>
      </w:pPr>
      <w:r w:rsidRPr="00820364">
        <w:rPr>
          <w:rFonts w:ascii="Ebrima" w:hAnsi="Ebrima"/>
          <w:lang w:val="fr-CA"/>
        </w:rPr>
        <w:t>Aide à la recherche d’emploi et</w:t>
      </w:r>
      <w:r w:rsidR="00CD3262">
        <w:rPr>
          <w:rFonts w:ascii="Ebrima" w:hAnsi="Ebrima"/>
          <w:lang w:val="fr-CA"/>
        </w:rPr>
        <w:t xml:space="preserve"> de</w:t>
      </w:r>
      <w:r w:rsidRPr="00820364">
        <w:rPr>
          <w:rFonts w:ascii="Ebrima" w:hAnsi="Ebrima"/>
          <w:lang w:val="fr-CA"/>
        </w:rPr>
        <w:t xml:space="preserve"> logement aux gens de la région</w:t>
      </w:r>
    </w:p>
    <w:p w14:paraId="0BF0C6B2" w14:textId="3DE2A04F" w:rsidR="00B82EF0" w:rsidRPr="00820364" w:rsidRDefault="00B82EF0" w:rsidP="00B82EF0">
      <w:pPr>
        <w:pStyle w:val="Paragraphedeliste"/>
        <w:numPr>
          <w:ilvl w:val="0"/>
          <w:numId w:val="21"/>
        </w:numPr>
        <w:spacing w:after="0" w:line="256" w:lineRule="auto"/>
        <w:rPr>
          <w:rFonts w:ascii="Ebrima" w:hAnsi="Ebrima"/>
          <w:lang w:val="fr-CA"/>
        </w:rPr>
      </w:pPr>
      <w:r w:rsidRPr="00820364">
        <w:rPr>
          <w:rFonts w:ascii="Ebrima" w:hAnsi="Ebrima"/>
          <w:lang w:val="fr-CA"/>
        </w:rPr>
        <w:t>Accompagnements et suivis de plusieurs usagers et organismes</w:t>
      </w:r>
    </w:p>
    <w:p w14:paraId="2F0344DA" w14:textId="1432C165" w:rsidR="00B82EF0" w:rsidRPr="00820364" w:rsidRDefault="00B82EF0" w:rsidP="00B82EF0">
      <w:pPr>
        <w:rPr>
          <w:rFonts w:ascii="Ebrima" w:hAnsi="Ebrima"/>
          <w:b/>
          <w:lang w:val="fr-CA"/>
        </w:rPr>
      </w:pPr>
    </w:p>
    <w:p w14:paraId="2B751CCA" w14:textId="2182348B" w:rsidR="00B82EF0" w:rsidRDefault="00B82EF0" w:rsidP="00B82EF0">
      <w:pPr>
        <w:rPr>
          <w:rFonts w:ascii="Ebrima" w:hAnsi="Ebrima"/>
          <w:b/>
          <w:u w:val="single"/>
          <w:lang w:val="fr-CA"/>
        </w:rPr>
      </w:pPr>
      <w:r w:rsidRPr="00820364">
        <w:rPr>
          <w:rFonts w:ascii="Ebrima" w:hAnsi="Ebrima"/>
          <w:b/>
          <w:u w:val="single"/>
          <w:lang w:val="fr-CA"/>
        </w:rPr>
        <w:t>Plusieurs participations à des comités et autres actions étant en lien avec le travail de milieu sont faites par le reste de notre équipe de travail durant toute l’année.</w:t>
      </w:r>
    </w:p>
    <w:p w14:paraId="46DE30B2" w14:textId="77777777" w:rsidR="007A30F7" w:rsidRDefault="007A30F7" w:rsidP="007A30F7">
      <w:pPr>
        <w:jc w:val="center"/>
        <w:rPr>
          <w:rFonts w:ascii="Ebrima" w:hAnsi="Ebrima"/>
          <w:b/>
          <w:noProof/>
          <w:u w:val="single"/>
          <w:lang w:val="fr-CA" w:eastAsia="fr-CA"/>
        </w:rPr>
      </w:pPr>
    </w:p>
    <w:p w14:paraId="54FF0929" w14:textId="69CFA8D5" w:rsidR="007A30F7" w:rsidRPr="00F13B6C" w:rsidRDefault="007A30F7" w:rsidP="007A30F7">
      <w:pPr>
        <w:jc w:val="center"/>
        <w:rPr>
          <w:rFonts w:ascii="Ebrima" w:hAnsi="Ebrima"/>
          <w:b/>
          <w:lang w:val="fr-CA"/>
        </w:rPr>
      </w:pPr>
      <w:r w:rsidRPr="00F13B6C">
        <w:rPr>
          <w:rFonts w:ascii="Ebrima" w:hAnsi="Ebrima"/>
          <w:b/>
          <w:noProof/>
          <w:lang w:val="en-CA" w:eastAsia="en-CA"/>
        </w:rPr>
        <w:drawing>
          <wp:inline distT="0" distB="0" distL="0" distR="0" wp14:anchorId="3A656B17" wp14:editId="43ABBC1B">
            <wp:extent cx="2124222" cy="2124222"/>
            <wp:effectExtent l="0" t="0"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T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4545" cy="2184545"/>
                    </a:xfrm>
                    <a:prstGeom prst="rect">
                      <a:avLst/>
                    </a:prstGeom>
                  </pic:spPr>
                </pic:pic>
              </a:graphicData>
            </a:graphic>
          </wp:inline>
        </w:drawing>
      </w:r>
    </w:p>
    <w:p w14:paraId="1D49D69C" w14:textId="68D66A7D" w:rsidR="00EA2510" w:rsidRPr="005E526C" w:rsidRDefault="00286AF1" w:rsidP="00EA4854">
      <w:pPr>
        <w:pStyle w:val="Titre1"/>
        <w:spacing w:after="120"/>
        <w:rPr>
          <w:color w:val="002060"/>
          <w:lang w:val="fr-CA"/>
        </w:rPr>
      </w:pPr>
      <w:bookmarkStart w:id="24" w:name="_Toc138861234"/>
      <w:bookmarkStart w:id="25" w:name="_Toc200115786"/>
      <w:r w:rsidRPr="005E526C">
        <w:rPr>
          <w:noProof/>
          <w:color w:val="002060"/>
          <w:lang w:val="en-CA" w:eastAsia="en-CA"/>
        </w:rPr>
        <w:lastRenderedPageBreak/>
        <w:drawing>
          <wp:anchor distT="0" distB="0" distL="114300" distR="114300" simplePos="0" relativeHeight="251994112" behindDoc="1" locked="0" layoutInCell="1" allowOverlap="1" wp14:anchorId="49D94C62" wp14:editId="20F040DD">
            <wp:simplePos x="0" y="0"/>
            <wp:positionH relativeFrom="page">
              <wp:posOffset>-182880</wp:posOffset>
            </wp:positionH>
            <wp:positionV relativeFrom="paragraph">
              <wp:posOffset>-757555</wp:posOffset>
            </wp:positionV>
            <wp:extent cx="10711815" cy="1444625"/>
            <wp:effectExtent l="0" t="0" r="0" b="317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EA2510" w:rsidRPr="005E526C">
        <w:rPr>
          <w:color w:val="002060"/>
          <w:lang w:val="fr-CA"/>
        </w:rPr>
        <w:t>Nos priorités en analyse</w:t>
      </w:r>
      <w:bookmarkEnd w:id="24"/>
      <w:bookmarkEnd w:id="25"/>
    </w:p>
    <w:p w14:paraId="34BAEFF8" w14:textId="62F840AF" w:rsidR="00437530" w:rsidRPr="004F13D8" w:rsidRDefault="00437530" w:rsidP="00437530">
      <w:pPr>
        <w:rPr>
          <w:rFonts w:ascii="Ebrima" w:hAnsi="Ebrima"/>
          <w:b/>
          <w:i/>
          <w:sz w:val="24"/>
          <w:lang w:val="fr-CA"/>
        </w:rPr>
      </w:pPr>
      <w:r w:rsidRPr="00913E9C">
        <w:rPr>
          <w:rFonts w:ascii="Ebrima" w:hAnsi="Ebrima"/>
          <w:b/>
          <w:i/>
          <w:sz w:val="24"/>
          <w:lang w:val="fr-CA"/>
        </w:rPr>
        <w:t>Analyse des priorités 2024-2045</w:t>
      </w:r>
      <w:r>
        <w:rPr>
          <w:rFonts w:ascii="Ebrima" w:hAnsi="Ebrima"/>
          <w:b/>
          <w:sz w:val="24"/>
          <w:szCs w:val="24"/>
          <w:lang w:val="fr-CA"/>
        </w:rPr>
        <w:br/>
      </w:r>
    </w:p>
    <w:p w14:paraId="0294DA02" w14:textId="587D78C9" w:rsidR="00437530" w:rsidRDefault="00437530" w:rsidP="00437530">
      <w:pPr>
        <w:pStyle w:val="Paragraphedeliste"/>
        <w:numPr>
          <w:ilvl w:val="0"/>
          <w:numId w:val="15"/>
        </w:numPr>
        <w:spacing w:line="276" w:lineRule="auto"/>
        <w:ind w:hanging="294"/>
        <w:rPr>
          <w:rFonts w:ascii="Ebrima" w:hAnsi="Ebrima"/>
          <w:b/>
          <w:sz w:val="24"/>
          <w:szCs w:val="24"/>
          <w:lang w:val="fr-CA"/>
        </w:rPr>
      </w:pPr>
      <w:r>
        <w:rPr>
          <w:rFonts w:ascii="Ebrima" w:hAnsi="Ebrima"/>
          <w:b/>
          <w:sz w:val="24"/>
          <w:szCs w:val="24"/>
          <w:lang w:val="fr-CA"/>
        </w:rPr>
        <w:t>Collaborer à contrer les trous de services dans notre MRC, tels que le transport et la santé mentale des hommes via la CDC Jardins-de-Napierville</w:t>
      </w:r>
      <w:r>
        <w:rPr>
          <w:rFonts w:ascii="Ebrima" w:hAnsi="Ebrima"/>
          <w:b/>
          <w:sz w:val="24"/>
          <w:szCs w:val="24"/>
          <w:lang w:val="fr-CA"/>
        </w:rPr>
        <w:br/>
      </w:r>
    </w:p>
    <w:p w14:paraId="237C3B32" w14:textId="350AE721" w:rsidR="00437530" w:rsidRDefault="00437530" w:rsidP="00437530">
      <w:pPr>
        <w:spacing w:line="240" w:lineRule="auto"/>
        <w:jc w:val="both"/>
        <w:rPr>
          <w:rFonts w:ascii="Ebrima" w:hAnsi="Ebrima"/>
          <w:lang w:val="fr-CA"/>
        </w:rPr>
      </w:pPr>
      <w:r>
        <w:rPr>
          <w:rFonts w:ascii="Ebrima" w:hAnsi="Ebrima"/>
          <w:lang w:val="fr-CA"/>
        </w:rPr>
        <w:t xml:space="preserve">Cette année, notre directeur a travaillé sur plusieurs dossiers afin de combler les trous de services qui avaient </w:t>
      </w:r>
      <w:r w:rsidR="002A45C4">
        <w:rPr>
          <w:rFonts w:ascii="Ebrima" w:hAnsi="Ebrima"/>
          <w:lang w:val="fr-CA"/>
        </w:rPr>
        <w:t xml:space="preserve">été </w:t>
      </w:r>
      <w:r>
        <w:rPr>
          <w:rFonts w:ascii="Ebrima" w:hAnsi="Ebrima"/>
          <w:lang w:val="fr-CA"/>
        </w:rPr>
        <w:t>soulevé</w:t>
      </w:r>
      <w:r w:rsidR="002A45C4">
        <w:rPr>
          <w:rFonts w:ascii="Ebrima" w:hAnsi="Ebrima"/>
          <w:lang w:val="fr-CA"/>
        </w:rPr>
        <w:t>s</w:t>
      </w:r>
      <w:r>
        <w:rPr>
          <w:rFonts w:ascii="Ebrima" w:hAnsi="Ebrima"/>
          <w:lang w:val="fr-CA"/>
        </w:rPr>
        <w:t xml:space="preserve"> par les membres de la CDC (Corporation de Développement Communautaire).  Notre directeur a fait </w:t>
      </w:r>
      <w:r w:rsidR="002A45C4">
        <w:rPr>
          <w:rFonts w:ascii="Ebrima" w:hAnsi="Ebrima"/>
          <w:lang w:val="fr-CA"/>
        </w:rPr>
        <w:t>deux rencontres avec les chargé</w:t>
      </w:r>
      <w:r>
        <w:rPr>
          <w:rFonts w:ascii="Ebrima" w:hAnsi="Ebrima"/>
          <w:lang w:val="fr-CA"/>
        </w:rPr>
        <w:t>s de projet transport de la CDC</w:t>
      </w:r>
      <w:r w:rsidR="002A45C4">
        <w:rPr>
          <w:rFonts w:ascii="Ebrima" w:hAnsi="Ebrima"/>
          <w:lang w:val="fr-CA"/>
        </w:rPr>
        <w:t xml:space="preserve">. De plus, </w:t>
      </w:r>
      <w:r>
        <w:rPr>
          <w:rFonts w:ascii="Ebrima" w:hAnsi="Ebrima"/>
          <w:lang w:val="fr-CA"/>
        </w:rPr>
        <w:t>il a fait plusieurs rencontres et travaillé sur beaucoup de documents afin de créer un milieu de vie pour hommes dans notre secteur.  L’organisme a donc été créé et porte le nom de Carrefour Hommes Jardins-Roussillon.  Nous savons que plusieurs garçons aimeraient avoir un endroit à aller lorsqu’ils atteignent leur majorité et qu’ils n’ont plus accès à venir à notre milieu de vie MDJ.  Conçu pour accueillir les hommes de 18 et plus, nous croyons que cet organisme sera</w:t>
      </w:r>
      <w:r w:rsidR="00FB7D0F">
        <w:rPr>
          <w:rFonts w:ascii="Ebrima" w:hAnsi="Ebrima"/>
          <w:lang w:val="fr-CA"/>
        </w:rPr>
        <w:t xml:space="preserve"> utile pour soutenir les hommes et</w:t>
      </w:r>
      <w:r>
        <w:rPr>
          <w:rFonts w:ascii="Ebrima" w:hAnsi="Ebrima"/>
          <w:lang w:val="fr-CA"/>
        </w:rPr>
        <w:t xml:space="preserve"> les r</w:t>
      </w:r>
      <w:r w:rsidR="00FB7D0F">
        <w:rPr>
          <w:rFonts w:ascii="Ebrima" w:hAnsi="Ebrima"/>
          <w:lang w:val="fr-CA"/>
        </w:rPr>
        <w:t>endre encore plus résilients, unis et q</w:t>
      </w:r>
      <w:r>
        <w:rPr>
          <w:rFonts w:ascii="Ebrima" w:hAnsi="Ebrima"/>
          <w:lang w:val="fr-CA"/>
        </w:rPr>
        <w:t>u’ils puissent avoir un endroit de partage qui leur permettra d’acq</w:t>
      </w:r>
      <w:r w:rsidR="00FB7D0F">
        <w:rPr>
          <w:rFonts w:ascii="Ebrima" w:hAnsi="Ebrima"/>
          <w:lang w:val="fr-CA"/>
        </w:rPr>
        <w:t xml:space="preserve">uérir de nouvelles compétences et </w:t>
      </w:r>
      <w:r>
        <w:rPr>
          <w:rFonts w:ascii="Ebrima" w:hAnsi="Ebrima"/>
          <w:lang w:val="fr-CA"/>
        </w:rPr>
        <w:t xml:space="preserve">connaissances </w:t>
      </w:r>
      <w:r w:rsidR="00FB7D0F">
        <w:rPr>
          <w:rFonts w:ascii="Ebrima" w:hAnsi="Ebrima"/>
          <w:lang w:val="fr-CA"/>
        </w:rPr>
        <w:t>qui seront complémentaire</w:t>
      </w:r>
      <w:r>
        <w:rPr>
          <w:rFonts w:ascii="Ebrima" w:hAnsi="Ebrima"/>
          <w:lang w:val="fr-CA"/>
        </w:rPr>
        <w:t xml:space="preserve"> à leurs besoins. </w:t>
      </w:r>
      <w:r w:rsidRPr="00140FB9">
        <w:rPr>
          <w:rFonts w:ascii="Ebrima" w:hAnsi="Ebrima"/>
          <w:lang w:val="fr-CA"/>
        </w:rPr>
        <w:t xml:space="preserve"> </w:t>
      </w:r>
    </w:p>
    <w:p w14:paraId="6FF7B70B" w14:textId="4E68010B" w:rsidR="00437530" w:rsidRPr="00140FB9" w:rsidRDefault="00437530" w:rsidP="00437530">
      <w:pPr>
        <w:spacing w:line="240" w:lineRule="auto"/>
        <w:jc w:val="both"/>
        <w:rPr>
          <w:rFonts w:ascii="Ebrima" w:hAnsi="Ebrima"/>
          <w:lang w:val="fr-CA"/>
        </w:rPr>
      </w:pPr>
    </w:p>
    <w:p w14:paraId="0D361597" w14:textId="4A15CE92" w:rsidR="00437530" w:rsidRPr="00140FB9" w:rsidRDefault="00437530" w:rsidP="00437530">
      <w:pPr>
        <w:pStyle w:val="Paragraphedeliste"/>
        <w:numPr>
          <w:ilvl w:val="0"/>
          <w:numId w:val="15"/>
        </w:numPr>
        <w:spacing w:line="276" w:lineRule="auto"/>
        <w:ind w:left="714" w:hanging="357"/>
        <w:rPr>
          <w:rFonts w:ascii="Ebrima" w:hAnsi="Ebrima"/>
          <w:b/>
          <w:sz w:val="24"/>
          <w:szCs w:val="24"/>
          <w:lang w:val="fr-CA"/>
        </w:rPr>
      </w:pPr>
      <w:r w:rsidRPr="00140FB9">
        <w:rPr>
          <w:rFonts w:ascii="Ebrima" w:hAnsi="Ebrima"/>
          <w:b/>
          <w:sz w:val="24"/>
          <w:szCs w:val="24"/>
          <w:lang w:val="fr-CA"/>
        </w:rPr>
        <w:t>Donner un support aux élèves du secondaire afin qu’ils soient plus motivés et réussissent mieux à l’école</w:t>
      </w:r>
    </w:p>
    <w:p w14:paraId="6EE6E73E" w14:textId="11E461CC" w:rsidR="00437530" w:rsidRDefault="00437530" w:rsidP="00437530">
      <w:pPr>
        <w:spacing w:line="240" w:lineRule="auto"/>
        <w:jc w:val="both"/>
        <w:rPr>
          <w:rFonts w:ascii="Ebrima" w:hAnsi="Ebrima"/>
          <w:lang w:val="fr-CA"/>
        </w:rPr>
      </w:pPr>
      <w:r w:rsidRPr="00225720">
        <w:rPr>
          <w:rFonts w:ascii="Ebrima" w:hAnsi="Ebrima"/>
          <w:lang w:val="fr-CA"/>
        </w:rPr>
        <w:t>Dans le but d</w:t>
      </w:r>
      <w:r>
        <w:rPr>
          <w:rFonts w:ascii="Ebrima" w:hAnsi="Ebrima"/>
          <w:lang w:val="fr-CA"/>
        </w:rPr>
        <w:t>’aider les jeunes dans leur parcours scolaire, nous avons fait quatre projets en lien avec la persévérance scolaire durant l’année</w:t>
      </w:r>
      <w:r w:rsidR="00FB7D0F">
        <w:rPr>
          <w:rFonts w:ascii="Ebrima" w:hAnsi="Ebrima"/>
          <w:lang w:val="fr-CA"/>
        </w:rPr>
        <w:t>,</w:t>
      </w:r>
      <w:r>
        <w:rPr>
          <w:rFonts w:ascii="Ebrima" w:hAnsi="Ebrima"/>
          <w:lang w:val="fr-CA"/>
        </w:rPr>
        <w:t xml:space="preserve"> où ceux-ci se relayaient</w:t>
      </w:r>
      <w:r w:rsidRPr="00EA711E">
        <w:rPr>
          <w:rFonts w:ascii="Ebrima" w:hAnsi="Ebrima"/>
          <w:lang w:val="fr-CA"/>
        </w:rPr>
        <w:t>.</w:t>
      </w:r>
      <w:r>
        <w:rPr>
          <w:rFonts w:ascii="Ebrima" w:hAnsi="Ebrima"/>
          <w:lang w:val="fr-CA"/>
        </w:rPr>
        <w:t xml:space="preserve">  Les premiers mois de l’année ont conclu notre projet Génération unie 2</w:t>
      </w:r>
      <w:r w:rsidRPr="00655D48">
        <w:rPr>
          <w:rFonts w:ascii="Ebrima" w:hAnsi="Ebrima"/>
          <w:vertAlign w:val="superscript"/>
          <w:lang w:val="fr-CA"/>
        </w:rPr>
        <w:t>e</w:t>
      </w:r>
      <w:r>
        <w:rPr>
          <w:rFonts w:ascii="Ebrima" w:hAnsi="Ebrima"/>
          <w:lang w:val="fr-CA"/>
        </w:rPr>
        <w:t xml:space="preserve"> édition</w:t>
      </w:r>
      <w:r w:rsidR="00FB7D0F">
        <w:rPr>
          <w:rFonts w:ascii="Ebrima" w:hAnsi="Ebrima"/>
          <w:lang w:val="fr-CA"/>
        </w:rPr>
        <w:t>,</w:t>
      </w:r>
      <w:r>
        <w:rPr>
          <w:rFonts w:ascii="Ebrima" w:hAnsi="Ebrima"/>
          <w:lang w:val="fr-CA"/>
        </w:rPr>
        <w:t xml:space="preserve"> qui a précédé le projet Pense, Prix, J’aime pendant l’été.  En décembre, le projet </w:t>
      </w:r>
      <w:r w:rsidR="000D2718">
        <w:rPr>
          <w:rFonts w:ascii="Ebrima" w:hAnsi="Ebrima"/>
          <w:lang w:val="fr-CA"/>
        </w:rPr>
        <w:t>a</w:t>
      </w:r>
      <w:r>
        <w:rPr>
          <w:rFonts w:ascii="Ebrima" w:hAnsi="Ebrima"/>
          <w:lang w:val="fr-CA"/>
        </w:rPr>
        <w:t>ccroche-toi a ensuite débuté.  C</w:t>
      </w:r>
      <w:r w:rsidR="004E3F1A">
        <w:rPr>
          <w:rFonts w:ascii="Ebrima" w:hAnsi="Ebrima"/>
          <w:lang w:val="fr-CA"/>
        </w:rPr>
        <w:t>es</w:t>
      </w:r>
      <w:r>
        <w:rPr>
          <w:rFonts w:ascii="Ebrima" w:hAnsi="Ebrima"/>
          <w:lang w:val="fr-CA"/>
        </w:rPr>
        <w:t xml:space="preserve"> trois projets furent financé</w:t>
      </w:r>
      <w:r w:rsidR="004E3F1A">
        <w:rPr>
          <w:rFonts w:ascii="Ebrima" w:hAnsi="Ebrima"/>
          <w:lang w:val="fr-CA"/>
        </w:rPr>
        <w:t>s</w:t>
      </w:r>
      <w:r>
        <w:rPr>
          <w:rFonts w:ascii="Ebrima" w:hAnsi="Ebrima"/>
          <w:lang w:val="fr-CA"/>
        </w:rPr>
        <w:t xml:space="preserve"> par l’IRCM.   Finalement, nous avons aussi pu mettre en place le projet « Plan de rattrapage »</w:t>
      </w:r>
      <w:r w:rsidR="00FB7D0F">
        <w:rPr>
          <w:rFonts w:ascii="Ebrima" w:hAnsi="Ebrima"/>
          <w:lang w:val="fr-CA"/>
        </w:rPr>
        <w:t>,</w:t>
      </w:r>
      <w:r>
        <w:rPr>
          <w:rFonts w:ascii="Ebrima" w:hAnsi="Ebrima"/>
          <w:lang w:val="fr-CA"/>
        </w:rPr>
        <w:t xml:space="preserve"> financé par le Ministère de l’Éducation d’avril à décembre, mais nettemen</w:t>
      </w:r>
      <w:r w:rsidRPr="00F13B6C">
        <w:rPr>
          <w:rFonts w:ascii="Ebrima" w:hAnsi="Ebrima"/>
          <w:lang w:val="fr-CA"/>
        </w:rPr>
        <w:t>t a</w:t>
      </w:r>
      <w:r w:rsidR="00A27EE7" w:rsidRPr="00F13B6C">
        <w:rPr>
          <w:rFonts w:ascii="Ebrima" w:hAnsi="Ebrima"/>
          <w:lang w:val="fr-CA"/>
        </w:rPr>
        <w:t>mplifié</w:t>
      </w:r>
      <w:r w:rsidRPr="00F13B6C">
        <w:rPr>
          <w:rFonts w:ascii="Ebrima" w:hAnsi="Ebrima"/>
          <w:lang w:val="fr-CA"/>
        </w:rPr>
        <w:t xml:space="preserve"> duran</w:t>
      </w:r>
      <w:r>
        <w:rPr>
          <w:rFonts w:ascii="Ebrima" w:hAnsi="Ebrima"/>
          <w:lang w:val="fr-CA"/>
        </w:rPr>
        <w:t>t l’été où deux professeurs temporaires furent ajoutés à notre équipe pour offrir du tutorat et du support individualisé aux jeunes.  Ce projet a également permis un soutien plus fort aux jeunes et a permis à près de 50 jeunes d’avoir accès aux cours de rattrapage d’été</w:t>
      </w:r>
      <w:r w:rsidR="00FB7D0F">
        <w:rPr>
          <w:rFonts w:ascii="Ebrima" w:hAnsi="Ebrima"/>
          <w:lang w:val="fr-CA"/>
        </w:rPr>
        <w:t>,</w:t>
      </w:r>
      <w:r>
        <w:rPr>
          <w:rFonts w:ascii="Ebrima" w:hAnsi="Ebrima"/>
          <w:lang w:val="fr-CA"/>
        </w:rPr>
        <w:t xml:space="preserve"> grâce au transport gratuit que nous leur avons offert durant la période estivale.  Tous les détails de ces projets se retrouvent dans la section « Nos projets et volets d’intervention ».</w:t>
      </w:r>
    </w:p>
    <w:p w14:paraId="2B4227DE" w14:textId="13BB21ED" w:rsidR="00437530" w:rsidRPr="00EA711E" w:rsidRDefault="00437530" w:rsidP="00437530">
      <w:pPr>
        <w:spacing w:line="240" w:lineRule="auto"/>
        <w:jc w:val="both"/>
        <w:rPr>
          <w:rFonts w:ascii="Ebrima" w:hAnsi="Ebrima"/>
          <w:lang w:val="fr-CA"/>
        </w:rPr>
      </w:pPr>
    </w:p>
    <w:p w14:paraId="24002A52" w14:textId="2F7ED453" w:rsidR="00437530" w:rsidRPr="00A0417A" w:rsidRDefault="00437530" w:rsidP="00437530">
      <w:pPr>
        <w:pStyle w:val="Paragraphedeliste"/>
        <w:numPr>
          <w:ilvl w:val="0"/>
          <w:numId w:val="12"/>
        </w:numPr>
        <w:spacing w:after="120" w:line="240" w:lineRule="auto"/>
        <w:ind w:left="714" w:hanging="357"/>
        <w:contextualSpacing w:val="0"/>
        <w:rPr>
          <w:rFonts w:ascii="Ebrima" w:hAnsi="Ebrima"/>
          <w:b/>
          <w:sz w:val="24"/>
          <w:szCs w:val="24"/>
          <w:lang w:val="fr-CA"/>
        </w:rPr>
      </w:pPr>
      <w:r w:rsidRPr="00A0417A">
        <w:rPr>
          <w:rFonts w:ascii="Ebrima" w:hAnsi="Ebrima"/>
          <w:b/>
          <w:sz w:val="24"/>
          <w:szCs w:val="24"/>
          <w:lang w:val="fr-CA"/>
        </w:rPr>
        <w:t>Voir à l’amélioration locative de l’organisme</w:t>
      </w:r>
    </w:p>
    <w:p w14:paraId="356447E2" w14:textId="221685D8" w:rsidR="00437530" w:rsidRDefault="00437530" w:rsidP="00437530">
      <w:pPr>
        <w:pStyle w:val="Paragraphedeliste"/>
        <w:spacing w:line="240" w:lineRule="auto"/>
        <w:ind w:left="0"/>
        <w:jc w:val="both"/>
        <w:rPr>
          <w:rFonts w:ascii="Ebrima" w:hAnsi="Ebrima"/>
          <w:lang w:val="fr-CA"/>
        </w:rPr>
      </w:pPr>
      <w:r w:rsidRPr="00EA711E">
        <w:rPr>
          <w:rFonts w:ascii="Ebrima" w:hAnsi="Ebrima"/>
          <w:lang w:val="fr-CA"/>
        </w:rPr>
        <w:t>L’équipe de travail et l</w:t>
      </w:r>
      <w:r>
        <w:rPr>
          <w:rFonts w:ascii="Ebrima" w:hAnsi="Ebrima"/>
          <w:lang w:val="fr-CA"/>
        </w:rPr>
        <w:t>e conseil d’administration s’étant penchés sur cette question lors des années précédentes,</w:t>
      </w:r>
      <w:r w:rsidRPr="00EA711E">
        <w:rPr>
          <w:rFonts w:ascii="Ebrima" w:hAnsi="Ebrima"/>
          <w:lang w:val="fr-CA"/>
        </w:rPr>
        <w:t xml:space="preserve"> </w:t>
      </w:r>
      <w:r>
        <w:rPr>
          <w:rFonts w:ascii="Ebrima" w:hAnsi="Ebrima"/>
          <w:lang w:val="fr-CA"/>
        </w:rPr>
        <w:t>n</w:t>
      </w:r>
      <w:r w:rsidRPr="00EA711E">
        <w:rPr>
          <w:rFonts w:ascii="Ebrima" w:hAnsi="Ebrima"/>
          <w:lang w:val="fr-CA"/>
        </w:rPr>
        <w:t>ous en sommes venus à la conclusion que si nous voulions accueillir plus de jeunes à notre organisme, nous devions obligatoirement agrandir, car nos locaux actuels sont insuffisants. Dans cet</w:t>
      </w:r>
      <w:r>
        <w:rPr>
          <w:rFonts w:ascii="Ebrima" w:hAnsi="Ebrima"/>
          <w:lang w:val="fr-CA"/>
        </w:rPr>
        <w:t>te</w:t>
      </w:r>
      <w:r w:rsidRPr="00EA711E">
        <w:rPr>
          <w:rFonts w:ascii="Ebrima" w:hAnsi="Ebrima"/>
          <w:lang w:val="fr-CA"/>
        </w:rPr>
        <w:t xml:space="preserve"> optique, </w:t>
      </w:r>
      <w:r>
        <w:rPr>
          <w:rFonts w:ascii="Ebrima" w:hAnsi="Ebrima"/>
          <w:lang w:val="fr-CA"/>
        </w:rPr>
        <w:t>nous avons fait une demande de subvention pour aider à construire un agrandissement et somme</w:t>
      </w:r>
      <w:r w:rsidR="00FB7D0F">
        <w:rPr>
          <w:rFonts w:ascii="Ebrima" w:hAnsi="Ebrima"/>
          <w:lang w:val="fr-CA"/>
        </w:rPr>
        <w:t>s</w:t>
      </w:r>
      <w:r>
        <w:rPr>
          <w:rFonts w:ascii="Ebrima" w:hAnsi="Ebrima"/>
          <w:lang w:val="fr-CA"/>
        </w:rPr>
        <w:t xml:space="preserve"> encore en attente</w:t>
      </w:r>
      <w:r w:rsidRPr="00EA711E">
        <w:rPr>
          <w:rFonts w:ascii="Ebrima" w:hAnsi="Ebrima"/>
          <w:lang w:val="fr-CA"/>
        </w:rPr>
        <w:t xml:space="preserve">. Il s’agit donc d’un long processus et les prochaines étapes seront de faire dessiner nos plans par un technicien et </w:t>
      </w:r>
      <w:r w:rsidR="00453DFF">
        <w:rPr>
          <w:rFonts w:ascii="Ebrima" w:hAnsi="Ebrima"/>
          <w:lang w:val="fr-CA"/>
        </w:rPr>
        <w:t>d’</w:t>
      </w:r>
      <w:r w:rsidRPr="00EA711E">
        <w:rPr>
          <w:rFonts w:ascii="Ebrima" w:hAnsi="Ebrima"/>
          <w:lang w:val="fr-CA"/>
        </w:rPr>
        <w:t xml:space="preserve">aller à la recherche de </w:t>
      </w:r>
      <w:r>
        <w:rPr>
          <w:rFonts w:ascii="Ebrima" w:hAnsi="Ebrima"/>
          <w:lang w:val="fr-CA"/>
        </w:rPr>
        <w:t xml:space="preserve">plus de </w:t>
      </w:r>
      <w:r w:rsidRPr="00EA711E">
        <w:rPr>
          <w:rFonts w:ascii="Ebrima" w:hAnsi="Ebrima"/>
          <w:lang w:val="fr-CA"/>
        </w:rPr>
        <w:t>soumissions et de subventions.</w:t>
      </w:r>
      <w:r>
        <w:rPr>
          <w:rFonts w:ascii="Ebrima" w:hAnsi="Ebrima"/>
          <w:lang w:val="fr-CA"/>
        </w:rPr>
        <w:t xml:space="preserve">  Nous avons tout de même des sommes affectées à cet effet et nous pouvons penser à concrétiser le tout dans un avenir rapproché.</w:t>
      </w:r>
    </w:p>
    <w:p w14:paraId="63267680" w14:textId="0E50F233" w:rsidR="00437530" w:rsidRPr="001A7F28" w:rsidRDefault="00437530" w:rsidP="00437530">
      <w:pPr>
        <w:pStyle w:val="Paragraphedeliste"/>
        <w:spacing w:line="240" w:lineRule="auto"/>
        <w:ind w:left="0"/>
        <w:jc w:val="both"/>
        <w:rPr>
          <w:rFonts w:ascii="Ebrima" w:hAnsi="Ebrima"/>
          <w:lang w:val="fr-CA"/>
        </w:rPr>
      </w:pPr>
    </w:p>
    <w:p w14:paraId="559CFEB1" w14:textId="3E70909B" w:rsidR="00437530" w:rsidRPr="00A0417A" w:rsidRDefault="00437530" w:rsidP="00437530">
      <w:pPr>
        <w:pStyle w:val="Paragraphedeliste"/>
        <w:numPr>
          <w:ilvl w:val="0"/>
          <w:numId w:val="12"/>
        </w:numPr>
        <w:spacing w:after="120" w:line="240" w:lineRule="auto"/>
        <w:ind w:left="714" w:hanging="357"/>
        <w:contextualSpacing w:val="0"/>
        <w:rPr>
          <w:rFonts w:ascii="Ebrima" w:hAnsi="Ebrima"/>
          <w:b/>
          <w:sz w:val="24"/>
          <w:szCs w:val="24"/>
          <w:lang w:val="fr-CA"/>
        </w:rPr>
      </w:pPr>
      <w:r w:rsidRPr="00A0417A">
        <w:rPr>
          <w:rFonts w:ascii="Ebrima" w:hAnsi="Ebrima"/>
          <w:b/>
          <w:sz w:val="24"/>
          <w:szCs w:val="24"/>
          <w:lang w:val="fr-CA"/>
        </w:rPr>
        <w:lastRenderedPageBreak/>
        <w:t>Améliorer davantage l’image de la Maison des jeunes</w:t>
      </w:r>
    </w:p>
    <w:p w14:paraId="02E39F40" w14:textId="5D534558" w:rsidR="00437530" w:rsidRDefault="00437530" w:rsidP="00437530">
      <w:pPr>
        <w:pStyle w:val="Paragraphedeliste"/>
        <w:spacing w:line="240" w:lineRule="auto"/>
        <w:ind w:left="0"/>
        <w:jc w:val="both"/>
        <w:rPr>
          <w:rFonts w:ascii="Ebrima" w:hAnsi="Ebrima"/>
          <w:lang w:val="fr-CA"/>
        </w:rPr>
      </w:pPr>
      <w:r w:rsidRPr="00EA711E">
        <w:rPr>
          <w:rFonts w:ascii="Ebrima" w:hAnsi="Ebrima"/>
          <w:lang w:val="fr-CA"/>
        </w:rPr>
        <w:t>C’est avec l’appui des membres du comité reconnaissance du RMJM et de l’apport financier de cette instance que notre directeur a pu diriger la mise en place des deux premières publicités pour les Maisons des Jeunes au Québec</w:t>
      </w:r>
      <w:r w:rsidR="00453DFF">
        <w:rPr>
          <w:rFonts w:ascii="Ebrima" w:hAnsi="Ebrima"/>
          <w:lang w:val="fr-CA"/>
        </w:rPr>
        <w:t>,</w:t>
      </w:r>
      <w:r w:rsidRPr="00EA711E">
        <w:rPr>
          <w:rFonts w:ascii="Ebrima" w:hAnsi="Ebrima"/>
          <w:lang w:val="fr-CA"/>
        </w:rPr>
        <w:t xml:space="preserve"> en engageant la firme Zéro8</w:t>
      </w:r>
      <w:r>
        <w:rPr>
          <w:rFonts w:ascii="Ebrima" w:hAnsi="Ebrima"/>
          <w:lang w:val="fr-CA"/>
        </w:rPr>
        <w:t xml:space="preserve"> l’an passé</w:t>
      </w:r>
      <w:r w:rsidRPr="00EA711E">
        <w:rPr>
          <w:rFonts w:ascii="Ebrima" w:hAnsi="Ebrima"/>
          <w:lang w:val="fr-CA"/>
        </w:rPr>
        <w:t>. Le scénario et le concept</w:t>
      </w:r>
      <w:r w:rsidR="00453DFF">
        <w:rPr>
          <w:rFonts w:ascii="Ebrima" w:hAnsi="Ebrima"/>
          <w:lang w:val="fr-CA"/>
        </w:rPr>
        <w:t xml:space="preserve"> de « La MDJ, c’est trop malade ! </w:t>
      </w:r>
      <w:r w:rsidRPr="00EA711E">
        <w:rPr>
          <w:rFonts w:ascii="Ebrima" w:hAnsi="Ebrima"/>
          <w:lang w:val="fr-CA"/>
        </w:rPr>
        <w:t>» furent initialement conçus par notre directe</w:t>
      </w:r>
      <w:r>
        <w:rPr>
          <w:rFonts w:ascii="Ebrima" w:hAnsi="Ebrima"/>
          <w:lang w:val="fr-CA"/>
        </w:rPr>
        <w:t>ur, puis adaptés par la firme</w:t>
      </w:r>
      <w:r w:rsidRPr="00EA711E">
        <w:rPr>
          <w:rFonts w:ascii="Ebrima" w:hAnsi="Ebrima"/>
          <w:lang w:val="fr-CA"/>
        </w:rPr>
        <w:t>. Ces pubs apportent un angle jamais approché par le passé par</w:t>
      </w:r>
      <w:r w:rsidR="00453DFF">
        <w:rPr>
          <w:rFonts w:ascii="Ebrima" w:hAnsi="Ebrima"/>
          <w:lang w:val="fr-CA"/>
        </w:rPr>
        <w:t xml:space="preserve"> les Maisons des J</w:t>
      </w:r>
      <w:r w:rsidRPr="00EA711E">
        <w:rPr>
          <w:rFonts w:ascii="Ebrima" w:hAnsi="Ebrima"/>
          <w:lang w:val="fr-CA"/>
        </w:rPr>
        <w:t>eunes, car elles ne visent pas à informer sur les</w:t>
      </w:r>
      <w:r w:rsidR="00453DFF">
        <w:rPr>
          <w:rFonts w:ascii="Ebrima" w:hAnsi="Ebrima"/>
          <w:lang w:val="fr-CA"/>
        </w:rPr>
        <w:t xml:space="preserve"> services et sur ce qu’est une Maison des J</w:t>
      </w:r>
      <w:r w:rsidRPr="00EA711E">
        <w:rPr>
          <w:rFonts w:ascii="Ebrima" w:hAnsi="Ebrima"/>
          <w:lang w:val="fr-CA"/>
        </w:rPr>
        <w:t xml:space="preserve">eunes, mais plutôt à susciter l’intérêt et lancer une image positive et attrayante des </w:t>
      </w:r>
      <w:proofErr w:type="spellStart"/>
      <w:r w:rsidRPr="00EA711E">
        <w:rPr>
          <w:rFonts w:ascii="Ebrima" w:hAnsi="Ebrima"/>
          <w:lang w:val="fr-CA"/>
        </w:rPr>
        <w:t>MDJs</w:t>
      </w:r>
      <w:proofErr w:type="spellEnd"/>
      <w:r w:rsidRPr="00EA711E">
        <w:rPr>
          <w:rFonts w:ascii="Ebrima" w:hAnsi="Ebrima"/>
          <w:lang w:val="fr-CA"/>
        </w:rPr>
        <w:t>. Nous souhait</w:t>
      </w:r>
      <w:r>
        <w:rPr>
          <w:rFonts w:ascii="Ebrima" w:hAnsi="Ebrima"/>
          <w:lang w:val="fr-CA"/>
        </w:rPr>
        <w:t>i</w:t>
      </w:r>
      <w:r w:rsidRPr="00EA711E">
        <w:rPr>
          <w:rFonts w:ascii="Ebrima" w:hAnsi="Ebrima"/>
          <w:lang w:val="fr-CA"/>
        </w:rPr>
        <w:t>ons donner l’élan nécessaire pour motiver le RMJQ national afin qu’il puisse prendre la balle au bond et propager les pubs à travers tout le Québec.</w:t>
      </w:r>
      <w:r>
        <w:rPr>
          <w:rFonts w:ascii="Ebrima" w:hAnsi="Ebrima"/>
          <w:lang w:val="fr-CA"/>
        </w:rPr>
        <w:t xml:space="preserve"> Notre directeur est allé présenter les pubs et notre vision au conseil d’administration du RMJQ et ceux-ci ont décidé d’insérer ce volet publicité à leur plan d’action. Notre directeur fera partie du comité qui pilotera la promotion des MDJS au niveau national. </w:t>
      </w:r>
    </w:p>
    <w:p w14:paraId="716110A5" w14:textId="7E4F718A" w:rsidR="00437530" w:rsidRPr="004F13D8" w:rsidRDefault="00437530" w:rsidP="00437530">
      <w:pPr>
        <w:pStyle w:val="Paragraphedeliste"/>
        <w:spacing w:line="276" w:lineRule="auto"/>
        <w:ind w:left="714"/>
        <w:rPr>
          <w:rFonts w:ascii="Ebrima" w:hAnsi="Ebrima"/>
          <w:b/>
          <w:color w:val="FF0000"/>
          <w:sz w:val="24"/>
          <w:szCs w:val="24"/>
          <w:lang w:val="fr-CA"/>
        </w:rPr>
      </w:pPr>
    </w:p>
    <w:p w14:paraId="33C88534" w14:textId="199F2C48" w:rsidR="00437530" w:rsidRPr="00655D48" w:rsidRDefault="00437530" w:rsidP="00437530">
      <w:pPr>
        <w:pStyle w:val="Paragraphedeliste"/>
        <w:numPr>
          <w:ilvl w:val="0"/>
          <w:numId w:val="12"/>
        </w:numPr>
        <w:spacing w:after="120" w:line="240" w:lineRule="auto"/>
        <w:ind w:left="714" w:hanging="357"/>
        <w:rPr>
          <w:rFonts w:ascii="Ebrima" w:hAnsi="Ebrima"/>
          <w:b/>
          <w:sz w:val="24"/>
          <w:szCs w:val="24"/>
          <w:lang w:val="fr-CA"/>
        </w:rPr>
      </w:pPr>
      <w:r w:rsidRPr="00655D48">
        <w:rPr>
          <w:rFonts w:ascii="Ebrima" w:hAnsi="Ebrima"/>
          <w:b/>
          <w:sz w:val="24"/>
          <w:szCs w:val="24"/>
          <w:lang w:val="fr-CA"/>
        </w:rPr>
        <w:t xml:space="preserve">Offrir la chance aux jeunes de faire des prestations devant </w:t>
      </w:r>
      <w:r w:rsidR="00453DFF">
        <w:rPr>
          <w:rFonts w:ascii="Ebrima" w:hAnsi="Ebrima"/>
          <w:b/>
          <w:sz w:val="24"/>
          <w:szCs w:val="24"/>
          <w:lang w:val="fr-CA"/>
        </w:rPr>
        <w:t xml:space="preserve">un </w:t>
      </w:r>
      <w:r w:rsidRPr="00655D48">
        <w:rPr>
          <w:rFonts w:ascii="Ebrima" w:hAnsi="Ebrima"/>
          <w:b/>
          <w:sz w:val="24"/>
          <w:szCs w:val="24"/>
          <w:lang w:val="fr-CA"/>
        </w:rPr>
        <w:t>public en réalisant un spectacle avec eux</w:t>
      </w:r>
    </w:p>
    <w:p w14:paraId="2EAADEA7" w14:textId="26BB7263" w:rsidR="00437530" w:rsidRDefault="00437530" w:rsidP="00437530">
      <w:pPr>
        <w:spacing w:line="240" w:lineRule="auto"/>
        <w:jc w:val="both"/>
        <w:rPr>
          <w:rFonts w:ascii="Ebrima" w:hAnsi="Ebrima"/>
          <w:lang w:val="fr-CA"/>
        </w:rPr>
      </w:pPr>
      <w:r>
        <w:rPr>
          <w:rFonts w:ascii="Ebrima" w:hAnsi="Ebrima"/>
          <w:lang w:val="fr-CA"/>
        </w:rPr>
        <w:t>C’est grâce à l’aide financière du programme Culture et inclusion du Ministère de la Culture et des Communications du Québec que nous a</w:t>
      </w:r>
      <w:r w:rsidR="00662393">
        <w:rPr>
          <w:rFonts w:ascii="Ebrima" w:hAnsi="Ebrima"/>
          <w:lang w:val="fr-CA"/>
        </w:rPr>
        <w:t>vons pu monter un spectacle. L</w:t>
      </w:r>
      <w:r>
        <w:rPr>
          <w:rFonts w:ascii="Ebrima" w:hAnsi="Ebrima"/>
          <w:lang w:val="fr-CA"/>
        </w:rPr>
        <w:t>es jeunes ont fait quatre représentations publiques et chaque prestation a fait salle comble.  Pièces musicales, sketchs et stand-up composaient le contenu des trois premières représentations</w:t>
      </w:r>
      <w:r w:rsidR="00662393">
        <w:rPr>
          <w:rFonts w:ascii="Ebrima" w:hAnsi="Ebrima"/>
          <w:lang w:val="fr-CA"/>
        </w:rPr>
        <w:t>,</w:t>
      </w:r>
      <w:r>
        <w:rPr>
          <w:rFonts w:ascii="Ebrima" w:hAnsi="Ebrima"/>
          <w:lang w:val="fr-CA"/>
        </w:rPr>
        <w:t xml:space="preserve"> alors que nous avons opté pour un match d’impro pour finaliser ce projet. Plus de détails dans la section « Nos projets et volets d’intervention ». </w:t>
      </w:r>
    </w:p>
    <w:p w14:paraId="6C2C806F" w14:textId="4C985AEC" w:rsidR="00437530" w:rsidRPr="00EA711E" w:rsidRDefault="00437530" w:rsidP="00437530">
      <w:pPr>
        <w:pStyle w:val="Paragraphedeliste"/>
        <w:spacing w:line="240" w:lineRule="auto"/>
        <w:ind w:left="0"/>
        <w:jc w:val="both"/>
        <w:rPr>
          <w:rFonts w:ascii="Ebrima" w:hAnsi="Ebrima"/>
          <w:lang w:val="fr-CA"/>
        </w:rPr>
      </w:pPr>
    </w:p>
    <w:p w14:paraId="02482561" w14:textId="5B1ABC54" w:rsidR="00437530" w:rsidRPr="00A0417A" w:rsidRDefault="00437530" w:rsidP="00437530">
      <w:pPr>
        <w:pStyle w:val="Paragraphedeliste"/>
        <w:numPr>
          <w:ilvl w:val="0"/>
          <w:numId w:val="12"/>
        </w:numPr>
        <w:spacing w:after="120" w:line="240" w:lineRule="auto"/>
        <w:ind w:left="714" w:hanging="357"/>
        <w:contextualSpacing w:val="0"/>
        <w:jc w:val="both"/>
        <w:rPr>
          <w:rFonts w:ascii="Ebrima" w:hAnsi="Ebrima"/>
          <w:b/>
          <w:sz w:val="24"/>
          <w:szCs w:val="24"/>
          <w:lang w:val="fr-CA"/>
        </w:rPr>
      </w:pPr>
      <w:r w:rsidRPr="00A0417A">
        <w:rPr>
          <w:rFonts w:ascii="Ebrima" w:hAnsi="Ebrima"/>
          <w:b/>
          <w:sz w:val="24"/>
          <w:szCs w:val="24"/>
          <w:lang w:val="fr-CA"/>
        </w:rPr>
        <w:t>Œuvrer à bonifier le financement récurrent</w:t>
      </w:r>
    </w:p>
    <w:p w14:paraId="678DBC46" w14:textId="4F744EC7" w:rsidR="00431F38" w:rsidRDefault="00437530" w:rsidP="00437530">
      <w:pPr>
        <w:jc w:val="both"/>
        <w:rPr>
          <w:rFonts w:ascii="Ebrima" w:hAnsi="Ebrima"/>
          <w:lang w:val="fr-CA"/>
        </w:rPr>
      </w:pPr>
      <w:r w:rsidRPr="00EA711E">
        <w:rPr>
          <w:rFonts w:ascii="Ebrima" w:hAnsi="Ebrima"/>
          <w:lang w:val="fr-CA"/>
        </w:rPr>
        <w:t xml:space="preserve">Nous cherchons, depuis près de 10 ans, à faire reconnaitre notre volet travail de milieu auprès du PSOC. Nos interventions en matière de travail de milieu sont majeures et comblent de nombreux trous de services dans notre MRC. </w:t>
      </w:r>
      <w:r>
        <w:rPr>
          <w:rFonts w:ascii="Ebrima" w:hAnsi="Ebrima"/>
          <w:lang w:val="fr-CA"/>
        </w:rPr>
        <w:t>En début d’année fiscale</w:t>
      </w:r>
      <w:r w:rsidRPr="00EA711E">
        <w:rPr>
          <w:rFonts w:ascii="Ebrima" w:hAnsi="Ebrima"/>
          <w:lang w:val="fr-CA"/>
        </w:rPr>
        <w:t>, nous apprenions que notre demande a</w:t>
      </w:r>
      <w:r>
        <w:rPr>
          <w:rFonts w:ascii="Ebrima" w:hAnsi="Ebrima"/>
          <w:lang w:val="fr-CA"/>
        </w:rPr>
        <w:t>vait</w:t>
      </w:r>
      <w:r w:rsidRPr="00EA711E">
        <w:rPr>
          <w:rFonts w:ascii="Ebrima" w:hAnsi="Ebrima"/>
          <w:lang w:val="fr-CA"/>
        </w:rPr>
        <w:t xml:space="preserve"> enfin été acceptée et que notre organisme recevrait du financement supplémentaire en reconnaissance du volet de travail de milieu que nous accomplissons depuis des années, et ce, dès 2024-2025.  Cette reconnaissance enlève une épée de Damoclès qui était suspendue au-dess</w:t>
      </w:r>
      <w:r>
        <w:rPr>
          <w:rFonts w:ascii="Ebrima" w:hAnsi="Ebrima"/>
          <w:lang w:val="fr-CA"/>
        </w:rPr>
        <w:t xml:space="preserve">us de nos têtes depuis toujours, car tout le temps investi à encadrer le travail de milieu était enlevé au développement de </w:t>
      </w:r>
      <w:r w:rsidR="000A05B9">
        <w:rPr>
          <w:rFonts w:ascii="Ebrima" w:hAnsi="Ebrima"/>
          <w:lang w:val="fr-CA"/>
        </w:rPr>
        <w:t>notre volet Maison de J</w:t>
      </w:r>
      <w:r w:rsidR="00885293">
        <w:rPr>
          <w:rFonts w:ascii="Ebrima" w:hAnsi="Ebrima"/>
          <w:lang w:val="fr-CA"/>
        </w:rPr>
        <w:t>eunes</w:t>
      </w:r>
      <w:r>
        <w:rPr>
          <w:rFonts w:ascii="Ebrima" w:hAnsi="Ebrima"/>
          <w:lang w:val="fr-CA"/>
        </w:rPr>
        <w:t xml:space="preserve">.  </w:t>
      </w:r>
    </w:p>
    <w:p w14:paraId="54871B84" w14:textId="6B460FF8" w:rsidR="00431F38" w:rsidRDefault="00AE34B5" w:rsidP="00437530">
      <w:pPr>
        <w:jc w:val="both"/>
        <w:rPr>
          <w:rFonts w:ascii="Ebrima" w:hAnsi="Ebrima"/>
          <w:lang w:val="fr-CA"/>
        </w:rPr>
      </w:pPr>
      <w:r>
        <w:rPr>
          <w:noProof/>
          <w:lang w:val="en-CA" w:eastAsia="en-CA"/>
        </w:rPr>
        <w:drawing>
          <wp:anchor distT="0" distB="0" distL="114300" distR="114300" simplePos="0" relativeHeight="252020736" behindDoc="0" locked="0" layoutInCell="1" allowOverlap="1" wp14:anchorId="09B45192" wp14:editId="0AE0ADE5">
            <wp:simplePos x="0" y="0"/>
            <wp:positionH relativeFrom="margin">
              <wp:align>center</wp:align>
            </wp:positionH>
            <wp:positionV relativeFrom="paragraph">
              <wp:posOffset>19050</wp:posOffset>
            </wp:positionV>
            <wp:extent cx="2883877" cy="2883877"/>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hotoboothSaint-Valenti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3877" cy="2883877"/>
                    </a:xfrm>
                    <a:prstGeom prst="rect">
                      <a:avLst/>
                    </a:prstGeom>
                  </pic:spPr>
                </pic:pic>
              </a:graphicData>
            </a:graphic>
            <wp14:sizeRelH relativeFrom="margin">
              <wp14:pctWidth>0</wp14:pctWidth>
            </wp14:sizeRelH>
            <wp14:sizeRelV relativeFrom="margin">
              <wp14:pctHeight>0</wp14:pctHeight>
            </wp14:sizeRelV>
          </wp:anchor>
        </w:drawing>
      </w:r>
    </w:p>
    <w:p w14:paraId="121F9136" w14:textId="77777777" w:rsidR="00431F38" w:rsidRDefault="00431F38" w:rsidP="00437530">
      <w:pPr>
        <w:jc w:val="both"/>
        <w:rPr>
          <w:rFonts w:ascii="Ebrima" w:hAnsi="Ebrima"/>
          <w:lang w:val="fr-CA"/>
        </w:rPr>
      </w:pPr>
    </w:p>
    <w:p w14:paraId="24CEA1E1" w14:textId="79C63910" w:rsidR="00EA2510" w:rsidRPr="00885293" w:rsidRDefault="00EA2510" w:rsidP="00437530">
      <w:pPr>
        <w:jc w:val="both"/>
        <w:rPr>
          <w:rFonts w:ascii="Ebrima" w:hAnsi="Ebrima"/>
          <w:b/>
          <w:sz w:val="24"/>
          <w:szCs w:val="24"/>
          <w:lang w:val="fr-CA"/>
        </w:rPr>
      </w:pPr>
      <w:r w:rsidRPr="000C7A2E">
        <w:rPr>
          <w:lang w:val="fr-CA"/>
        </w:rPr>
        <w:br w:type="page"/>
      </w:r>
    </w:p>
    <w:p w14:paraId="2624EB97" w14:textId="2BCFCC64" w:rsidR="00F32005" w:rsidRPr="005E526C" w:rsidRDefault="00286AF1" w:rsidP="00EA4854">
      <w:pPr>
        <w:pStyle w:val="Titre1"/>
        <w:spacing w:after="120"/>
        <w:rPr>
          <w:color w:val="002060"/>
          <w:lang w:val="fr-CA"/>
        </w:rPr>
      </w:pPr>
      <w:bookmarkStart w:id="26" w:name="_Toc138861235"/>
      <w:bookmarkStart w:id="27" w:name="_Toc200115787"/>
      <w:r w:rsidRPr="005E526C">
        <w:rPr>
          <w:noProof/>
          <w:color w:val="002060"/>
          <w:lang w:val="en-CA" w:eastAsia="en-CA"/>
        </w:rPr>
        <w:lastRenderedPageBreak/>
        <w:drawing>
          <wp:anchor distT="0" distB="0" distL="114300" distR="114300" simplePos="0" relativeHeight="251996160" behindDoc="1" locked="0" layoutInCell="1" allowOverlap="1" wp14:anchorId="42A123F5" wp14:editId="5461EA33">
            <wp:simplePos x="0" y="0"/>
            <wp:positionH relativeFrom="page">
              <wp:posOffset>7620</wp:posOffset>
            </wp:positionH>
            <wp:positionV relativeFrom="paragraph">
              <wp:posOffset>-909955</wp:posOffset>
            </wp:positionV>
            <wp:extent cx="10711815" cy="1444625"/>
            <wp:effectExtent l="0" t="0" r="0" b="317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F32005" w:rsidRPr="005E526C">
        <w:rPr>
          <w:color w:val="002060"/>
          <w:lang w:val="fr-CA"/>
        </w:rPr>
        <w:t>Nos projets et volets d’intervention</w:t>
      </w:r>
      <w:bookmarkEnd w:id="26"/>
      <w:bookmarkEnd w:id="27"/>
    </w:p>
    <w:p w14:paraId="716EC8D5" w14:textId="63A77F69" w:rsidR="00E56E68" w:rsidRPr="000C7A2E" w:rsidRDefault="00D067EB" w:rsidP="00E56E68">
      <w:pPr>
        <w:jc w:val="both"/>
        <w:rPr>
          <w:rFonts w:ascii="Ebrima" w:hAnsi="Ebrima"/>
          <w:lang w:val="fr-CA"/>
        </w:rPr>
      </w:pPr>
      <w:r w:rsidRPr="00D067EB">
        <w:rPr>
          <w:rFonts w:ascii="Ebrima" w:hAnsi="Ebrima"/>
          <w:lang w:val="fr-CA"/>
        </w:rPr>
        <w:t>La MDJ de Saint-Rémi se veut également un lieu pour faire découvrir de nouvelles expériences et connaissances aux jeunes, pour augmenter leurs habiletés sociales, pour développer leur sens critique et pour rehausser leur estime de soi</w:t>
      </w:r>
      <w:r>
        <w:rPr>
          <w:rFonts w:ascii="Ebrima" w:hAnsi="Ebrima"/>
          <w:lang w:val="fr-CA"/>
        </w:rPr>
        <w:t xml:space="preserve">. </w:t>
      </w:r>
      <w:r w:rsidR="0009181F" w:rsidRPr="000C7A2E">
        <w:rPr>
          <w:rFonts w:ascii="Ebrima" w:hAnsi="Ebrima"/>
          <w:lang w:val="fr-CA"/>
        </w:rPr>
        <w:t>Dans un contexte d’éducation populaire et d’animation sociale, nous faisons plusieurs projets</w:t>
      </w:r>
      <w:r w:rsidR="00C8458F" w:rsidRPr="000C7A2E">
        <w:rPr>
          <w:rFonts w:ascii="Ebrima" w:hAnsi="Ebrima"/>
          <w:lang w:val="fr-CA"/>
        </w:rPr>
        <w:t>,</w:t>
      </w:r>
      <w:r w:rsidR="00B664C1">
        <w:rPr>
          <w:rFonts w:ascii="Ebrima" w:hAnsi="Ebrima"/>
          <w:lang w:val="fr-CA"/>
        </w:rPr>
        <w:t xml:space="preserve"> dont</w:t>
      </w:r>
      <w:r w:rsidR="0009181F" w:rsidRPr="000C7A2E">
        <w:rPr>
          <w:rFonts w:ascii="Ebrima" w:hAnsi="Ebrima"/>
          <w:lang w:val="fr-CA"/>
        </w:rPr>
        <w:t xml:space="preserve"> voici un résumé (voir la liste complète énumérative dans la section « Nos multiples activités »).</w:t>
      </w:r>
      <w:r w:rsidR="00286AF1" w:rsidRPr="00286AF1">
        <w:rPr>
          <w:noProof/>
          <w:lang w:val="fr-CA" w:eastAsia="fr-CA"/>
        </w:rPr>
        <w:t xml:space="preserve"> </w:t>
      </w:r>
    </w:p>
    <w:p w14:paraId="421B906F" w14:textId="247CC2CB" w:rsidR="00F32005" w:rsidRPr="005E526C" w:rsidRDefault="00F32005" w:rsidP="00D206DD">
      <w:pPr>
        <w:pStyle w:val="Titre2"/>
        <w:jc w:val="center"/>
        <w:rPr>
          <w:b/>
          <w:color w:val="002060"/>
          <w:sz w:val="40"/>
          <w:lang w:val="fr-CA"/>
        </w:rPr>
      </w:pPr>
      <w:bookmarkStart w:id="28" w:name="_Toc138861236"/>
      <w:bookmarkStart w:id="29" w:name="_Toc200115788"/>
      <w:r w:rsidRPr="005E526C">
        <w:rPr>
          <w:b/>
          <w:color w:val="002060"/>
          <w:sz w:val="40"/>
          <w:lang w:val="fr-CA"/>
        </w:rPr>
        <w:t>T</w:t>
      </w:r>
      <w:bookmarkEnd w:id="28"/>
      <w:r w:rsidR="00CA37CB" w:rsidRPr="005E526C">
        <w:rPr>
          <w:b/>
          <w:color w:val="002060"/>
          <w:sz w:val="40"/>
          <w:lang w:val="fr-CA"/>
        </w:rPr>
        <w:t>ravail de milieu</w:t>
      </w:r>
      <w:bookmarkEnd w:id="29"/>
    </w:p>
    <w:p w14:paraId="3680D24F" w14:textId="1EE3B89E" w:rsidR="009A77A6" w:rsidRPr="00386DEA" w:rsidRDefault="009A77A6" w:rsidP="009A77A6">
      <w:pPr>
        <w:jc w:val="both"/>
        <w:rPr>
          <w:rFonts w:ascii="Ebrima" w:hAnsi="Ebrima"/>
          <w:lang w:val="fr-CA"/>
        </w:rPr>
      </w:pPr>
      <w:r w:rsidRPr="00386DEA">
        <w:rPr>
          <w:rFonts w:ascii="Ebrima" w:hAnsi="Ebrima"/>
          <w:lang w:val="fr-CA"/>
        </w:rPr>
        <w:t>Depuis 2006, nous avons ajouté un objet à notre charte afin que notre action aille parfois au-delà de nos murs. La prévention d’ITSS, violence, toxicomanie, délinquance et autre</w:t>
      </w:r>
      <w:r w:rsidR="00AB09AA">
        <w:rPr>
          <w:rFonts w:ascii="Ebrima" w:hAnsi="Ebrima"/>
          <w:lang w:val="fr-CA"/>
        </w:rPr>
        <w:t>s</w:t>
      </w:r>
      <w:r w:rsidRPr="00386DEA">
        <w:rPr>
          <w:rFonts w:ascii="Ebrima" w:hAnsi="Ebrima"/>
          <w:lang w:val="fr-CA"/>
        </w:rPr>
        <w:t xml:space="preserve"> au besoin (ex : suicide, hébergement, etc.) est encore possible sur le territoire de la MRC grâce à l’implication financière de </w:t>
      </w:r>
      <w:proofErr w:type="spellStart"/>
      <w:r w:rsidRPr="00386DEA">
        <w:rPr>
          <w:rFonts w:ascii="Ebrima" w:hAnsi="Ebrima"/>
          <w:lang w:val="fr-CA"/>
        </w:rPr>
        <w:t>Centraide</w:t>
      </w:r>
      <w:proofErr w:type="spellEnd"/>
      <w:r w:rsidRPr="00386DEA">
        <w:rPr>
          <w:rFonts w:ascii="Ebrima" w:hAnsi="Ebrima"/>
          <w:lang w:val="fr-CA"/>
        </w:rPr>
        <w:t xml:space="preserve"> du Grand Montréal, de la MRC des Jardins-de-Napierville et le Centre Intégré de Santé et de S</w:t>
      </w:r>
      <w:r>
        <w:rPr>
          <w:rFonts w:ascii="Ebrima" w:hAnsi="Ebrima"/>
          <w:lang w:val="fr-CA"/>
        </w:rPr>
        <w:t xml:space="preserve">ervices </w:t>
      </w:r>
      <w:r w:rsidR="004E3F1A">
        <w:rPr>
          <w:rFonts w:ascii="Ebrima" w:hAnsi="Ebrima"/>
          <w:lang w:val="fr-CA"/>
        </w:rPr>
        <w:t>s</w:t>
      </w:r>
      <w:r>
        <w:rPr>
          <w:rFonts w:ascii="Ebrima" w:hAnsi="Ebrima"/>
          <w:lang w:val="fr-CA"/>
        </w:rPr>
        <w:t xml:space="preserve">ociaux et de la Sécurité </w:t>
      </w:r>
      <w:r w:rsidR="004E3F1A">
        <w:rPr>
          <w:rFonts w:ascii="Ebrima" w:hAnsi="Ebrima"/>
          <w:lang w:val="fr-CA"/>
        </w:rPr>
        <w:t>p</w:t>
      </w:r>
      <w:r>
        <w:rPr>
          <w:rFonts w:ascii="Ebrima" w:hAnsi="Ebrima"/>
          <w:lang w:val="fr-CA"/>
        </w:rPr>
        <w:t>ublique du Québec</w:t>
      </w:r>
      <w:r w:rsidRPr="00386DEA">
        <w:rPr>
          <w:rFonts w:ascii="Ebrima" w:hAnsi="Ebrima"/>
          <w:lang w:val="fr-CA"/>
        </w:rPr>
        <w:t xml:space="preserve">. Un comité </w:t>
      </w:r>
      <w:proofErr w:type="spellStart"/>
      <w:r w:rsidRPr="00386DEA">
        <w:rPr>
          <w:rFonts w:ascii="Ebrima" w:hAnsi="Ebrima"/>
          <w:lang w:val="fr-CA"/>
        </w:rPr>
        <w:t>aviseur</w:t>
      </w:r>
      <w:proofErr w:type="spellEnd"/>
      <w:r w:rsidRPr="00386DEA">
        <w:rPr>
          <w:rFonts w:ascii="Ebrima" w:hAnsi="Ebrima"/>
          <w:lang w:val="fr-CA"/>
        </w:rPr>
        <w:t xml:space="preserve"> orientant le</w:t>
      </w:r>
      <w:r>
        <w:rPr>
          <w:rFonts w:ascii="Ebrima" w:hAnsi="Ebrima"/>
          <w:lang w:val="fr-CA"/>
        </w:rPr>
        <w:t xml:space="preserve"> projet est toujours actif et é</w:t>
      </w:r>
      <w:r w:rsidRPr="00386DEA">
        <w:rPr>
          <w:rFonts w:ascii="Ebrima" w:hAnsi="Ebrima"/>
          <w:lang w:val="fr-CA"/>
        </w:rPr>
        <w:t>t</w:t>
      </w:r>
      <w:r>
        <w:rPr>
          <w:rFonts w:ascii="Ebrima" w:hAnsi="Ebrima"/>
          <w:lang w:val="fr-CA"/>
        </w:rPr>
        <w:t>ait</w:t>
      </w:r>
      <w:r w:rsidRPr="00386DEA">
        <w:rPr>
          <w:rFonts w:ascii="Ebrima" w:hAnsi="Ebrima"/>
          <w:lang w:val="fr-CA"/>
        </w:rPr>
        <w:t xml:space="preserve"> composé de partenaires jeunesse de la région : Brigitte Perrier du Carrefour Jeunesse Emploi Huntingdon point de service Saint-Rémi, de Éric </w:t>
      </w:r>
      <w:proofErr w:type="spellStart"/>
      <w:r w:rsidRPr="00386DEA">
        <w:rPr>
          <w:rFonts w:ascii="Ebrima" w:hAnsi="Ebrima"/>
          <w:lang w:val="fr-CA"/>
        </w:rPr>
        <w:t>Sansfaçon</w:t>
      </w:r>
      <w:proofErr w:type="spellEnd"/>
      <w:r w:rsidRPr="00386DEA">
        <w:rPr>
          <w:rFonts w:ascii="Ebrima" w:hAnsi="Ebrima"/>
          <w:lang w:val="fr-CA"/>
        </w:rPr>
        <w:t xml:space="preserve"> de l’école secondaire Louis-Cyr, d’André </w:t>
      </w:r>
      <w:proofErr w:type="spellStart"/>
      <w:r w:rsidRPr="00386DEA">
        <w:rPr>
          <w:rFonts w:ascii="Ebrima" w:hAnsi="Ebrima"/>
          <w:lang w:val="fr-CA"/>
        </w:rPr>
        <w:t>Henley</w:t>
      </w:r>
      <w:proofErr w:type="spellEnd"/>
      <w:r w:rsidRPr="00386DEA">
        <w:rPr>
          <w:rFonts w:ascii="Ebrima" w:hAnsi="Ebrima"/>
          <w:lang w:val="fr-CA"/>
        </w:rPr>
        <w:t xml:space="preserve"> de la Maison d</w:t>
      </w:r>
      <w:r>
        <w:rPr>
          <w:rFonts w:ascii="Ebrima" w:hAnsi="Ebrima"/>
          <w:lang w:val="fr-CA"/>
        </w:rPr>
        <w:t>u Goéland, d</w:t>
      </w:r>
      <w:r w:rsidR="00AB09AA">
        <w:rPr>
          <w:rFonts w:ascii="Ebrima" w:hAnsi="Ebrima"/>
          <w:lang w:val="fr-CA"/>
        </w:rPr>
        <w:t xml:space="preserve">e Roxanne </w:t>
      </w:r>
      <w:proofErr w:type="spellStart"/>
      <w:r w:rsidR="00AB09AA">
        <w:rPr>
          <w:rFonts w:ascii="Ebrima" w:hAnsi="Ebrima"/>
          <w:lang w:val="fr-CA"/>
        </w:rPr>
        <w:t>Brosseau</w:t>
      </w:r>
      <w:proofErr w:type="spellEnd"/>
      <w:r w:rsidR="00AB09AA">
        <w:rPr>
          <w:rFonts w:ascii="Ebrima" w:hAnsi="Ebrima"/>
          <w:lang w:val="fr-CA"/>
        </w:rPr>
        <w:t xml:space="preserve"> de </w:t>
      </w:r>
      <w:proofErr w:type="spellStart"/>
      <w:r w:rsidR="00AB09AA">
        <w:rPr>
          <w:rFonts w:ascii="Ebrima" w:hAnsi="Ebrima"/>
          <w:lang w:val="fr-CA"/>
        </w:rPr>
        <w:t>Benado</w:t>
      </w:r>
      <w:proofErr w:type="spellEnd"/>
      <w:r w:rsidR="00AB09AA">
        <w:rPr>
          <w:rFonts w:ascii="Ebrima" w:hAnsi="Ebrima"/>
          <w:lang w:val="fr-CA"/>
        </w:rPr>
        <w:t xml:space="preserve">, </w:t>
      </w:r>
      <w:r>
        <w:rPr>
          <w:rFonts w:ascii="Ebrima" w:hAnsi="Ebrima"/>
          <w:lang w:val="fr-CA"/>
        </w:rPr>
        <w:t xml:space="preserve">de Émilie </w:t>
      </w:r>
      <w:proofErr w:type="spellStart"/>
      <w:r>
        <w:rPr>
          <w:rFonts w:ascii="Ebrima" w:hAnsi="Ebrima"/>
          <w:lang w:val="fr-CA"/>
        </w:rPr>
        <w:t>Frénette</w:t>
      </w:r>
      <w:proofErr w:type="spellEnd"/>
      <w:r w:rsidRPr="00386DEA">
        <w:rPr>
          <w:rFonts w:ascii="Ebrima" w:hAnsi="Ebrima"/>
          <w:lang w:val="fr-CA"/>
        </w:rPr>
        <w:t xml:space="preserve"> de Sourire sans Fin et de Sylvain </w:t>
      </w:r>
      <w:proofErr w:type="spellStart"/>
      <w:r w:rsidRPr="00386DEA">
        <w:rPr>
          <w:rFonts w:ascii="Ebrima" w:hAnsi="Ebrima"/>
          <w:lang w:val="fr-CA"/>
        </w:rPr>
        <w:t>Rémillard</w:t>
      </w:r>
      <w:proofErr w:type="spellEnd"/>
      <w:r w:rsidRPr="00386DEA">
        <w:rPr>
          <w:rFonts w:ascii="Ebrima" w:hAnsi="Ebrima"/>
          <w:lang w:val="fr-CA"/>
        </w:rPr>
        <w:t xml:space="preserve"> de notre Maison des Jeunes. Au quotidien, c’est la direction de l’Adomissile qui supervise les travailleurs de milieu et qui est promoteur du projet. </w:t>
      </w:r>
    </w:p>
    <w:p w14:paraId="0710EE54" w14:textId="2F81816A" w:rsidR="009A77A6" w:rsidRPr="00386DEA" w:rsidRDefault="00AB09AA" w:rsidP="009A77A6">
      <w:pPr>
        <w:jc w:val="both"/>
        <w:rPr>
          <w:rFonts w:ascii="Ebrima" w:hAnsi="Ebrima"/>
          <w:lang w:val="fr-CA"/>
        </w:rPr>
      </w:pPr>
      <w:proofErr w:type="spellStart"/>
      <w:r>
        <w:rPr>
          <w:rFonts w:ascii="Ebrima" w:hAnsi="Ebrima"/>
          <w:lang w:val="fr-CA"/>
        </w:rPr>
        <w:t>Carolyne</w:t>
      </w:r>
      <w:proofErr w:type="spellEnd"/>
      <w:r>
        <w:rPr>
          <w:rFonts w:ascii="Ebrima" w:hAnsi="Ebrima"/>
          <w:lang w:val="fr-CA"/>
        </w:rPr>
        <w:t xml:space="preserve"> </w:t>
      </w:r>
      <w:proofErr w:type="spellStart"/>
      <w:r>
        <w:rPr>
          <w:rFonts w:ascii="Ebrima" w:hAnsi="Ebrima"/>
          <w:lang w:val="fr-CA"/>
        </w:rPr>
        <w:t>Haeck</w:t>
      </w:r>
      <w:proofErr w:type="spellEnd"/>
      <w:r>
        <w:rPr>
          <w:rFonts w:ascii="Ebrima" w:hAnsi="Ebrima"/>
          <w:lang w:val="fr-CA"/>
        </w:rPr>
        <w:t xml:space="preserve"> </w:t>
      </w:r>
      <w:r w:rsidR="009A77A6" w:rsidRPr="00386DEA">
        <w:rPr>
          <w:rFonts w:ascii="Ebrima" w:hAnsi="Ebrima"/>
          <w:lang w:val="fr-CA"/>
        </w:rPr>
        <w:t>Corbeil</w:t>
      </w:r>
      <w:r w:rsidR="009A77A6">
        <w:rPr>
          <w:rFonts w:ascii="Ebrima" w:hAnsi="Ebrima"/>
          <w:lang w:val="fr-CA"/>
        </w:rPr>
        <w:t xml:space="preserve">, </w:t>
      </w:r>
      <w:r w:rsidR="009A77A6" w:rsidRPr="00386DEA">
        <w:rPr>
          <w:rFonts w:ascii="Ebrima" w:hAnsi="Ebrima"/>
          <w:lang w:val="fr-CA"/>
        </w:rPr>
        <w:t xml:space="preserve">Benoit </w:t>
      </w:r>
      <w:proofErr w:type="spellStart"/>
      <w:r w:rsidR="009A77A6" w:rsidRPr="00386DEA">
        <w:rPr>
          <w:rFonts w:ascii="Ebrima" w:hAnsi="Ebrima"/>
          <w:lang w:val="fr-CA"/>
        </w:rPr>
        <w:t>Desgagné</w:t>
      </w:r>
      <w:proofErr w:type="spellEnd"/>
      <w:r>
        <w:rPr>
          <w:rFonts w:ascii="Ebrima" w:hAnsi="Ebrima"/>
          <w:lang w:val="fr-CA"/>
        </w:rPr>
        <w:t xml:space="preserve"> et Michae</w:t>
      </w:r>
      <w:r w:rsidR="009A77A6">
        <w:rPr>
          <w:rFonts w:ascii="Ebrima" w:hAnsi="Ebrima"/>
          <w:lang w:val="fr-CA"/>
        </w:rPr>
        <w:t>l Gagnon-Dallaire</w:t>
      </w:r>
      <w:r w:rsidR="009A77A6" w:rsidRPr="00386DEA">
        <w:rPr>
          <w:rFonts w:ascii="Ebrima" w:hAnsi="Ebrima"/>
          <w:lang w:val="fr-CA"/>
        </w:rPr>
        <w:t xml:space="preserve"> </w:t>
      </w:r>
      <w:r w:rsidR="009A77A6">
        <w:rPr>
          <w:rFonts w:ascii="Ebrima" w:hAnsi="Ebrima"/>
          <w:lang w:val="fr-CA"/>
        </w:rPr>
        <w:t xml:space="preserve">(en remplacement de </w:t>
      </w:r>
      <w:proofErr w:type="spellStart"/>
      <w:r w:rsidR="009A77A6">
        <w:rPr>
          <w:rFonts w:ascii="Ebrima" w:hAnsi="Ebrima"/>
          <w:lang w:val="fr-CA"/>
        </w:rPr>
        <w:t>Samuelle</w:t>
      </w:r>
      <w:proofErr w:type="spellEnd"/>
      <w:r w:rsidR="009A77A6">
        <w:rPr>
          <w:rFonts w:ascii="Ebrima" w:hAnsi="Ebrima"/>
          <w:lang w:val="fr-CA"/>
        </w:rPr>
        <w:t xml:space="preserve"> Bélanger) </w:t>
      </w:r>
      <w:r w:rsidR="009A77A6" w:rsidRPr="00386DEA">
        <w:rPr>
          <w:rFonts w:ascii="Ebrima" w:hAnsi="Ebrima"/>
          <w:lang w:val="fr-CA"/>
        </w:rPr>
        <w:t>ont été nos</w:t>
      </w:r>
      <w:r w:rsidR="009A77A6">
        <w:rPr>
          <w:rFonts w:ascii="Ebrima" w:hAnsi="Ebrima"/>
          <w:lang w:val="fr-CA"/>
        </w:rPr>
        <w:t xml:space="preserve"> travailleurs de milieu actifs sur le terrain</w:t>
      </w:r>
      <w:r w:rsidR="009A77A6" w:rsidRPr="00386DEA">
        <w:rPr>
          <w:rFonts w:ascii="Ebrima" w:hAnsi="Ebrima"/>
          <w:lang w:val="fr-CA"/>
        </w:rPr>
        <w:t xml:space="preserve">. Ayant été accrédité à titre d’organisme bénéficiaire de </w:t>
      </w:r>
      <w:proofErr w:type="spellStart"/>
      <w:r w:rsidR="009A77A6" w:rsidRPr="00386DEA">
        <w:rPr>
          <w:rFonts w:ascii="Ebrima" w:hAnsi="Ebrima"/>
          <w:lang w:val="fr-CA"/>
        </w:rPr>
        <w:t>Centraide</w:t>
      </w:r>
      <w:proofErr w:type="spellEnd"/>
      <w:r w:rsidR="009A77A6" w:rsidRPr="00386DEA">
        <w:rPr>
          <w:rFonts w:ascii="Ebrima" w:hAnsi="Ebrima"/>
          <w:lang w:val="fr-CA"/>
        </w:rPr>
        <w:t xml:space="preserve"> du Grand Montréal en automne 2021, </w:t>
      </w:r>
      <w:r w:rsidR="009A77A6" w:rsidRPr="00386DEA">
        <w:rPr>
          <w:rFonts w:ascii="Ebrima" w:hAnsi="Ebrima"/>
          <w:color w:val="000000" w:themeColor="text1"/>
          <w:lang w:val="fr-CA"/>
        </w:rPr>
        <w:t xml:space="preserve">cela nous donne l’occasion d’avoir un financement accru, ce qui nous permet d’avoir trois travailleurs de milieu dans notre équipe. Dans les </w:t>
      </w:r>
      <w:r w:rsidR="009A77A6" w:rsidRPr="00386DEA">
        <w:rPr>
          <w:rFonts w:ascii="Ebrima" w:hAnsi="Ebrima"/>
          <w:lang w:val="fr-CA"/>
        </w:rPr>
        <w:t>derniers mois de l’année fiscale, nous avons signé une nouvelle entente financiè</w:t>
      </w:r>
      <w:r w:rsidR="009A77A6">
        <w:rPr>
          <w:rFonts w:ascii="Ebrima" w:hAnsi="Ebrima"/>
          <w:lang w:val="fr-CA"/>
        </w:rPr>
        <w:t>re avec la MRC pour l’année 2025</w:t>
      </w:r>
      <w:r w:rsidR="009A77A6" w:rsidRPr="00386DEA">
        <w:rPr>
          <w:rFonts w:ascii="Ebrima" w:hAnsi="Ebrima"/>
          <w:lang w:val="fr-CA"/>
        </w:rPr>
        <w:t>.</w:t>
      </w:r>
      <w:r w:rsidR="009A77A6">
        <w:rPr>
          <w:rFonts w:ascii="Ebrima" w:hAnsi="Ebrima"/>
          <w:lang w:val="fr-CA"/>
        </w:rPr>
        <w:t xml:space="preserve">  Nous avons également obtenu une reconnaissance financière pour notre volet travail de milieu de la part du PSOC, ce qui vient aider à combler la perte de financement de la Sécurité </w:t>
      </w:r>
      <w:r w:rsidR="004E3F1A">
        <w:rPr>
          <w:rFonts w:ascii="Ebrima" w:hAnsi="Ebrima"/>
          <w:lang w:val="fr-CA"/>
        </w:rPr>
        <w:t>p</w:t>
      </w:r>
      <w:r w:rsidR="009A77A6">
        <w:rPr>
          <w:rFonts w:ascii="Ebrima" w:hAnsi="Ebrima"/>
          <w:lang w:val="fr-CA"/>
        </w:rPr>
        <w:t>ublique du Québec ne sera pas renouvelé l’an prochain.</w:t>
      </w:r>
    </w:p>
    <w:p w14:paraId="2F93C6E3" w14:textId="3E24BB5F" w:rsidR="009A77A6" w:rsidRPr="00386DEA" w:rsidRDefault="009A77A6" w:rsidP="009A77A6">
      <w:pPr>
        <w:jc w:val="both"/>
        <w:rPr>
          <w:rFonts w:ascii="Ebrima" w:hAnsi="Ebrima"/>
          <w:lang w:val="fr-CA"/>
        </w:rPr>
      </w:pPr>
      <w:r w:rsidRPr="00386DEA">
        <w:rPr>
          <w:rFonts w:ascii="Ebrima" w:hAnsi="Ebrima"/>
          <w:lang w:val="fr-CA"/>
        </w:rPr>
        <w:t xml:space="preserve">L’accompagnement des jeunes vers des ressources adéquates, la référence et la médiation font partie de notre mandat, tout comme la réduction des méfaits et la sensibilisation aux diverses problématiques reliées aux jeunes. Nous dénotons un nombre impressionnant d’interventions directes auprès des jeunes de notre région. Un autre aspect du travail de proximité est la possibilité d’aider le milieu à réaliser des projets, mais ce volet a été modeste cette année, pour des raisons évidentes.  </w:t>
      </w:r>
    </w:p>
    <w:p w14:paraId="5341B90C" w14:textId="5B0A4A1D" w:rsidR="009A77A6" w:rsidRPr="00386DEA" w:rsidRDefault="009A77A6" w:rsidP="009A77A6">
      <w:pPr>
        <w:jc w:val="both"/>
        <w:rPr>
          <w:rFonts w:ascii="Ebrima" w:hAnsi="Ebrima"/>
          <w:lang w:val="fr-CA"/>
        </w:rPr>
      </w:pPr>
      <w:r w:rsidRPr="00386DEA">
        <w:rPr>
          <w:rFonts w:ascii="Ebrima" w:hAnsi="Ebrima"/>
          <w:lang w:val="fr-CA"/>
        </w:rPr>
        <w:t>Les travailleurs de milieu ont parcouru les onze municipalités de notre MRC afin de prendre contact et d’interagir avec les jeunes. Ils contribuent à ce que les jeunes soient moins sédentaires, ils font de l’éducation populaire et partagent leurs connaissances.</w:t>
      </w:r>
    </w:p>
    <w:p w14:paraId="1B64DF3F" w14:textId="02589AD1" w:rsidR="009A77A6" w:rsidRPr="00386DEA" w:rsidRDefault="009A77A6" w:rsidP="009A77A6">
      <w:pPr>
        <w:jc w:val="both"/>
        <w:rPr>
          <w:rFonts w:ascii="Ebrima" w:hAnsi="Ebrima"/>
          <w:lang w:val="fr-CA"/>
        </w:rPr>
      </w:pPr>
      <w:r w:rsidRPr="00386DEA">
        <w:rPr>
          <w:rFonts w:ascii="Ebrima" w:hAnsi="Ebrima"/>
          <w:lang w:val="fr-CA"/>
        </w:rPr>
        <w:t>Ils en profitent pour faire de la prévention sur d’autres aspects tels que les boissons énergisantes, les drogues, l’alcool et les comportements à risque et délinquants. Ils soutiennent les jeunes dans leur quotidien et leurs épreuves. Ils utilisent parfois les sports pour créer un lien afin de mieux influencer le</w:t>
      </w:r>
      <w:r w:rsidR="00D03760">
        <w:rPr>
          <w:rFonts w:ascii="Ebrima" w:hAnsi="Ebrima"/>
          <w:lang w:val="fr-CA"/>
        </w:rPr>
        <w:t>s</w:t>
      </w:r>
      <w:r w:rsidRPr="00386DEA">
        <w:rPr>
          <w:rFonts w:ascii="Ebrima" w:hAnsi="Ebrima"/>
          <w:lang w:val="fr-CA"/>
        </w:rPr>
        <w:t xml:space="preserve"> jeune</w:t>
      </w:r>
      <w:r w:rsidR="00D03760">
        <w:rPr>
          <w:rFonts w:ascii="Ebrima" w:hAnsi="Ebrima"/>
          <w:lang w:val="fr-CA"/>
        </w:rPr>
        <w:t>s</w:t>
      </w:r>
      <w:r w:rsidRPr="00386DEA">
        <w:rPr>
          <w:rFonts w:ascii="Ebrima" w:hAnsi="Ebrima"/>
          <w:lang w:val="fr-CA"/>
        </w:rPr>
        <w:t xml:space="preserve"> positivement, quand cela est permis. Les projets auxquels ils ont pris part et la liste complète de ceux-ci se retrouvent sur la grille statistique à la suite de ce point. Cette grille détaillée, mais gardant un aspect confidentiel sur le travail effectué, est remplie régulièrement par les travailleurs de milieu et permet </w:t>
      </w:r>
      <w:r w:rsidRPr="00386DEA">
        <w:rPr>
          <w:rFonts w:ascii="Ebrima" w:hAnsi="Ebrima"/>
          <w:lang w:val="fr-CA"/>
        </w:rPr>
        <w:lastRenderedPageBreak/>
        <w:t>aux bailleurs de fonds de mieux comprendre l’étendue des actions réalisées, tout en étant également un outi</w:t>
      </w:r>
      <w:r w:rsidR="005E593E">
        <w:rPr>
          <w:rFonts w:ascii="Ebrima" w:hAnsi="Ebrima"/>
          <w:lang w:val="fr-CA"/>
        </w:rPr>
        <w:t>l de gestion pour la MDJ et le C</w:t>
      </w:r>
      <w:r w:rsidRPr="00386DEA">
        <w:rPr>
          <w:rFonts w:ascii="Ebrima" w:hAnsi="Ebrima"/>
          <w:lang w:val="fr-CA"/>
        </w:rPr>
        <w:t xml:space="preserve">omité </w:t>
      </w:r>
      <w:proofErr w:type="spellStart"/>
      <w:r w:rsidRPr="00386DEA">
        <w:rPr>
          <w:rFonts w:ascii="Ebrima" w:hAnsi="Ebrima"/>
          <w:lang w:val="fr-CA"/>
        </w:rPr>
        <w:t>aviseur</w:t>
      </w:r>
      <w:proofErr w:type="spellEnd"/>
      <w:r w:rsidRPr="00386DEA">
        <w:rPr>
          <w:rFonts w:ascii="Ebrima" w:hAnsi="Ebrima"/>
          <w:lang w:val="fr-CA"/>
        </w:rPr>
        <w:t xml:space="preserve">.  </w:t>
      </w:r>
    </w:p>
    <w:p w14:paraId="07D53E38" w14:textId="6463F582" w:rsidR="009A77A6" w:rsidRPr="00386DEA" w:rsidRDefault="009A77A6" w:rsidP="009A77A6">
      <w:pPr>
        <w:jc w:val="both"/>
        <w:rPr>
          <w:rFonts w:ascii="Ebrima" w:hAnsi="Ebrima"/>
          <w:lang w:val="fr-CA"/>
        </w:rPr>
      </w:pPr>
      <w:r w:rsidRPr="00386DEA">
        <w:rPr>
          <w:rFonts w:ascii="Ebrima" w:hAnsi="Ebrima"/>
          <w:lang w:val="fr-CA"/>
        </w:rPr>
        <w:t>Notre Maison d</w:t>
      </w:r>
      <w:r w:rsidR="005E593E">
        <w:rPr>
          <w:rFonts w:ascii="Ebrima" w:hAnsi="Ebrima"/>
          <w:lang w:val="fr-CA"/>
        </w:rPr>
        <w:t>e J</w:t>
      </w:r>
      <w:r>
        <w:rPr>
          <w:rFonts w:ascii="Ebrima" w:hAnsi="Ebrima"/>
          <w:lang w:val="fr-CA"/>
        </w:rPr>
        <w:t>eunes continue tout de même de</w:t>
      </w:r>
      <w:r w:rsidRPr="00386DEA">
        <w:rPr>
          <w:rFonts w:ascii="Ebrima" w:hAnsi="Ebrima"/>
          <w:lang w:val="fr-CA"/>
        </w:rPr>
        <w:t xml:space="preserve"> s’investir dans une perspective de travail de milieu via ses autres employés, permettant d’offrir plus de support et d’alternatives aux jeunes de la région. C’est ce qui nous pousse à nous impliquer dans des projets structurants, comme siéger aux conseils d’établissement des écoles, siéger au Comité de la persévérance et à la réussite éducative et sociale, sur des comités pour le développement social tels que :</w:t>
      </w:r>
      <w:r>
        <w:rPr>
          <w:rFonts w:ascii="Ebrima" w:hAnsi="Ebrima"/>
          <w:lang w:val="fr-CA"/>
        </w:rPr>
        <w:t xml:space="preserve"> </w:t>
      </w:r>
      <w:r w:rsidRPr="00386DEA">
        <w:rPr>
          <w:rFonts w:ascii="Ebrima" w:hAnsi="Ebrima"/>
          <w:lang w:val="fr-CA"/>
        </w:rPr>
        <w:t>Comi</w:t>
      </w:r>
      <w:r>
        <w:rPr>
          <w:rFonts w:ascii="Ebrima" w:hAnsi="Ebrima"/>
          <w:lang w:val="fr-CA"/>
        </w:rPr>
        <w:t>té santé mentale, Comité s</w:t>
      </w:r>
      <w:r w:rsidRPr="00386DEA">
        <w:rPr>
          <w:rFonts w:ascii="Ebrima" w:hAnsi="Ebrima"/>
          <w:lang w:val="fr-CA"/>
        </w:rPr>
        <w:t>écurité alimentaire, Comité</w:t>
      </w:r>
      <w:r>
        <w:rPr>
          <w:rFonts w:ascii="Ebrima" w:hAnsi="Ebrima"/>
          <w:lang w:val="fr-CA"/>
        </w:rPr>
        <w:t xml:space="preserve"> salon Jeunesse,</w:t>
      </w:r>
      <w:r w:rsidRPr="00386DEA">
        <w:rPr>
          <w:rFonts w:ascii="Ebrima" w:hAnsi="Ebrima"/>
          <w:lang w:val="fr-CA"/>
        </w:rPr>
        <w:t xml:space="preserve"> etc.</w:t>
      </w:r>
    </w:p>
    <w:p w14:paraId="1AC0A504" w14:textId="6A22B877" w:rsidR="009A77A6" w:rsidRPr="00F13B6C" w:rsidRDefault="009A77A6" w:rsidP="009A77A6">
      <w:pPr>
        <w:jc w:val="both"/>
        <w:rPr>
          <w:rFonts w:ascii="Ebrima" w:hAnsi="Ebrima"/>
          <w:lang w:val="fr-CA"/>
        </w:rPr>
      </w:pPr>
      <w:r w:rsidRPr="00386DEA">
        <w:rPr>
          <w:rFonts w:ascii="Ebrima" w:hAnsi="Ebrima"/>
          <w:lang w:val="fr-CA"/>
        </w:rPr>
        <w:t xml:space="preserve">En ce qui concerne l’intervention pure, le travail de milieu a surtout été fait dans les parcs, </w:t>
      </w:r>
      <w:r w:rsidR="005E593E">
        <w:rPr>
          <w:rFonts w:ascii="Ebrima" w:hAnsi="Ebrima"/>
          <w:lang w:val="fr-CA"/>
        </w:rPr>
        <w:t xml:space="preserve">les </w:t>
      </w:r>
      <w:r w:rsidRPr="00386DEA">
        <w:rPr>
          <w:rFonts w:ascii="Ebrima" w:hAnsi="Ebrima"/>
          <w:lang w:val="fr-CA"/>
        </w:rPr>
        <w:t xml:space="preserve">rues et </w:t>
      </w:r>
      <w:r w:rsidR="005E593E">
        <w:rPr>
          <w:rFonts w:ascii="Ebrima" w:hAnsi="Ebrima"/>
          <w:lang w:val="fr-CA"/>
        </w:rPr>
        <w:t xml:space="preserve">les </w:t>
      </w:r>
      <w:r w:rsidRPr="00386DEA">
        <w:rPr>
          <w:rFonts w:ascii="Ebrima" w:hAnsi="Ebrima"/>
          <w:lang w:val="fr-CA"/>
        </w:rPr>
        <w:t>festivités, les soirs de 16h à minuit auprès des 12 à 24 ans, même s’il arrive parfois d’atteindre des personnes plus âgées et d’intervenir le jour. Les écoles et organismes sont également un endroit propice où nous avons rejoint plusieurs jeunes. Les appartements des jeunes adultes sont aussi des endroits où nous pouvons intervenir, mais il est plus fréquent de rencontrer les jeunes adultes dans nos locaux ou dans les locaux de nos partenaires.  De plus en plus, les jeun</w:t>
      </w:r>
      <w:r w:rsidR="00BF267A">
        <w:rPr>
          <w:rFonts w:ascii="Ebrima" w:hAnsi="Ebrima"/>
          <w:lang w:val="fr-CA"/>
        </w:rPr>
        <w:t xml:space="preserve">es nous contactent directement </w:t>
      </w:r>
      <w:r w:rsidRPr="00386DEA">
        <w:rPr>
          <w:rFonts w:ascii="Ebrima" w:hAnsi="Ebrima"/>
          <w:lang w:val="fr-CA"/>
        </w:rPr>
        <w:t>par réseaux sociaux ou via texto ou téléphone, dont certai</w:t>
      </w:r>
      <w:r>
        <w:rPr>
          <w:rFonts w:ascii="Ebrima" w:hAnsi="Ebrima"/>
          <w:lang w:val="fr-CA"/>
        </w:rPr>
        <w:t xml:space="preserve">ns, de manière très fréquente. </w:t>
      </w:r>
      <w:r w:rsidRPr="00386DEA">
        <w:rPr>
          <w:rFonts w:ascii="Ebrima" w:hAnsi="Ebrima"/>
          <w:lang w:val="fr-CA"/>
        </w:rPr>
        <w:t xml:space="preserve">Ce lien nous a permis d’intervenir à contrer </w:t>
      </w:r>
      <w:r w:rsidRPr="00F13B6C">
        <w:rPr>
          <w:rFonts w:ascii="Ebrima" w:hAnsi="Ebrima"/>
          <w:lang w:val="fr-CA"/>
        </w:rPr>
        <w:t>des crimes majeurs et faire du soutien de crise à de nombreuses reprises.</w:t>
      </w:r>
    </w:p>
    <w:p w14:paraId="6B87468B" w14:textId="77777777" w:rsidR="009A77A6" w:rsidRPr="00F13B6C" w:rsidRDefault="009A77A6" w:rsidP="009A77A6">
      <w:pPr>
        <w:jc w:val="both"/>
        <w:rPr>
          <w:rFonts w:ascii="Ebrima" w:hAnsi="Ebrima"/>
          <w:lang w:val="fr-CA"/>
        </w:rPr>
        <w:sectPr w:rsidR="009A77A6" w:rsidRPr="00F13B6C" w:rsidSect="00741308">
          <w:type w:val="continuous"/>
          <w:pgSz w:w="12240" w:h="15840"/>
          <w:pgMar w:top="680" w:right="1077" w:bottom="709" w:left="1077" w:header="709" w:footer="23" w:gutter="0"/>
          <w:cols w:space="708"/>
          <w:titlePg/>
          <w:docGrid w:linePitch="360"/>
        </w:sectPr>
      </w:pPr>
    </w:p>
    <w:p w14:paraId="3A81A113" w14:textId="40C229CA" w:rsidR="00F13B6C" w:rsidRPr="00F13B6C" w:rsidRDefault="009A77A6" w:rsidP="00F13B6C">
      <w:pPr>
        <w:jc w:val="both"/>
        <w:rPr>
          <w:rFonts w:ascii="Ebrima" w:hAnsi="Ebrima"/>
          <w:lang w:val="fr-CA"/>
        </w:rPr>
      </w:pPr>
      <w:r w:rsidRPr="00F13B6C">
        <w:rPr>
          <w:rFonts w:ascii="Ebrima" w:hAnsi="Ebrima"/>
          <w:lang w:val="fr-CA"/>
        </w:rPr>
        <w:lastRenderedPageBreak/>
        <w:t>Même si la majeure partie de l’intervention réside dans le support, l’écoute, l’échange, les informations et la sensibilisation, nous devons noter qu’il y a eu plusieurs distributions de condoms, des interventions de crise touchant la consommation d</w:t>
      </w:r>
      <w:r w:rsidR="00F13B6C">
        <w:rPr>
          <w:rFonts w:ascii="Ebrima" w:hAnsi="Ebrima"/>
          <w:lang w:val="fr-CA"/>
        </w:rPr>
        <w:t>e drogues ou d’alcool et autres</w:t>
      </w:r>
      <w:r w:rsidR="00F13B6C" w:rsidRPr="00F13B6C">
        <w:rPr>
          <w:rFonts w:ascii="Ebrima" w:hAnsi="Ebrima"/>
          <w:lang w:val="fr-CA"/>
        </w:rPr>
        <w:t xml:space="preserve"> problématiques de dépendances, de nombreuses discussions concernant la réalité relationnelle, familiale et scolaire et sur les problèmes de santé mentale et physique. Nous avons aussi été médiateurs dans plusieurs cas, que ce soit pour faciliter la discussion entre les jeunes et leurs parents ou entre une instance officielle (ex : l’école ou la protection de la jeunesse)</w:t>
      </w:r>
      <w:r w:rsidR="00BF267A">
        <w:rPr>
          <w:rFonts w:ascii="Ebrima" w:hAnsi="Ebrima"/>
          <w:lang w:val="fr-CA"/>
        </w:rPr>
        <w:t>,</w:t>
      </w:r>
      <w:r w:rsidR="00F13B6C" w:rsidRPr="00F13B6C">
        <w:rPr>
          <w:rFonts w:ascii="Ebrima" w:hAnsi="Ebrima"/>
          <w:lang w:val="fr-CA"/>
        </w:rPr>
        <w:t xml:space="preserve"> et les jeunes et leurs parents. Des interventions pour sensibiliser les jeunes à une conduite automobile responsable, sur les pratiques sexuelles protégées, </w:t>
      </w:r>
      <w:r w:rsidR="00BF267A">
        <w:rPr>
          <w:rFonts w:ascii="Ebrima" w:hAnsi="Ebrima"/>
          <w:lang w:val="fr-CA"/>
        </w:rPr>
        <w:t xml:space="preserve">pour venir </w:t>
      </w:r>
      <w:r w:rsidR="00F13B6C" w:rsidRPr="00F13B6C">
        <w:rPr>
          <w:rFonts w:ascii="Ebrima" w:hAnsi="Ebrima"/>
          <w:lang w:val="fr-CA"/>
        </w:rPr>
        <w:t>en aide aux crises su</w:t>
      </w:r>
      <w:r w:rsidR="00BF267A">
        <w:rPr>
          <w:rFonts w:ascii="Ebrima" w:hAnsi="Ebrima"/>
          <w:lang w:val="fr-CA"/>
        </w:rPr>
        <w:t>icidaires ou à l’automutilation, ainsi qu’</w:t>
      </w:r>
      <w:r w:rsidR="00F13B6C" w:rsidRPr="00F13B6C">
        <w:rPr>
          <w:rFonts w:ascii="Ebrima" w:hAnsi="Ebrima"/>
          <w:lang w:val="fr-CA"/>
        </w:rPr>
        <w:t>à une foule d’autres niveaux</w:t>
      </w:r>
      <w:r w:rsidR="00BF267A">
        <w:rPr>
          <w:rFonts w:ascii="Ebrima" w:hAnsi="Ebrima"/>
          <w:lang w:val="fr-CA"/>
        </w:rPr>
        <w:t>,</w:t>
      </w:r>
      <w:r w:rsidR="00F13B6C" w:rsidRPr="00F13B6C">
        <w:rPr>
          <w:rFonts w:ascii="Ebrima" w:hAnsi="Ebrima"/>
          <w:lang w:val="fr-CA"/>
        </w:rPr>
        <w:t xml:space="preserve"> eurent lieu toute l’année sur tout le territoire de la MRC.</w:t>
      </w:r>
    </w:p>
    <w:p w14:paraId="3FAA3643" w14:textId="2CB04A51" w:rsidR="009A77A6" w:rsidRPr="00F13B6C" w:rsidRDefault="009A77A6" w:rsidP="009A77A6">
      <w:pPr>
        <w:jc w:val="both"/>
        <w:rPr>
          <w:rFonts w:ascii="Ebrima" w:hAnsi="Ebrima"/>
          <w:lang w:val="fr-CA"/>
        </w:rPr>
        <w:sectPr w:rsidR="009A77A6" w:rsidRPr="00F13B6C" w:rsidSect="00741308">
          <w:type w:val="continuous"/>
          <w:pgSz w:w="12240" w:h="15840"/>
          <w:pgMar w:top="680" w:right="1077" w:bottom="709" w:left="1077" w:header="709" w:footer="23" w:gutter="0"/>
          <w:cols w:space="708"/>
          <w:titlePg/>
          <w:docGrid w:linePitch="360"/>
        </w:sectPr>
      </w:pPr>
    </w:p>
    <w:p w14:paraId="46A84870" w14:textId="43D126E9" w:rsidR="009A77A6" w:rsidRDefault="00D9146D" w:rsidP="009A77A6">
      <w:pPr>
        <w:jc w:val="both"/>
        <w:rPr>
          <w:rFonts w:ascii="Ebrima" w:hAnsi="Ebrima"/>
          <w:lang w:val="fr-CA"/>
        </w:rPr>
      </w:pPr>
      <w:r>
        <w:rPr>
          <w:rFonts w:ascii="Calibri" w:eastAsia="Times New Roman" w:hAnsi="Calibri" w:cs="Calibri"/>
          <w:noProof/>
          <w:color w:val="000000"/>
          <w:lang w:val="en-CA" w:eastAsia="en-CA"/>
        </w:rPr>
        <w:lastRenderedPageBreak/>
        <w:drawing>
          <wp:anchor distT="0" distB="0" distL="114300" distR="114300" simplePos="0" relativeHeight="252021760" behindDoc="0" locked="0" layoutInCell="1" allowOverlap="1" wp14:anchorId="0F17047E" wp14:editId="6DB3F179">
            <wp:simplePos x="0" y="0"/>
            <wp:positionH relativeFrom="margin">
              <wp:posOffset>3761105</wp:posOffset>
            </wp:positionH>
            <wp:positionV relativeFrom="paragraph">
              <wp:posOffset>9525</wp:posOffset>
            </wp:positionV>
            <wp:extent cx="3066415" cy="3066415"/>
            <wp:effectExtent l="0" t="0" r="635" b="635"/>
            <wp:wrapThrough wrapText="bothSides">
              <wp:wrapPolygon edited="0">
                <wp:start x="0" y="0"/>
                <wp:lineTo x="0" y="21470"/>
                <wp:lineTo x="21470" y="21470"/>
                <wp:lineTo x="21470" y="0"/>
                <wp:lineTo x="0" y="0"/>
              </wp:wrapPolygon>
            </wp:wrapThrough>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M.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6415" cy="3066415"/>
                    </a:xfrm>
                    <a:prstGeom prst="rect">
                      <a:avLst/>
                    </a:prstGeom>
                  </pic:spPr>
                </pic:pic>
              </a:graphicData>
            </a:graphic>
            <wp14:sizeRelH relativeFrom="margin">
              <wp14:pctWidth>0</wp14:pctWidth>
            </wp14:sizeRelH>
            <wp14:sizeRelV relativeFrom="margin">
              <wp14:pctHeight>0</wp14:pctHeight>
            </wp14:sizeRelV>
          </wp:anchor>
        </w:drawing>
      </w:r>
      <w:r w:rsidR="009A77A6" w:rsidRPr="00F13B6C">
        <w:rPr>
          <w:rFonts w:ascii="Ebrima" w:hAnsi="Ebrima"/>
          <w:lang w:val="fr-CA"/>
        </w:rPr>
        <w:t>Il faut aussi mentionner que des interventions sur les besoins primaires, l’hébergement, la pauvreté, le deuil, la réalité du travail, les loisirs, sur les grossesses, sur la délinquance/criminalité, concernant le décrochage et le mode de vie, de l’endettement, de la sexualité (orientation ou identité) et sur la violence et leurs droits/responsabilités ont aussi été fait</w:t>
      </w:r>
      <w:r w:rsidR="004E3F1A">
        <w:rPr>
          <w:rFonts w:ascii="Ebrima" w:hAnsi="Ebrima"/>
          <w:lang w:val="fr-CA"/>
        </w:rPr>
        <w:t>e</w:t>
      </w:r>
      <w:r w:rsidR="009A77A6" w:rsidRPr="00F13B6C">
        <w:rPr>
          <w:rFonts w:ascii="Ebrima" w:hAnsi="Ebrima"/>
          <w:lang w:val="fr-CA"/>
        </w:rPr>
        <w:t>s. Le nombre et les types de nos interventions dans les onze municipalités de notre MRC sont chiffrés dans la grille d’intervention ci-dessous.</w:t>
      </w:r>
      <w:r w:rsidR="009A77A6" w:rsidRPr="00386DEA">
        <w:rPr>
          <w:rFonts w:ascii="Ebrima" w:hAnsi="Ebrima"/>
          <w:lang w:val="fr-CA"/>
        </w:rPr>
        <w:t xml:space="preserve">   </w:t>
      </w:r>
    </w:p>
    <w:p w14:paraId="40EFC954" w14:textId="77777777" w:rsidR="009A77A6" w:rsidRDefault="009A77A6" w:rsidP="009A77A6">
      <w:pPr>
        <w:jc w:val="both"/>
        <w:rPr>
          <w:rFonts w:ascii="Ebrima" w:hAnsi="Ebrima"/>
          <w:lang w:val="fr-CA"/>
        </w:rPr>
        <w:sectPr w:rsidR="009A77A6" w:rsidSect="00741308">
          <w:type w:val="continuous"/>
          <w:pgSz w:w="12240" w:h="15840"/>
          <w:pgMar w:top="680" w:right="1077" w:bottom="709" w:left="1077" w:header="709" w:footer="23" w:gutter="0"/>
          <w:cols w:space="708"/>
          <w:titlePg/>
          <w:docGrid w:linePitch="360"/>
        </w:sectPr>
      </w:pPr>
    </w:p>
    <w:p w14:paraId="4A0B70C9" w14:textId="68932E20" w:rsidR="009A77A6" w:rsidRDefault="009A77A6" w:rsidP="009A77A6">
      <w:pPr>
        <w:jc w:val="both"/>
        <w:rPr>
          <w:rFonts w:ascii="Ebrima" w:hAnsi="Ebrima"/>
          <w:lang w:val="fr-CA"/>
        </w:rPr>
      </w:pPr>
    </w:p>
    <w:p w14:paraId="33F29D9F" w14:textId="24A06FF6" w:rsidR="00E20B24" w:rsidRDefault="00E20B24" w:rsidP="00670360">
      <w:pPr>
        <w:jc w:val="both"/>
        <w:rPr>
          <w:rFonts w:ascii="Ebrima" w:hAnsi="Ebrima"/>
          <w:lang w:val="fr-CA"/>
        </w:rPr>
      </w:pPr>
    </w:p>
    <w:p w14:paraId="7D95A4FD" w14:textId="69882898" w:rsidR="00E20B24" w:rsidRPr="00386DEA" w:rsidRDefault="00E20B24" w:rsidP="00670360">
      <w:pPr>
        <w:jc w:val="both"/>
        <w:rPr>
          <w:rFonts w:ascii="Ebrima" w:hAnsi="Ebrima"/>
          <w:lang w:val="fr-CA"/>
        </w:rPr>
      </w:pPr>
    </w:p>
    <w:p w14:paraId="70E78202" w14:textId="5DE2CC7B" w:rsidR="00F43F9E" w:rsidRDefault="00F43F9E">
      <w:pPr>
        <w:rPr>
          <w:rFonts w:ascii="Monotype Corsiva" w:eastAsiaTheme="majorEastAsia" w:hAnsi="Monotype Corsiva" w:cstheme="majorBidi"/>
          <w:color w:val="C49A00" w:themeColor="accent1" w:themeShade="BF"/>
          <w:sz w:val="32"/>
          <w:szCs w:val="26"/>
          <w:u w:val="single"/>
          <w:lang w:val="fr-CA"/>
        </w:rPr>
      </w:pPr>
      <w:r>
        <w:rPr>
          <w:lang w:val="fr-CA"/>
        </w:rPr>
        <w:br w:type="page"/>
      </w:r>
    </w:p>
    <w:p w14:paraId="7C73698E" w14:textId="362CE78D" w:rsidR="00437530" w:rsidRDefault="00437530" w:rsidP="00BC05F2">
      <w:pPr>
        <w:spacing w:after="0" w:line="240" w:lineRule="auto"/>
        <w:jc w:val="center"/>
        <w:rPr>
          <w:rFonts w:ascii="Calibri" w:eastAsia="Times New Roman" w:hAnsi="Calibri" w:cs="Calibri"/>
          <w:color w:val="000000"/>
          <w:lang w:val="fr-CA" w:eastAsia="fr-CA"/>
        </w:rPr>
        <w:sectPr w:rsidR="00437530" w:rsidSect="00607A98">
          <w:type w:val="continuous"/>
          <w:pgSz w:w="12240" w:h="15840"/>
          <w:pgMar w:top="680" w:right="1077" w:bottom="709" w:left="1077" w:header="709" w:footer="23" w:gutter="0"/>
          <w:cols w:space="708"/>
          <w:titlePg/>
          <w:docGrid w:linePitch="360"/>
        </w:sectPr>
      </w:pPr>
    </w:p>
    <w:tbl>
      <w:tblPr>
        <w:tblpPr w:leftFromText="141" w:rightFromText="141" w:vertAnchor="text" w:horzAnchor="page" w:tblpX="511" w:tblpY="-573"/>
        <w:tblW w:w="4799" w:type="dxa"/>
        <w:tblCellMar>
          <w:left w:w="70" w:type="dxa"/>
          <w:right w:w="70" w:type="dxa"/>
        </w:tblCellMar>
        <w:tblLook w:val="04A0" w:firstRow="1" w:lastRow="0" w:firstColumn="1" w:lastColumn="0" w:noHBand="0" w:noVBand="1"/>
      </w:tblPr>
      <w:tblGrid>
        <w:gridCol w:w="3870"/>
        <w:gridCol w:w="929"/>
      </w:tblGrid>
      <w:tr w:rsidR="00FE1A7E" w:rsidRPr="005E526C" w14:paraId="77DE1195" w14:textId="77777777" w:rsidTr="00FE1A7E">
        <w:trPr>
          <w:trHeight w:val="210"/>
        </w:trPr>
        <w:tc>
          <w:tcPr>
            <w:tcW w:w="4799" w:type="dxa"/>
            <w:gridSpan w:val="2"/>
            <w:tcBorders>
              <w:top w:val="single" w:sz="8" w:space="0" w:color="auto"/>
              <w:left w:val="single" w:sz="8" w:space="0" w:color="auto"/>
              <w:bottom w:val="nil"/>
              <w:right w:val="single" w:sz="8" w:space="0" w:color="000000"/>
            </w:tcBorders>
            <w:shd w:val="clear" w:color="000000" w:fill="BFBFBF"/>
            <w:noWrap/>
            <w:vAlign w:val="bottom"/>
            <w:hideMark/>
          </w:tcPr>
          <w:p w14:paraId="2D678820" w14:textId="7754388D"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lastRenderedPageBreak/>
              <w:t>Statistique</w:t>
            </w:r>
            <w:r w:rsidR="004E3F1A">
              <w:rPr>
                <w:rFonts w:ascii="Calibri" w:eastAsia="Times New Roman" w:hAnsi="Calibri" w:cs="Calibri"/>
                <w:b/>
                <w:bCs/>
                <w:color w:val="000000"/>
                <w:lang w:val="fr-CA" w:eastAsia="fr-CA"/>
              </w:rPr>
              <w:t>s</w:t>
            </w:r>
            <w:r w:rsidRPr="0005194A">
              <w:rPr>
                <w:rFonts w:ascii="Calibri" w:eastAsia="Times New Roman" w:hAnsi="Calibri" w:cs="Calibri"/>
                <w:b/>
                <w:bCs/>
                <w:color w:val="000000"/>
                <w:lang w:val="fr-CA" w:eastAsia="fr-CA"/>
              </w:rPr>
              <w:t xml:space="preserve"> global</w:t>
            </w:r>
            <w:r w:rsidR="004E3F1A">
              <w:rPr>
                <w:rFonts w:ascii="Calibri" w:eastAsia="Times New Roman" w:hAnsi="Calibri" w:cs="Calibri"/>
                <w:b/>
                <w:bCs/>
                <w:color w:val="000000"/>
                <w:lang w:val="fr-CA" w:eastAsia="fr-CA"/>
              </w:rPr>
              <w:t>es</w:t>
            </w:r>
            <w:r w:rsidRPr="0005194A">
              <w:rPr>
                <w:rFonts w:ascii="Calibri" w:eastAsia="Times New Roman" w:hAnsi="Calibri" w:cs="Calibri"/>
                <w:b/>
                <w:bCs/>
                <w:color w:val="000000"/>
                <w:lang w:val="fr-CA" w:eastAsia="fr-CA"/>
              </w:rPr>
              <w:t xml:space="preserve"> compilé</w:t>
            </w:r>
            <w:r w:rsidR="004E3F1A">
              <w:rPr>
                <w:rFonts w:ascii="Calibri" w:eastAsia="Times New Roman" w:hAnsi="Calibri" w:cs="Calibri"/>
                <w:b/>
                <w:bCs/>
                <w:color w:val="000000"/>
                <w:lang w:val="fr-CA" w:eastAsia="fr-CA"/>
              </w:rPr>
              <w:t>es</w:t>
            </w:r>
            <w:r w:rsidRPr="0005194A">
              <w:rPr>
                <w:rFonts w:ascii="Calibri" w:eastAsia="Times New Roman" w:hAnsi="Calibri" w:cs="Calibri"/>
                <w:b/>
                <w:bCs/>
                <w:color w:val="000000"/>
                <w:lang w:val="fr-CA" w:eastAsia="fr-CA"/>
              </w:rPr>
              <w:t xml:space="preserve"> par trimestre</w:t>
            </w:r>
          </w:p>
        </w:tc>
      </w:tr>
      <w:tr w:rsidR="00FE1A7E" w:rsidRPr="0005194A" w14:paraId="0A8591F3" w14:textId="77777777" w:rsidTr="00FE1A7E">
        <w:trPr>
          <w:trHeight w:val="210"/>
        </w:trPr>
        <w:tc>
          <w:tcPr>
            <w:tcW w:w="3870"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1D5578CB"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1. Présence terrain</w:t>
            </w:r>
          </w:p>
        </w:tc>
        <w:tc>
          <w:tcPr>
            <w:tcW w:w="929" w:type="dxa"/>
            <w:tcBorders>
              <w:top w:val="single" w:sz="8" w:space="0" w:color="auto"/>
              <w:left w:val="nil"/>
              <w:bottom w:val="single" w:sz="8" w:space="0" w:color="auto"/>
              <w:right w:val="single" w:sz="8" w:space="0" w:color="auto"/>
            </w:tcBorders>
            <w:shd w:val="clear" w:color="auto" w:fill="auto"/>
            <w:noWrap/>
            <w:vAlign w:val="center"/>
            <w:hideMark/>
          </w:tcPr>
          <w:p w14:paraId="7307BA5E"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2842,25</w:t>
            </w:r>
          </w:p>
        </w:tc>
      </w:tr>
      <w:tr w:rsidR="00FE1A7E" w:rsidRPr="0005194A" w14:paraId="165C28BC"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413CDD09"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2. Rapport</w:t>
            </w:r>
          </w:p>
        </w:tc>
        <w:tc>
          <w:tcPr>
            <w:tcW w:w="929" w:type="dxa"/>
            <w:tcBorders>
              <w:top w:val="nil"/>
              <w:left w:val="nil"/>
              <w:bottom w:val="single" w:sz="8" w:space="0" w:color="auto"/>
              <w:right w:val="single" w:sz="8" w:space="0" w:color="auto"/>
            </w:tcBorders>
            <w:shd w:val="clear" w:color="auto" w:fill="auto"/>
            <w:noWrap/>
            <w:vAlign w:val="center"/>
            <w:hideMark/>
          </w:tcPr>
          <w:p w14:paraId="56F8803B"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219,7</w:t>
            </w:r>
          </w:p>
        </w:tc>
      </w:tr>
      <w:tr w:rsidR="00FE1A7E" w:rsidRPr="0005194A" w14:paraId="392F2ADA"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68936AD8"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3. Formation, recherches et réunion</w:t>
            </w:r>
          </w:p>
        </w:tc>
        <w:tc>
          <w:tcPr>
            <w:tcW w:w="929" w:type="dxa"/>
            <w:tcBorders>
              <w:top w:val="nil"/>
              <w:left w:val="nil"/>
              <w:bottom w:val="single" w:sz="8" w:space="0" w:color="auto"/>
              <w:right w:val="single" w:sz="8" w:space="0" w:color="auto"/>
            </w:tcBorders>
            <w:shd w:val="clear" w:color="auto" w:fill="auto"/>
            <w:noWrap/>
            <w:vAlign w:val="center"/>
            <w:hideMark/>
          </w:tcPr>
          <w:p w14:paraId="7A76C34C"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517,5</w:t>
            </w:r>
          </w:p>
        </w:tc>
      </w:tr>
      <w:tr w:rsidR="00FE1A7E" w:rsidRPr="0005194A" w14:paraId="3189FA42"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618BCAEE"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4. Projets</w:t>
            </w:r>
          </w:p>
        </w:tc>
        <w:tc>
          <w:tcPr>
            <w:tcW w:w="929" w:type="dxa"/>
            <w:tcBorders>
              <w:top w:val="nil"/>
              <w:left w:val="nil"/>
              <w:bottom w:val="single" w:sz="8" w:space="0" w:color="auto"/>
              <w:right w:val="single" w:sz="8" w:space="0" w:color="auto"/>
            </w:tcBorders>
            <w:shd w:val="clear" w:color="auto" w:fill="auto"/>
            <w:vAlign w:val="center"/>
            <w:hideMark/>
          </w:tcPr>
          <w:p w14:paraId="4AF4EF37"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240,75</w:t>
            </w:r>
          </w:p>
        </w:tc>
      </w:tr>
      <w:tr w:rsidR="00FE1A7E" w:rsidRPr="0005194A" w14:paraId="17D16B79"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15527153"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5. Représentation</w:t>
            </w:r>
          </w:p>
        </w:tc>
        <w:tc>
          <w:tcPr>
            <w:tcW w:w="929" w:type="dxa"/>
            <w:tcBorders>
              <w:top w:val="nil"/>
              <w:left w:val="nil"/>
              <w:bottom w:val="single" w:sz="8" w:space="0" w:color="auto"/>
              <w:right w:val="single" w:sz="8" w:space="0" w:color="auto"/>
            </w:tcBorders>
            <w:shd w:val="clear" w:color="auto" w:fill="auto"/>
            <w:noWrap/>
            <w:vAlign w:val="center"/>
            <w:hideMark/>
          </w:tcPr>
          <w:p w14:paraId="16D22B3C"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79,25</w:t>
            </w:r>
          </w:p>
        </w:tc>
      </w:tr>
      <w:tr w:rsidR="00FE1A7E" w:rsidRPr="0005194A" w14:paraId="72E23692"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5814D028"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 xml:space="preserve">6. Congé (maladie, férié, vacances, </w:t>
            </w:r>
            <w:proofErr w:type="spellStart"/>
            <w:r w:rsidRPr="0005194A">
              <w:rPr>
                <w:rFonts w:ascii="Calibri" w:eastAsia="Times New Roman" w:hAnsi="Calibri" w:cs="Calibri"/>
                <w:b/>
                <w:bCs/>
                <w:lang w:val="fr-CA" w:eastAsia="fr-CA"/>
              </w:rPr>
              <w:t>mortalité,etc</w:t>
            </w:r>
            <w:proofErr w:type="spellEnd"/>
            <w:r w:rsidRPr="0005194A">
              <w:rPr>
                <w:rFonts w:ascii="Calibri" w:eastAsia="Times New Roman" w:hAnsi="Calibri" w:cs="Calibri"/>
                <w:b/>
                <w:bCs/>
                <w:lang w:val="fr-CA" w:eastAsia="fr-CA"/>
              </w:rPr>
              <w:t>)</w:t>
            </w:r>
          </w:p>
        </w:tc>
        <w:tc>
          <w:tcPr>
            <w:tcW w:w="929" w:type="dxa"/>
            <w:tcBorders>
              <w:top w:val="nil"/>
              <w:left w:val="nil"/>
              <w:bottom w:val="single" w:sz="8" w:space="0" w:color="auto"/>
              <w:right w:val="single" w:sz="8" w:space="0" w:color="auto"/>
            </w:tcBorders>
            <w:shd w:val="clear" w:color="auto" w:fill="auto"/>
            <w:noWrap/>
            <w:vAlign w:val="center"/>
            <w:hideMark/>
          </w:tcPr>
          <w:p w14:paraId="31826826"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340</w:t>
            </w:r>
          </w:p>
        </w:tc>
      </w:tr>
      <w:tr w:rsidR="00FE1A7E" w:rsidRPr="0005194A" w14:paraId="134CF6F8"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6B5464CA"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TOTAL</w:t>
            </w:r>
          </w:p>
        </w:tc>
        <w:tc>
          <w:tcPr>
            <w:tcW w:w="929" w:type="dxa"/>
            <w:tcBorders>
              <w:top w:val="nil"/>
              <w:left w:val="nil"/>
              <w:bottom w:val="single" w:sz="8" w:space="0" w:color="auto"/>
              <w:right w:val="single" w:sz="8" w:space="0" w:color="auto"/>
            </w:tcBorders>
            <w:shd w:val="clear" w:color="auto" w:fill="auto"/>
            <w:noWrap/>
            <w:vAlign w:val="center"/>
            <w:hideMark/>
          </w:tcPr>
          <w:p w14:paraId="1FAB8D00" w14:textId="77777777" w:rsidR="00FE1A7E" w:rsidRPr="0005194A" w:rsidRDefault="00FE1A7E" w:rsidP="00FE1A7E">
            <w:pPr>
              <w:spacing w:after="0" w:line="240" w:lineRule="auto"/>
              <w:jc w:val="center"/>
              <w:rPr>
                <w:rFonts w:ascii="Calibri" w:eastAsia="Times New Roman" w:hAnsi="Calibri" w:cs="Calibri"/>
                <w:b/>
                <w:bCs/>
                <w:lang w:val="fr-CA" w:eastAsia="fr-CA"/>
              </w:rPr>
            </w:pPr>
            <w:r w:rsidRPr="0005194A">
              <w:rPr>
                <w:rFonts w:ascii="Calibri" w:eastAsia="Times New Roman" w:hAnsi="Calibri" w:cs="Calibri"/>
                <w:b/>
                <w:bCs/>
                <w:lang w:val="fr-CA" w:eastAsia="fr-CA"/>
              </w:rPr>
              <w:t>4230,45</w:t>
            </w:r>
          </w:p>
        </w:tc>
      </w:tr>
      <w:tr w:rsidR="00FE1A7E" w:rsidRPr="0005194A" w14:paraId="3DB7065F" w14:textId="77777777" w:rsidTr="00FE1A7E">
        <w:trPr>
          <w:trHeight w:val="210"/>
        </w:trPr>
        <w:tc>
          <w:tcPr>
            <w:tcW w:w="3870" w:type="dxa"/>
            <w:tcBorders>
              <w:top w:val="nil"/>
              <w:left w:val="single" w:sz="8" w:space="0" w:color="auto"/>
              <w:bottom w:val="single" w:sz="4" w:space="0" w:color="auto"/>
              <w:right w:val="single" w:sz="8" w:space="0" w:color="auto"/>
            </w:tcBorders>
            <w:shd w:val="clear" w:color="000000" w:fill="BFBFBF"/>
            <w:vAlign w:val="center"/>
            <w:hideMark/>
          </w:tcPr>
          <w:p w14:paraId="0AAB43E4" w14:textId="77777777" w:rsidR="00FE1A7E" w:rsidRPr="0005194A" w:rsidRDefault="00FE1A7E" w:rsidP="00FE1A7E">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xml:space="preserve"> Intervention :</w:t>
            </w:r>
          </w:p>
        </w:tc>
        <w:tc>
          <w:tcPr>
            <w:tcW w:w="929" w:type="dxa"/>
            <w:tcBorders>
              <w:top w:val="nil"/>
              <w:left w:val="nil"/>
              <w:bottom w:val="single" w:sz="8" w:space="0" w:color="auto"/>
              <w:right w:val="single" w:sz="8" w:space="0" w:color="auto"/>
            </w:tcBorders>
            <w:shd w:val="clear" w:color="000000" w:fill="BFBFBF"/>
            <w:vAlign w:val="center"/>
            <w:hideMark/>
          </w:tcPr>
          <w:p w14:paraId="6758335B" w14:textId="77777777" w:rsidR="00FE1A7E" w:rsidRPr="0005194A" w:rsidRDefault="00FE1A7E" w:rsidP="00FE1A7E">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FE1A7E" w:rsidRPr="0005194A" w14:paraId="713455C8"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317C3BF6"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Individuelle</w:t>
            </w:r>
          </w:p>
        </w:tc>
        <w:tc>
          <w:tcPr>
            <w:tcW w:w="929" w:type="dxa"/>
            <w:tcBorders>
              <w:top w:val="nil"/>
              <w:left w:val="nil"/>
              <w:bottom w:val="single" w:sz="8" w:space="0" w:color="auto"/>
              <w:right w:val="single" w:sz="8" w:space="0" w:color="auto"/>
            </w:tcBorders>
            <w:shd w:val="clear" w:color="auto" w:fill="auto"/>
            <w:noWrap/>
            <w:vAlign w:val="center"/>
            <w:hideMark/>
          </w:tcPr>
          <w:p w14:paraId="061510DB"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206</w:t>
            </w:r>
          </w:p>
        </w:tc>
      </w:tr>
      <w:tr w:rsidR="00FE1A7E" w:rsidRPr="0005194A" w14:paraId="12080EE2"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7FCBCAA5"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De groupe</w:t>
            </w:r>
          </w:p>
        </w:tc>
        <w:tc>
          <w:tcPr>
            <w:tcW w:w="929" w:type="dxa"/>
            <w:tcBorders>
              <w:top w:val="nil"/>
              <w:left w:val="nil"/>
              <w:bottom w:val="single" w:sz="8" w:space="0" w:color="auto"/>
              <w:right w:val="single" w:sz="8" w:space="0" w:color="auto"/>
            </w:tcBorders>
            <w:shd w:val="clear" w:color="auto" w:fill="auto"/>
            <w:noWrap/>
            <w:vAlign w:val="center"/>
            <w:hideMark/>
          </w:tcPr>
          <w:p w14:paraId="482A18D9"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502</w:t>
            </w:r>
          </w:p>
        </w:tc>
      </w:tr>
      <w:tr w:rsidR="00FE1A7E" w:rsidRPr="0005194A" w14:paraId="6ACF77DF"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5A2FA39B"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Nombre de contacts</w:t>
            </w:r>
          </w:p>
        </w:tc>
        <w:tc>
          <w:tcPr>
            <w:tcW w:w="929" w:type="dxa"/>
            <w:tcBorders>
              <w:top w:val="nil"/>
              <w:left w:val="nil"/>
              <w:bottom w:val="single" w:sz="8" w:space="0" w:color="auto"/>
              <w:right w:val="single" w:sz="8" w:space="0" w:color="auto"/>
            </w:tcBorders>
            <w:shd w:val="clear" w:color="auto" w:fill="auto"/>
            <w:noWrap/>
            <w:vAlign w:val="center"/>
            <w:hideMark/>
          </w:tcPr>
          <w:p w14:paraId="70A4514A"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5416</w:t>
            </w:r>
          </w:p>
        </w:tc>
      </w:tr>
      <w:tr w:rsidR="00FE1A7E" w:rsidRPr="0005194A" w14:paraId="57F9CED9" w14:textId="77777777" w:rsidTr="00FE1A7E">
        <w:trPr>
          <w:trHeight w:val="210"/>
        </w:trPr>
        <w:tc>
          <w:tcPr>
            <w:tcW w:w="3870" w:type="dxa"/>
            <w:tcBorders>
              <w:top w:val="nil"/>
              <w:left w:val="single" w:sz="8" w:space="0" w:color="auto"/>
              <w:bottom w:val="single" w:sz="4" w:space="0" w:color="auto"/>
              <w:right w:val="single" w:sz="8" w:space="0" w:color="auto"/>
            </w:tcBorders>
            <w:shd w:val="clear" w:color="000000" w:fill="BFBFBF"/>
            <w:vAlign w:val="center"/>
            <w:hideMark/>
          </w:tcPr>
          <w:p w14:paraId="343686BF" w14:textId="77777777" w:rsidR="00FE1A7E" w:rsidRPr="0005194A" w:rsidRDefault="00FE1A7E" w:rsidP="00FE1A7E">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État du contact :</w:t>
            </w:r>
          </w:p>
        </w:tc>
        <w:tc>
          <w:tcPr>
            <w:tcW w:w="929" w:type="dxa"/>
            <w:tcBorders>
              <w:top w:val="nil"/>
              <w:left w:val="nil"/>
              <w:bottom w:val="single" w:sz="8" w:space="0" w:color="auto"/>
              <w:right w:val="single" w:sz="8" w:space="0" w:color="auto"/>
            </w:tcBorders>
            <w:shd w:val="clear" w:color="000000" w:fill="BFBFBF"/>
            <w:vAlign w:val="center"/>
            <w:hideMark/>
          </w:tcPr>
          <w:p w14:paraId="2ADC140C" w14:textId="77777777" w:rsidR="00FE1A7E" w:rsidRPr="0005194A" w:rsidRDefault="00FE1A7E" w:rsidP="00FE1A7E">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FE1A7E" w:rsidRPr="0005194A" w14:paraId="05414C97"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25814768"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Première rencontre</w:t>
            </w:r>
          </w:p>
        </w:tc>
        <w:tc>
          <w:tcPr>
            <w:tcW w:w="929" w:type="dxa"/>
            <w:tcBorders>
              <w:top w:val="nil"/>
              <w:left w:val="nil"/>
              <w:bottom w:val="single" w:sz="8" w:space="0" w:color="auto"/>
              <w:right w:val="single" w:sz="8" w:space="0" w:color="auto"/>
            </w:tcBorders>
            <w:shd w:val="clear" w:color="auto" w:fill="auto"/>
            <w:noWrap/>
            <w:vAlign w:val="center"/>
            <w:hideMark/>
          </w:tcPr>
          <w:p w14:paraId="6B9D1BD3"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1161</w:t>
            </w:r>
          </w:p>
        </w:tc>
      </w:tr>
      <w:tr w:rsidR="00FE1A7E" w:rsidRPr="0005194A" w14:paraId="13B3C8BE"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3523F5BA"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Connu</w:t>
            </w:r>
          </w:p>
        </w:tc>
        <w:tc>
          <w:tcPr>
            <w:tcW w:w="929" w:type="dxa"/>
            <w:tcBorders>
              <w:top w:val="nil"/>
              <w:left w:val="nil"/>
              <w:bottom w:val="single" w:sz="8" w:space="0" w:color="auto"/>
              <w:right w:val="single" w:sz="8" w:space="0" w:color="auto"/>
            </w:tcBorders>
            <w:shd w:val="clear" w:color="auto" w:fill="auto"/>
            <w:noWrap/>
            <w:vAlign w:val="center"/>
            <w:hideMark/>
          </w:tcPr>
          <w:p w14:paraId="3F96B53D"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4255</w:t>
            </w:r>
          </w:p>
        </w:tc>
      </w:tr>
      <w:tr w:rsidR="00FE1A7E" w:rsidRPr="0005194A" w14:paraId="3FA8B109" w14:textId="77777777" w:rsidTr="00FE1A7E">
        <w:trPr>
          <w:trHeight w:val="210"/>
        </w:trPr>
        <w:tc>
          <w:tcPr>
            <w:tcW w:w="3870" w:type="dxa"/>
            <w:tcBorders>
              <w:top w:val="nil"/>
              <w:left w:val="single" w:sz="8" w:space="0" w:color="auto"/>
              <w:bottom w:val="single" w:sz="4" w:space="0" w:color="auto"/>
              <w:right w:val="single" w:sz="8" w:space="0" w:color="auto"/>
            </w:tcBorders>
            <w:shd w:val="clear" w:color="000000" w:fill="BFBFBF"/>
            <w:vAlign w:val="center"/>
            <w:hideMark/>
          </w:tcPr>
          <w:p w14:paraId="7328E3DB" w14:textId="77777777" w:rsidR="00FE1A7E" w:rsidRPr="0005194A" w:rsidRDefault="00FE1A7E" w:rsidP="00FE1A7E">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Initiateur du contact :</w:t>
            </w:r>
          </w:p>
        </w:tc>
        <w:tc>
          <w:tcPr>
            <w:tcW w:w="929" w:type="dxa"/>
            <w:tcBorders>
              <w:top w:val="nil"/>
              <w:left w:val="nil"/>
              <w:bottom w:val="single" w:sz="8" w:space="0" w:color="auto"/>
              <w:right w:val="single" w:sz="8" w:space="0" w:color="auto"/>
            </w:tcBorders>
            <w:shd w:val="clear" w:color="000000" w:fill="BFBFBF"/>
            <w:vAlign w:val="center"/>
            <w:hideMark/>
          </w:tcPr>
          <w:p w14:paraId="02BA49AA" w14:textId="77777777" w:rsidR="00FE1A7E" w:rsidRPr="0005194A" w:rsidRDefault="00FE1A7E" w:rsidP="00FE1A7E">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FE1A7E" w:rsidRPr="0005194A" w14:paraId="65D90BD3"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459C7B8A"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Travailleur de milieu</w:t>
            </w:r>
          </w:p>
        </w:tc>
        <w:tc>
          <w:tcPr>
            <w:tcW w:w="929" w:type="dxa"/>
            <w:tcBorders>
              <w:top w:val="nil"/>
              <w:left w:val="nil"/>
              <w:bottom w:val="single" w:sz="8" w:space="0" w:color="auto"/>
              <w:right w:val="single" w:sz="8" w:space="0" w:color="auto"/>
            </w:tcBorders>
            <w:shd w:val="clear" w:color="auto" w:fill="auto"/>
            <w:noWrap/>
            <w:vAlign w:val="center"/>
            <w:hideMark/>
          </w:tcPr>
          <w:p w14:paraId="1F3C42BD"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4887</w:t>
            </w:r>
          </w:p>
        </w:tc>
      </w:tr>
      <w:tr w:rsidR="00FE1A7E" w:rsidRPr="0005194A" w14:paraId="1EDF73EB"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52A77C36"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Usager</w:t>
            </w:r>
          </w:p>
        </w:tc>
        <w:tc>
          <w:tcPr>
            <w:tcW w:w="929" w:type="dxa"/>
            <w:tcBorders>
              <w:top w:val="nil"/>
              <w:left w:val="nil"/>
              <w:bottom w:val="single" w:sz="8" w:space="0" w:color="auto"/>
              <w:right w:val="single" w:sz="8" w:space="0" w:color="auto"/>
            </w:tcBorders>
            <w:shd w:val="clear" w:color="auto" w:fill="auto"/>
            <w:noWrap/>
            <w:vAlign w:val="center"/>
            <w:hideMark/>
          </w:tcPr>
          <w:p w14:paraId="7E55064B"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503</w:t>
            </w:r>
          </w:p>
        </w:tc>
      </w:tr>
      <w:tr w:rsidR="00FE1A7E" w:rsidRPr="0005194A" w14:paraId="64F493E8" w14:textId="77777777" w:rsidTr="00FE1A7E">
        <w:trPr>
          <w:trHeight w:val="210"/>
        </w:trPr>
        <w:tc>
          <w:tcPr>
            <w:tcW w:w="3870" w:type="dxa"/>
            <w:tcBorders>
              <w:top w:val="nil"/>
              <w:left w:val="single" w:sz="8" w:space="0" w:color="auto"/>
              <w:bottom w:val="single" w:sz="4" w:space="0" w:color="auto"/>
              <w:right w:val="single" w:sz="8" w:space="0" w:color="auto"/>
            </w:tcBorders>
            <w:shd w:val="clear" w:color="auto" w:fill="auto"/>
            <w:vAlign w:val="center"/>
            <w:hideMark/>
          </w:tcPr>
          <w:p w14:paraId="7D6EBDD5" w14:textId="77777777" w:rsidR="00FE1A7E" w:rsidRPr="0005194A" w:rsidRDefault="00FE1A7E" w:rsidP="00FE1A7E">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Par référence</w:t>
            </w:r>
          </w:p>
        </w:tc>
        <w:tc>
          <w:tcPr>
            <w:tcW w:w="929" w:type="dxa"/>
            <w:tcBorders>
              <w:top w:val="nil"/>
              <w:left w:val="nil"/>
              <w:bottom w:val="single" w:sz="8" w:space="0" w:color="auto"/>
              <w:right w:val="single" w:sz="8" w:space="0" w:color="auto"/>
            </w:tcBorders>
            <w:shd w:val="clear" w:color="auto" w:fill="auto"/>
            <w:noWrap/>
            <w:vAlign w:val="center"/>
            <w:hideMark/>
          </w:tcPr>
          <w:p w14:paraId="1C758ED0" w14:textId="77777777" w:rsidR="00FE1A7E" w:rsidRPr="0005194A" w:rsidRDefault="00FE1A7E" w:rsidP="00FE1A7E">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26</w:t>
            </w:r>
          </w:p>
        </w:tc>
      </w:tr>
    </w:tbl>
    <w:tbl>
      <w:tblPr>
        <w:tblpPr w:leftFromText="141" w:rightFromText="141" w:vertAnchor="page" w:horzAnchor="margin" w:tblpXSpec="right" w:tblpY="406"/>
        <w:tblW w:w="4872" w:type="dxa"/>
        <w:tblCellMar>
          <w:left w:w="70" w:type="dxa"/>
          <w:right w:w="70" w:type="dxa"/>
        </w:tblCellMar>
        <w:tblLook w:val="04A0" w:firstRow="1" w:lastRow="0" w:firstColumn="1" w:lastColumn="0" w:noHBand="0" w:noVBand="1"/>
      </w:tblPr>
      <w:tblGrid>
        <w:gridCol w:w="3930"/>
        <w:gridCol w:w="942"/>
      </w:tblGrid>
      <w:tr w:rsidR="00344814" w:rsidRPr="00344814" w14:paraId="46E93787" w14:textId="77777777" w:rsidTr="00344814">
        <w:trPr>
          <w:trHeight w:val="251"/>
        </w:trPr>
        <w:tc>
          <w:tcPr>
            <w:tcW w:w="3930" w:type="dxa"/>
            <w:tcBorders>
              <w:top w:val="single" w:sz="4" w:space="0" w:color="auto"/>
              <w:left w:val="single" w:sz="8" w:space="0" w:color="auto"/>
              <w:bottom w:val="single" w:sz="4" w:space="0" w:color="auto"/>
              <w:right w:val="single" w:sz="8" w:space="0" w:color="auto"/>
            </w:tcBorders>
            <w:shd w:val="clear" w:color="000000" w:fill="BFBFBF"/>
            <w:vAlign w:val="center"/>
            <w:hideMark/>
          </w:tcPr>
          <w:p w14:paraId="21A86B3C"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Moment du contact :</w:t>
            </w:r>
          </w:p>
        </w:tc>
        <w:tc>
          <w:tcPr>
            <w:tcW w:w="942" w:type="dxa"/>
            <w:tcBorders>
              <w:top w:val="single" w:sz="8" w:space="0" w:color="auto"/>
              <w:left w:val="nil"/>
              <w:bottom w:val="single" w:sz="8" w:space="0" w:color="auto"/>
              <w:right w:val="single" w:sz="8" w:space="0" w:color="auto"/>
            </w:tcBorders>
            <w:shd w:val="clear" w:color="000000" w:fill="BFBFBF"/>
            <w:vAlign w:val="center"/>
            <w:hideMark/>
          </w:tcPr>
          <w:p w14:paraId="5526A733"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 </w:t>
            </w:r>
          </w:p>
        </w:tc>
      </w:tr>
      <w:tr w:rsidR="00344814" w:rsidRPr="00344814" w14:paraId="50DDB0E8"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7C041460"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AM</w:t>
            </w:r>
          </w:p>
        </w:tc>
        <w:tc>
          <w:tcPr>
            <w:tcW w:w="942" w:type="dxa"/>
            <w:tcBorders>
              <w:top w:val="nil"/>
              <w:left w:val="nil"/>
              <w:bottom w:val="single" w:sz="8" w:space="0" w:color="auto"/>
              <w:right w:val="single" w:sz="8" w:space="0" w:color="auto"/>
            </w:tcBorders>
            <w:shd w:val="clear" w:color="auto" w:fill="auto"/>
            <w:noWrap/>
            <w:vAlign w:val="center"/>
            <w:hideMark/>
          </w:tcPr>
          <w:p w14:paraId="438E9B04"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166</w:t>
            </w:r>
          </w:p>
        </w:tc>
      </w:tr>
      <w:tr w:rsidR="00344814" w:rsidRPr="00344814" w14:paraId="54F4F006"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63D8A6EB" w14:textId="62E7E6A4"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Heure du midi</w:t>
            </w:r>
          </w:p>
        </w:tc>
        <w:tc>
          <w:tcPr>
            <w:tcW w:w="942" w:type="dxa"/>
            <w:tcBorders>
              <w:top w:val="nil"/>
              <w:left w:val="nil"/>
              <w:bottom w:val="single" w:sz="8" w:space="0" w:color="auto"/>
              <w:right w:val="single" w:sz="8" w:space="0" w:color="auto"/>
            </w:tcBorders>
            <w:shd w:val="clear" w:color="auto" w:fill="auto"/>
            <w:noWrap/>
            <w:vAlign w:val="center"/>
            <w:hideMark/>
          </w:tcPr>
          <w:p w14:paraId="09888221"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1524</w:t>
            </w:r>
          </w:p>
        </w:tc>
      </w:tr>
      <w:tr w:rsidR="00344814" w:rsidRPr="00344814" w14:paraId="6980CDBC"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53A8ED52"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PM</w:t>
            </w:r>
          </w:p>
        </w:tc>
        <w:tc>
          <w:tcPr>
            <w:tcW w:w="942" w:type="dxa"/>
            <w:tcBorders>
              <w:top w:val="nil"/>
              <w:left w:val="nil"/>
              <w:bottom w:val="single" w:sz="8" w:space="0" w:color="auto"/>
              <w:right w:val="single" w:sz="8" w:space="0" w:color="auto"/>
            </w:tcBorders>
            <w:shd w:val="clear" w:color="auto" w:fill="auto"/>
            <w:noWrap/>
            <w:vAlign w:val="center"/>
            <w:hideMark/>
          </w:tcPr>
          <w:p w14:paraId="12A54626"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259</w:t>
            </w:r>
          </w:p>
        </w:tc>
      </w:tr>
      <w:tr w:rsidR="00344814" w:rsidRPr="00344814" w14:paraId="1B0A6D01"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0D618C67"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Soir : 16h à minuit</w:t>
            </w:r>
          </w:p>
        </w:tc>
        <w:tc>
          <w:tcPr>
            <w:tcW w:w="942" w:type="dxa"/>
            <w:tcBorders>
              <w:top w:val="nil"/>
              <w:left w:val="nil"/>
              <w:bottom w:val="single" w:sz="8" w:space="0" w:color="auto"/>
              <w:right w:val="single" w:sz="8" w:space="0" w:color="auto"/>
            </w:tcBorders>
            <w:shd w:val="clear" w:color="auto" w:fill="auto"/>
            <w:noWrap/>
            <w:vAlign w:val="center"/>
            <w:hideMark/>
          </w:tcPr>
          <w:p w14:paraId="7253FC7E"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3441</w:t>
            </w:r>
          </w:p>
        </w:tc>
      </w:tr>
      <w:tr w:rsidR="00344814" w:rsidRPr="00344814" w14:paraId="120772C8"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7A048352"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Nuit : minuit à 8 h</w:t>
            </w:r>
          </w:p>
        </w:tc>
        <w:tc>
          <w:tcPr>
            <w:tcW w:w="942" w:type="dxa"/>
            <w:tcBorders>
              <w:top w:val="nil"/>
              <w:left w:val="nil"/>
              <w:bottom w:val="single" w:sz="8" w:space="0" w:color="auto"/>
              <w:right w:val="single" w:sz="8" w:space="0" w:color="auto"/>
            </w:tcBorders>
            <w:shd w:val="clear" w:color="auto" w:fill="auto"/>
            <w:noWrap/>
            <w:vAlign w:val="center"/>
            <w:hideMark/>
          </w:tcPr>
          <w:p w14:paraId="1A2ED754"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26</w:t>
            </w:r>
          </w:p>
        </w:tc>
      </w:tr>
      <w:tr w:rsidR="00344814" w:rsidRPr="00344814" w14:paraId="7B6C49DE" w14:textId="77777777" w:rsidTr="00344814">
        <w:trPr>
          <w:trHeight w:val="251"/>
        </w:trPr>
        <w:tc>
          <w:tcPr>
            <w:tcW w:w="3930" w:type="dxa"/>
            <w:tcBorders>
              <w:top w:val="nil"/>
              <w:left w:val="single" w:sz="8" w:space="0" w:color="auto"/>
              <w:bottom w:val="single" w:sz="4" w:space="0" w:color="auto"/>
              <w:right w:val="single" w:sz="8" w:space="0" w:color="auto"/>
            </w:tcBorders>
            <w:shd w:val="clear" w:color="000000" w:fill="BFBFBF"/>
            <w:vAlign w:val="center"/>
            <w:hideMark/>
          </w:tcPr>
          <w:p w14:paraId="42CB1E26"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Jour du contact :</w:t>
            </w:r>
          </w:p>
        </w:tc>
        <w:tc>
          <w:tcPr>
            <w:tcW w:w="942" w:type="dxa"/>
            <w:tcBorders>
              <w:top w:val="nil"/>
              <w:left w:val="nil"/>
              <w:bottom w:val="single" w:sz="8" w:space="0" w:color="auto"/>
              <w:right w:val="single" w:sz="8" w:space="0" w:color="auto"/>
            </w:tcBorders>
            <w:shd w:val="clear" w:color="000000" w:fill="BFBFBF"/>
            <w:vAlign w:val="center"/>
            <w:hideMark/>
          </w:tcPr>
          <w:p w14:paraId="05507A30"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 </w:t>
            </w:r>
          </w:p>
        </w:tc>
      </w:tr>
      <w:tr w:rsidR="00344814" w:rsidRPr="00344814" w14:paraId="477D4157"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045ABFF7"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du lundi au vendredi 16h00</w:t>
            </w:r>
          </w:p>
        </w:tc>
        <w:tc>
          <w:tcPr>
            <w:tcW w:w="942" w:type="dxa"/>
            <w:tcBorders>
              <w:top w:val="nil"/>
              <w:left w:val="nil"/>
              <w:bottom w:val="single" w:sz="8" w:space="0" w:color="auto"/>
              <w:right w:val="single" w:sz="8" w:space="0" w:color="auto"/>
            </w:tcBorders>
            <w:shd w:val="clear" w:color="auto" w:fill="auto"/>
            <w:noWrap/>
            <w:vAlign w:val="center"/>
            <w:hideMark/>
          </w:tcPr>
          <w:p w14:paraId="28831304"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4008</w:t>
            </w:r>
          </w:p>
        </w:tc>
      </w:tr>
      <w:tr w:rsidR="00344814" w:rsidRPr="00344814" w14:paraId="4FB7438B"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2B408BFC"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de vendredi 16h00 au dimanche</w:t>
            </w:r>
          </w:p>
        </w:tc>
        <w:tc>
          <w:tcPr>
            <w:tcW w:w="942" w:type="dxa"/>
            <w:tcBorders>
              <w:top w:val="nil"/>
              <w:left w:val="nil"/>
              <w:bottom w:val="single" w:sz="8" w:space="0" w:color="auto"/>
              <w:right w:val="single" w:sz="8" w:space="0" w:color="auto"/>
            </w:tcBorders>
            <w:shd w:val="clear" w:color="auto" w:fill="auto"/>
            <w:noWrap/>
            <w:vAlign w:val="center"/>
            <w:hideMark/>
          </w:tcPr>
          <w:p w14:paraId="6647132B"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1408</w:t>
            </w:r>
          </w:p>
        </w:tc>
      </w:tr>
      <w:tr w:rsidR="00344814" w:rsidRPr="00344814" w14:paraId="1366D623" w14:textId="77777777" w:rsidTr="00344814">
        <w:trPr>
          <w:trHeight w:val="251"/>
        </w:trPr>
        <w:tc>
          <w:tcPr>
            <w:tcW w:w="3930" w:type="dxa"/>
            <w:tcBorders>
              <w:top w:val="nil"/>
              <w:left w:val="single" w:sz="8" w:space="0" w:color="auto"/>
              <w:bottom w:val="single" w:sz="4" w:space="0" w:color="auto"/>
              <w:right w:val="single" w:sz="8" w:space="0" w:color="auto"/>
            </w:tcBorders>
            <w:shd w:val="clear" w:color="000000" w:fill="BFBFBF"/>
            <w:vAlign w:val="center"/>
            <w:hideMark/>
          </w:tcPr>
          <w:p w14:paraId="44A70D0E"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Présence terrain :</w:t>
            </w:r>
          </w:p>
        </w:tc>
        <w:tc>
          <w:tcPr>
            <w:tcW w:w="942" w:type="dxa"/>
            <w:tcBorders>
              <w:top w:val="nil"/>
              <w:left w:val="nil"/>
              <w:bottom w:val="single" w:sz="8" w:space="0" w:color="auto"/>
              <w:right w:val="single" w:sz="8" w:space="0" w:color="auto"/>
            </w:tcBorders>
            <w:shd w:val="clear" w:color="000000" w:fill="BFBFBF"/>
            <w:vAlign w:val="center"/>
            <w:hideMark/>
          </w:tcPr>
          <w:p w14:paraId="57AC9898"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 </w:t>
            </w:r>
          </w:p>
        </w:tc>
      </w:tr>
      <w:tr w:rsidR="00344814" w:rsidRPr="00344814" w14:paraId="2B7FF923"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6B31CB2A"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Rues, parcs, festivités</w:t>
            </w:r>
          </w:p>
        </w:tc>
        <w:tc>
          <w:tcPr>
            <w:tcW w:w="942" w:type="dxa"/>
            <w:tcBorders>
              <w:top w:val="nil"/>
              <w:left w:val="nil"/>
              <w:bottom w:val="single" w:sz="8" w:space="0" w:color="auto"/>
              <w:right w:val="single" w:sz="8" w:space="0" w:color="auto"/>
            </w:tcBorders>
            <w:shd w:val="clear" w:color="auto" w:fill="auto"/>
            <w:noWrap/>
            <w:vAlign w:val="center"/>
            <w:hideMark/>
          </w:tcPr>
          <w:p w14:paraId="704BEAEA"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4505</w:t>
            </w:r>
          </w:p>
        </w:tc>
      </w:tr>
      <w:tr w:rsidR="00344814" w:rsidRPr="00344814" w14:paraId="0EBB2EFC"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67857D5E"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Écoles, institutions, organismes</w:t>
            </w:r>
          </w:p>
        </w:tc>
        <w:tc>
          <w:tcPr>
            <w:tcW w:w="942" w:type="dxa"/>
            <w:tcBorders>
              <w:top w:val="nil"/>
              <w:left w:val="nil"/>
              <w:bottom w:val="single" w:sz="8" w:space="0" w:color="auto"/>
              <w:right w:val="single" w:sz="8" w:space="0" w:color="auto"/>
            </w:tcBorders>
            <w:shd w:val="clear" w:color="auto" w:fill="auto"/>
            <w:noWrap/>
            <w:vAlign w:val="center"/>
            <w:hideMark/>
          </w:tcPr>
          <w:p w14:paraId="07276E32"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528</w:t>
            </w:r>
          </w:p>
        </w:tc>
      </w:tr>
      <w:tr w:rsidR="00344814" w:rsidRPr="00344814" w14:paraId="762FD5AC"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3E064394"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Résidence privée</w:t>
            </w:r>
          </w:p>
        </w:tc>
        <w:tc>
          <w:tcPr>
            <w:tcW w:w="942" w:type="dxa"/>
            <w:tcBorders>
              <w:top w:val="nil"/>
              <w:left w:val="nil"/>
              <w:bottom w:val="single" w:sz="8" w:space="0" w:color="auto"/>
              <w:right w:val="single" w:sz="8" w:space="0" w:color="auto"/>
            </w:tcBorders>
            <w:shd w:val="clear" w:color="auto" w:fill="auto"/>
            <w:noWrap/>
            <w:vAlign w:val="center"/>
            <w:hideMark/>
          </w:tcPr>
          <w:p w14:paraId="115B49ED"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21</w:t>
            </w:r>
          </w:p>
        </w:tc>
      </w:tr>
      <w:tr w:rsidR="00344814" w:rsidRPr="00344814" w14:paraId="12779646"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242519C1"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Bars, cafés, resto</w:t>
            </w:r>
          </w:p>
        </w:tc>
        <w:tc>
          <w:tcPr>
            <w:tcW w:w="942" w:type="dxa"/>
            <w:tcBorders>
              <w:top w:val="nil"/>
              <w:left w:val="nil"/>
              <w:bottom w:val="single" w:sz="8" w:space="0" w:color="auto"/>
              <w:right w:val="single" w:sz="8" w:space="0" w:color="auto"/>
            </w:tcBorders>
            <w:shd w:val="clear" w:color="auto" w:fill="auto"/>
            <w:noWrap/>
            <w:vAlign w:val="center"/>
            <w:hideMark/>
          </w:tcPr>
          <w:p w14:paraId="3E59B4BD"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7</w:t>
            </w:r>
          </w:p>
        </w:tc>
      </w:tr>
      <w:tr w:rsidR="00344814" w:rsidRPr="00344814" w14:paraId="32DB2DB7"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10CCA638"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Commerces</w:t>
            </w:r>
          </w:p>
        </w:tc>
        <w:tc>
          <w:tcPr>
            <w:tcW w:w="942" w:type="dxa"/>
            <w:tcBorders>
              <w:top w:val="nil"/>
              <w:left w:val="nil"/>
              <w:bottom w:val="single" w:sz="8" w:space="0" w:color="auto"/>
              <w:right w:val="single" w:sz="8" w:space="0" w:color="auto"/>
            </w:tcBorders>
            <w:shd w:val="clear" w:color="auto" w:fill="auto"/>
            <w:noWrap/>
            <w:vAlign w:val="center"/>
            <w:hideMark/>
          </w:tcPr>
          <w:p w14:paraId="16115AF5"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45</w:t>
            </w:r>
          </w:p>
        </w:tc>
      </w:tr>
      <w:tr w:rsidR="00344814" w:rsidRPr="00344814" w14:paraId="36A5F0A4"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1D758E9D"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Appels</w:t>
            </w:r>
          </w:p>
        </w:tc>
        <w:tc>
          <w:tcPr>
            <w:tcW w:w="942" w:type="dxa"/>
            <w:tcBorders>
              <w:top w:val="nil"/>
              <w:left w:val="nil"/>
              <w:bottom w:val="single" w:sz="8" w:space="0" w:color="auto"/>
              <w:right w:val="single" w:sz="8" w:space="0" w:color="auto"/>
            </w:tcBorders>
            <w:shd w:val="clear" w:color="auto" w:fill="auto"/>
            <w:noWrap/>
            <w:vAlign w:val="center"/>
            <w:hideMark/>
          </w:tcPr>
          <w:p w14:paraId="41ECDB4D"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141</w:t>
            </w:r>
          </w:p>
        </w:tc>
      </w:tr>
      <w:tr w:rsidR="00344814" w:rsidRPr="00344814" w14:paraId="0EE863C9"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170D8AFD"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Messagerie (</w:t>
            </w:r>
            <w:proofErr w:type="spellStart"/>
            <w:r w:rsidRPr="00344814">
              <w:rPr>
                <w:rFonts w:ascii="Calibri" w:eastAsia="Times New Roman" w:hAnsi="Calibri" w:cs="Calibri"/>
                <w:b/>
                <w:bCs/>
                <w:lang w:val="fr-CA" w:eastAsia="fr-CA"/>
              </w:rPr>
              <w:t>textos</w:t>
            </w:r>
            <w:proofErr w:type="spellEnd"/>
            <w:r w:rsidRPr="00344814">
              <w:rPr>
                <w:rFonts w:ascii="Calibri" w:eastAsia="Times New Roman" w:hAnsi="Calibri" w:cs="Calibri"/>
                <w:b/>
                <w:bCs/>
                <w:lang w:val="fr-CA" w:eastAsia="fr-CA"/>
              </w:rPr>
              <w:t>, courriel, réseaux sociaux...)</w:t>
            </w:r>
          </w:p>
        </w:tc>
        <w:tc>
          <w:tcPr>
            <w:tcW w:w="942" w:type="dxa"/>
            <w:tcBorders>
              <w:top w:val="nil"/>
              <w:left w:val="nil"/>
              <w:bottom w:val="single" w:sz="8" w:space="0" w:color="auto"/>
              <w:right w:val="single" w:sz="8" w:space="0" w:color="auto"/>
            </w:tcBorders>
            <w:shd w:val="clear" w:color="auto" w:fill="auto"/>
            <w:noWrap/>
            <w:vAlign w:val="center"/>
            <w:hideMark/>
          </w:tcPr>
          <w:p w14:paraId="7D99C35B"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421</w:t>
            </w:r>
          </w:p>
        </w:tc>
      </w:tr>
      <w:tr w:rsidR="00344814" w:rsidRPr="00344814" w14:paraId="3A4D63F8"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0448D4E3"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Autre (bureau, voiture….)</w:t>
            </w:r>
          </w:p>
        </w:tc>
        <w:tc>
          <w:tcPr>
            <w:tcW w:w="942" w:type="dxa"/>
            <w:tcBorders>
              <w:top w:val="nil"/>
              <w:left w:val="nil"/>
              <w:bottom w:val="single" w:sz="8" w:space="0" w:color="auto"/>
              <w:right w:val="single" w:sz="8" w:space="0" w:color="auto"/>
            </w:tcBorders>
            <w:shd w:val="clear" w:color="auto" w:fill="auto"/>
            <w:noWrap/>
            <w:vAlign w:val="center"/>
            <w:hideMark/>
          </w:tcPr>
          <w:p w14:paraId="791BCB26"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102</w:t>
            </w:r>
          </w:p>
        </w:tc>
      </w:tr>
      <w:tr w:rsidR="00344814" w:rsidRPr="005E526C" w14:paraId="6707E73F" w14:textId="77777777" w:rsidTr="00344814">
        <w:trPr>
          <w:trHeight w:val="251"/>
        </w:trPr>
        <w:tc>
          <w:tcPr>
            <w:tcW w:w="3930" w:type="dxa"/>
            <w:tcBorders>
              <w:top w:val="nil"/>
              <w:left w:val="single" w:sz="8" w:space="0" w:color="auto"/>
              <w:bottom w:val="single" w:sz="4" w:space="0" w:color="auto"/>
              <w:right w:val="single" w:sz="8" w:space="0" w:color="auto"/>
            </w:tcBorders>
            <w:shd w:val="clear" w:color="000000" w:fill="BFBFBF"/>
            <w:vAlign w:val="center"/>
            <w:hideMark/>
          </w:tcPr>
          <w:p w14:paraId="460101FA"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Nombre de lieux visités par municipalité :</w:t>
            </w:r>
          </w:p>
        </w:tc>
        <w:tc>
          <w:tcPr>
            <w:tcW w:w="942" w:type="dxa"/>
            <w:tcBorders>
              <w:top w:val="nil"/>
              <w:left w:val="nil"/>
              <w:bottom w:val="single" w:sz="8" w:space="0" w:color="auto"/>
              <w:right w:val="single" w:sz="8" w:space="0" w:color="auto"/>
            </w:tcBorders>
            <w:shd w:val="clear" w:color="000000" w:fill="BFBFBF"/>
            <w:vAlign w:val="center"/>
            <w:hideMark/>
          </w:tcPr>
          <w:p w14:paraId="2FB5A857" w14:textId="77777777" w:rsidR="00344814" w:rsidRPr="00344814" w:rsidRDefault="00344814" w:rsidP="00344814">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 </w:t>
            </w:r>
          </w:p>
        </w:tc>
      </w:tr>
      <w:tr w:rsidR="00344814" w:rsidRPr="00344814" w14:paraId="378A5979"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353F4D54"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Saint-Rémi</w:t>
            </w:r>
          </w:p>
        </w:tc>
        <w:tc>
          <w:tcPr>
            <w:tcW w:w="942" w:type="dxa"/>
            <w:tcBorders>
              <w:top w:val="nil"/>
              <w:left w:val="nil"/>
              <w:bottom w:val="single" w:sz="8" w:space="0" w:color="auto"/>
              <w:right w:val="single" w:sz="8" w:space="0" w:color="auto"/>
            </w:tcBorders>
            <w:shd w:val="clear" w:color="auto" w:fill="auto"/>
            <w:noWrap/>
            <w:vAlign w:val="center"/>
            <w:hideMark/>
          </w:tcPr>
          <w:p w14:paraId="58866981"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1998</w:t>
            </w:r>
          </w:p>
        </w:tc>
      </w:tr>
      <w:tr w:rsidR="00344814" w:rsidRPr="00344814" w14:paraId="68959DBA"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5197481B"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Napierville/Saint-Cyprien</w:t>
            </w:r>
          </w:p>
        </w:tc>
        <w:tc>
          <w:tcPr>
            <w:tcW w:w="942" w:type="dxa"/>
            <w:tcBorders>
              <w:top w:val="nil"/>
              <w:left w:val="nil"/>
              <w:bottom w:val="single" w:sz="8" w:space="0" w:color="auto"/>
              <w:right w:val="single" w:sz="8" w:space="0" w:color="auto"/>
            </w:tcBorders>
            <w:shd w:val="clear" w:color="auto" w:fill="auto"/>
            <w:noWrap/>
            <w:vAlign w:val="center"/>
            <w:hideMark/>
          </w:tcPr>
          <w:p w14:paraId="33B602C9"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698</w:t>
            </w:r>
          </w:p>
        </w:tc>
      </w:tr>
      <w:tr w:rsidR="00344814" w:rsidRPr="00344814" w14:paraId="6E1940B7"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4ED0D810" w14:textId="77777777" w:rsidR="00344814" w:rsidRPr="00344814" w:rsidRDefault="00344814" w:rsidP="00344814">
            <w:pPr>
              <w:spacing w:after="0" w:line="240" w:lineRule="auto"/>
              <w:rPr>
                <w:rFonts w:ascii="Calibri" w:eastAsia="Times New Roman" w:hAnsi="Calibri" w:cs="Calibri"/>
                <w:b/>
                <w:bCs/>
                <w:lang w:val="fr-CA" w:eastAsia="fr-CA"/>
              </w:rPr>
            </w:pPr>
            <w:proofErr w:type="spellStart"/>
            <w:r w:rsidRPr="00344814">
              <w:rPr>
                <w:rFonts w:ascii="Calibri" w:eastAsia="Times New Roman" w:hAnsi="Calibri" w:cs="Calibri"/>
                <w:b/>
                <w:bCs/>
                <w:lang w:val="fr-CA" w:eastAsia="fr-CA"/>
              </w:rPr>
              <w:t>Hemmingford</w:t>
            </w:r>
            <w:proofErr w:type="spellEnd"/>
          </w:p>
        </w:tc>
        <w:tc>
          <w:tcPr>
            <w:tcW w:w="942" w:type="dxa"/>
            <w:tcBorders>
              <w:top w:val="nil"/>
              <w:left w:val="nil"/>
              <w:bottom w:val="single" w:sz="8" w:space="0" w:color="auto"/>
              <w:right w:val="single" w:sz="8" w:space="0" w:color="auto"/>
            </w:tcBorders>
            <w:shd w:val="clear" w:color="auto" w:fill="auto"/>
            <w:noWrap/>
            <w:vAlign w:val="center"/>
            <w:hideMark/>
          </w:tcPr>
          <w:p w14:paraId="3CFDC271"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386</w:t>
            </w:r>
          </w:p>
        </w:tc>
      </w:tr>
      <w:tr w:rsidR="00344814" w:rsidRPr="00344814" w14:paraId="2B37740C"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59D49A40"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Sainte-Clotilde</w:t>
            </w:r>
          </w:p>
        </w:tc>
        <w:tc>
          <w:tcPr>
            <w:tcW w:w="942" w:type="dxa"/>
            <w:tcBorders>
              <w:top w:val="nil"/>
              <w:left w:val="nil"/>
              <w:bottom w:val="single" w:sz="8" w:space="0" w:color="auto"/>
              <w:right w:val="single" w:sz="8" w:space="0" w:color="auto"/>
            </w:tcBorders>
            <w:shd w:val="clear" w:color="auto" w:fill="auto"/>
            <w:noWrap/>
            <w:vAlign w:val="center"/>
            <w:hideMark/>
          </w:tcPr>
          <w:p w14:paraId="4C2E6722"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413</w:t>
            </w:r>
          </w:p>
        </w:tc>
      </w:tr>
      <w:tr w:rsidR="00344814" w:rsidRPr="00344814" w14:paraId="785EE366"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096BAB08"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Sherrington</w:t>
            </w:r>
          </w:p>
        </w:tc>
        <w:tc>
          <w:tcPr>
            <w:tcW w:w="942" w:type="dxa"/>
            <w:tcBorders>
              <w:top w:val="nil"/>
              <w:left w:val="nil"/>
              <w:bottom w:val="single" w:sz="8" w:space="0" w:color="auto"/>
              <w:right w:val="single" w:sz="8" w:space="0" w:color="auto"/>
            </w:tcBorders>
            <w:shd w:val="clear" w:color="auto" w:fill="auto"/>
            <w:noWrap/>
            <w:vAlign w:val="center"/>
            <w:hideMark/>
          </w:tcPr>
          <w:p w14:paraId="028D0E01"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376</w:t>
            </w:r>
          </w:p>
        </w:tc>
      </w:tr>
      <w:tr w:rsidR="00344814" w:rsidRPr="00344814" w14:paraId="7D963961"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6B46B23F"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Saint-Michel</w:t>
            </w:r>
          </w:p>
        </w:tc>
        <w:tc>
          <w:tcPr>
            <w:tcW w:w="942" w:type="dxa"/>
            <w:tcBorders>
              <w:top w:val="nil"/>
              <w:left w:val="nil"/>
              <w:bottom w:val="single" w:sz="8" w:space="0" w:color="auto"/>
              <w:right w:val="single" w:sz="8" w:space="0" w:color="auto"/>
            </w:tcBorders>
            <w:shd w:val="clear" w:color="auto" w:fill="auto"/>
            <w:noWrap/>
            <w:vAlign w:val="center"/>
            <w:hideMark/>
          </w:tcPr>
          <w:p w14:paraId="123104EA"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403</w:t>
            </w:r>
          </w:p>
        </w:tc>
      </w:tr>
      <w:tr w:rsidR="00344814" w:rsidRPr="00344814" w14:paraId="2C0AB833"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07243D2C" w14:textId="77777777" w:rsidR="00344814" w:rsidRPr="00344814" w:rsidRDefault="00344814" w:rsidP="00344814">
            <w:pPr>
              <w:spacing w:after="0" w:line="240" w:lineRule="auto"/>
              <w:rPr>
                <w:rFonts w:ascii="Calibri" w:eastAsia="Times New Roman" w:hAnsi="Calibri" w:cs="Calibri"/>
                <w:b/>
                <w:bCs/>
                <w:lang w:val="fr-CA" w:eastAsia="fr-CA"/>
              </w:rPr>
            </w:pPr>
            <w:proofErr w:type="spellStart"/>
            <w:r w:rsidRPr="00344814">
              <w:rPr>
                <w:rFonts w:ascii="Calibri" w:eastAsia="Times New Roman" w:hAnsi="Calibri" w:cs="Calibri"/>
                <w:b/>
                <w:bCs/>
                <w:lang w:val="fr-CA" w:eastAsia="fr-CA"/>
              </w:rPr>
              <w:t>Saint-Edouard</w:t>
            </w:r>
            <w:proofErr w:type="spellEnd"/>
          </w:p>
        </w:tc>
        <w:tc>
          <w:tcPr>
            <w:tcW w:w="942" w:type="dxa"/>
            <w:tcBorders>
              <w:top w:val="nil"/>
              <w:left w:val="nil"/>
              <w:bottom w:val="single" w:sz="8" w:space="0" w:color="auto"/>
              <w:right w:val="single" w:sz="8" w:space="0" w:color="auto"/>
            </w:tcBorders>
            <w:shd w:val="clear" w:color="auto" w:fill="auto"/>
            <w:noWrap/>
            <w:vAlign w:val="center"/>
            <w:hideMark/>
          </w:tcPr>
          <w:p w14:paraId="144B6913"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431</w:t>
            </w:r>
          </w:p>
        </w:tc>
      </w:tr>
      <w:tr w:rsidR="00344814" w:rsidRPr="00344814" w14:paraId="7809FCF1"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32493C25"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Saint-Jacques le mineur</w:t>
            </w:r>
          </w:p>
        </w:tc>
        <w:tc>
          <w:tcPr>
            <w:tcW w:w="942" w:type="dxa"/>
            <w:tcBorders>
              <w:top w:val="nil"/>
              <w:left w:val="nil"/>
              <w:bottom w:val="single" w:sz="8" w:space="0" w:color="auto"/>
              <w:right w:val="single" w:sz="8" w:space="0" w:color="auto"/>
            </w:tcBorders>
            <w:shd w:val="clear" w:color="auto" w:fill="auto"/>
            <w:noWrap/>
            <w:vAlign w:val="center"/>
            <w:hideMark/>
          </w:tcPr>
          <w:p w14:paraId="3E951316"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289</w:t>
            </w:r>
          </w:p>
        </w:tc>
      </w:tr>
      <w:tr w:rsidR="00344814" w:rsidRPr="00344814" w14:paraId="5CC83884"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3239B478"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Saint-Bernard de Lacolle</w:t>
            </w:r>
          </w:p>
        </w:tc>
        <w:tc>
          <w:tcPr>
            <w:tcW w:w="942" w:type="dxa"/>
            <w:tcBorders>
              <w:top w:val="nil"/>
              <w:left w:val="nil"/>
              <w:bottom w:val="single" w:sz="8" w:space="0" w:color="auto"/>
              <w:right w:val="single" w:sz="8" w:space="0" w:color="auto"/>
            </w:tcBorders>
            <w:shd w:val="clear" w:color="auto" w:fill="auto"/>
            <w:noWrap/>
            <w:vAlign w:val="center"/>
            <w:hideMark/>
          </w:tcPr>
          <w:p w14:paraId="6ACD3070"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201</w:t>
            </w:r>
          </w:p>
        </w:tc>
      </w:tr>
      <w:tr w:rsidR="00344814" w:rsidRPr="00344814" w14:paraId="7283BAD1"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082CF54D"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Téléphone (cellulaire, réseaux sociaux, courriel...)</w:t>
            </w:r>
          </w:p>
        </w:tc>
        <w:tc>
          <w:tcPr>
            <w:tcW w:w="942" w:type="dxa"/>
            <w:tcBorders>
              <w:top w:val="nil"/>
              <w:left w:val="nil"/>
              <w:bottom w:val="single" w:sz="8" w:space="0" w:color="auto"/>
              <w:right w:val="single" w:sz="8" w:space="0" w:color="auto"/>
            </w:tcBorders>
            <w:shd w:val="clear" w:color="auto" w:fill="auto"/>
            <w:noWrap/>
            <w:vAlign w:val="center"/>
            <w:hideMark/>
          </w:tcPr>
          <w:p w14:paraId="3FCB3A2E"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559</w:t>
            </w:r>
          </w:p>
        </w:tc>
      </w:tr>
      <w:tr w:rsidR="00344814" w:rsidRPr="00344814" w14:paraId="51729B8D" w14:textId="77777777" w:rsidTr="00344814">
        <w:trPr>
          <w:trHeight w:val="251"/>
        </w:trPr>
        <w:tc>
          <w:tcPr>
            <w:tcW w:w="3930" w:type="dxa"/>
            <w:tcBorders>
              <w:top w:val="nil"/>
              <w:left w:val="single" w:sz="8" w:space="0" w:color="auto"/>
              <w:bottom w:val="single" w:sz="4" w:space="0" w:color="auto"/>
              <w:right w:val="single" w:sz="8" w:space="0" w:color="auto"/>
            </w:tcBorders>
            <w:shd w:val="clear" w:color="auto" w:fill="auto"/>
            <w:vAlign w:val="center"/>
            <w:hideMark/>
          </w:tcPr>
          <w:p w14:paraId="42A2E866" w14:textId="77777777" w:rsidR="00344814" w:rsidRPr="00344814" w:rsidRDefault="00344814" w:rsidP="00344814">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Autres</w:t>
            </w:r>
            <w:r w:rsidRPr="00344814">
              <w:rPr>
                <w:rFonts w:ascii="Calibri" w:eastAsia="Times New Roman" w:hAnsi="Calibri" w:cs="Calibri"/>
                <w:lang w:val="fr-CA" w:eastAsia="fr-CA"/>
              </w:rPr>
              <w:t xml:space="preserve"> (écrire en commentaire)</w:t>
            </w:r>
          </w:p>
        </w:tc>
        <w:tc>
          <w:tcPr>
            <w:tcW w:w="942" w:type="dxa"/>
            <w:tcBorders>
              <w:top w:val="nil"/>
              <w:left w:val="nil"/>
              <w:bottom w:val="single" w:sz="8" w:space="0" w:color="auto"/>
              <w:right w:val="single" w:sz="8" w:space="0" w:color="auto"/>
            </w:tcBorders>
            <w:shd w:val="clear" w:color="auto" w:fill="auto"/>
            <w:noWrap/>
            <w:vAlign w:val="center"/>
            <w:hideMark/>
          </w:tcPr>
          <w:p w14:paraId="7EBA7049" w14:textId="77777777" w:rsidR="00344814" w:rsidRPr="00344814" w:rsidRDefault="00344814" w:rsidP="00344814">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16</w:t>
            </w:r>
          </w:p>
        </w:tc>
      </w:tr>
    </w:tbl>
    <w:p w14:paraId="5F77E934" w14:textId="76D511B6" w:rsidR="00344814" w:rsidRDefault="00344814">
      <w:pPr>
        <w:rPr>
          <w:rFonts w:ascii="Monotype Corsiva" w:eastAsiaTheme="majorEastAsia" w:hAnsi="Monotype Corsiva" w:cstheme="majorBidi"/>
          <w:color w:val="C49A00" w:themeColor="accent1" w:themeShade="BF"/>
          <w:sz w:val="32"/>
          <w:szCs w:val="26"/>
          <w:u w:val="single"/>
          <w:lang w:val="fr-CA"/>
        </w:rPr>
        <w:sectPr w:rsidR="00344814" w:rsidSect="00437530">
          <w:type w:val="continuous"/>
          <w:pgSz w:w="12240" w:h="15840"/>
          <w:pgMar w:top="680" w:right="1077" w:bottom="709" w:left="1077" w:header="709" w:footer="23" w:gutter="0"/>
          <w:cols w:num="2" w:space="708"/>
          <w:titlePg/>
          <w:docGrid w:linePitch="360"/>
        </w:sectPr>
      </w:pPr>
    </w:p>
    <w:tbl>
      <w:tblPr>
        <w:tblpPr w:leftFromText="141" w:rightFromText="141" w:vertAnchor="text" w:horzAnchor="page" w:tblpX="541" w:tblpY="4714"/>
        <w:tblW w:w="4794" w:type="dxa"/>
        <w:tblCellMar>
          <w:left w:w="70" w:type="dxa"/>
          <w:right w:w="70" w:type="dxa"/>
        </w:tblCellMar>
        <w:tblLook w:val="04A0" w:firstRow="1" w:lastRow="0" w:firstColumn="1" w:lastColumn="0" w:noHBand="0" w:noVBand="1"/>
      </w:tblPr>
      <w:tblGrid>
        <w:gridCol w:w="3868"/>
        <w:gridCol w:w="926"/>
      </w:tblGrid>
      <w:tr w:rsidR="00344814" w:rsidRPr="0005194A" w14:paraId="49069001" w14:textId="77777777" w:rsidTr="00344814">
        <w:trPr>
          <w:trHeight w:val="195"/>
        </w:trPr>
        <w:tc>
          <w:tcPr>
            <w:tcW w:w="3868" w:type="dxa"/>
            <w:tcBorders>
              <w:top w:val="single" w:sz="4" w:space="0" w:color="auto"/>
              <w:left w:val="single" w:sz="8" w:space="0" w:color="auto"/>
              <w:bottom w:val="single" w:sz="4" w:space="0" w:color="auto"/>
              <w:right w:val="single" w:sz="8" w:space="0" w:color="auto"/>
            </w:tcBorders>
            <w:shd w:val="clear" w:color="000000" w:fill="BFBFBF"/>
            <w:vAlign w:val="center"/>
            <w:hideMark/>
          </w:tcPr>
          <w:p w14:paraId="08B42C7C"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Genre :</w:t>
            </w:r>
          </w:p>
        </w:tc>
        <w:tc>
          <w:tcPr>
            <w:tcW w:w="926" w:type="dxa"/>
            <w:tcBorders>
              <w:top w:val="single" w:sz="8" w:space="0" w:color="auto"/>
              <w:left w:val="nil"/>
              <w:bottom w:val="single" w:sz="8" w:space="0" w:color="auto"/>
              <w:right w:val="single" w:sz="8" w:space="0" w:color="auto"/>
            </w:tcBorders>
            <w:shd w:val="clear" w:color="000000" w:fill="BFBFBF"/>
            <w:vAlign w:val="center"/>
            <w:hideMark/>
          </w:tcPr>
          <w:p w14:paraId="031B4A85"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344814" w:rsidRPr="0005194A" w14:paraId="1B9EEFEA"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1BCF5F58"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Homme</w:t>
            </w:r>
          </w:p>
        </w:tc>
        <w:tc>
          <w:tcPr>
            <w:tcW w:w="926" w:type="dxa"/>
            <w:tcBorders>
              <w:top w:val="nil"/>
              <w:left w:val="nil"/>
              <w:bottom w:val="single" w:sz="8" w:space="0" w:color="auto"/>
              <w:right w:val="single" w:sz="8" w:space="0" w:color="auto"/>
            </w:tcBorders>
            <w:shd w:val="clear" w:color="auto" w:fill="auto"/>
            <w:noWrap/>
            <w:vAlign w:val="center"/>
            <w:hideMark/>
          </w:tcPr>
          <w:p w14:paraId="7D896970"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2505</w:t>
            </w:r>
          </w:p>
        </w:tc>
      </w:tr>
      <w:tr w:rsidR="00344814" w:rsidRPr="0005194A" w14:paraId="02A74A50"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3B66B229"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Femme</w:t>
            </w:r>
          </w:p>
        </w:tc>
        <w:tc>
          <w:tcPr>
            <w:tcW w:w="926" w:type="dxa"/>
            <w:tcBorders>
              <w:top w:val="nil"/>
              <w:left w:val="nil"/>
              <w:bottom w:val="single" w:sz="8" w:space="0" w:color="auto"/>
              <w:right w:val="single" w:sz="8" w:space="0" w:color="auto"/>
            </w:tcBorders>
            <w:shd w:val="clear" w:color="auto" w:fill="auto"/>
            <w:noWrap/>
            <w:vAlign w:val="center"/>
            <w:hideMark/>
          </w:tcPr>
          <w:p w14:paraId="6DCD93AD"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2909</w:t>
            </w:r>
          </w:p>
        </w:tc>
      </w:tr>
      <w:tr w:rsidR="00344814" w:rsidRPr="0005194A" w14:paraId="4158CE63"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66DA9948"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Non spécifié</w:t>
            </w:r>
          </w:p>
        </w:tc>
        <w:tc>
          <w:tcPr>
            <w:tcW w:w="926" w:type="dxa"/>
            <w:tcBorders>
              <w:top w:val="nil"/>
              <w:left w:val="nil"/>
              <w:bottom w:val="single" w:sz="8" w:space="0" w:color="auto"/>
              <w:right w:val="single" w:sz="8" w:space="0" w:color="auto"/>
            </w:tcBorders>
            <w:shd w:val="clear" w:color="auto" w:fill="auto"/>
            <w:noWrap/>
            <w:vAlign w:val="center"/>
            <w:hideMark/>
          </w:tcPr>
          <w:p w14:paraId="6B373E2A"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w:t>
            </w:r>
          </w:p>
        </w:tc>
      </w:tr>
      <w:tr w:rsidR="00344814" w:rsidRPr="0005194A" w14:paraId="02237E60" w14:textId="77777777" w:rsidTr="00344814">
        <w:trPr>
          <w:trHeight w:val="195"/>
        </w:trPr>
        <w:tc>
          <w:tcPr>
            <w:tcW w:w="3868" w:type="dxa"/>
            <w:tcBorders>
              <w:top w:val="nil"/>
              <w:left w:val="single" w:sz="8" w:space="0" w:color="auto"/>
              <w:bottom w:val="single" w:sz="4" w:space="0" w:color="auto"/>
              <w:right w:val="single" w:sz="8" w:space="0" w:color="auto"/>
            </w:tcBorders>
            <w:shd w:val="clear" w:color="000000" w:fill="BFBFBF"/>
            <w:vAlign w:val="center"/>
            <w:hideMark/>
          </w:tcPr>
          <w:p w14:paraId="06F292FF"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Âge :</w:t>
            </w:r>
          </w:p>
        </w:tc>
        <w:tc>
          <w:tcPr>
            <w:tcW w:w="926" w:type="dxa"/>
            <w:tcBorders>
              <w:top w:val="nil"/>
              <w:left w:val="nil"/>
              <w:bottom w:val="single" w:sz="8" w:space="0" w:color="auto"/>
              <w:right w:val="single" w:sz="8" w:space="0" w:color="auto"/>
            </w:tcBorders>
            <w:shd w:val="clear" w:color="000000" w:fill="BFBFBF"/>
            <w:vAlign w:val="center"/>
            <w:hideMark/>
          </w:tcPr>
          <w:p w14:paraId="22FDEAC0"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344814" w:rsidRPr="0005194A" w14:paraId="6C773340"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26B3EC50"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Moins de 12 ans</w:t>
            </w:r>
          </w:p>
        </w:tc>
        <w:tc>
          <w:tcPr>
            <w:tcW w:w="926" w:type="dxa"/>
            <w:tcBorders>
              <w:top w:val="nil"/>
              <w:left w:val="nil"/>
              <w:bottom w:val="single" w:sz="8" w:space="0" w:color="auto"/>
              <w:right w:val="single" w:sz="8" w:space="0" w:color="auto"/>
            </w:tcBorders>
            <w:shd w:val="clear" w:color="auto" w:fill="auto"/>
            <w:noWrap/>
            <w:vAlign w:val="center"/>
            <w:hideMark/>
          </w:tcPr>
          <w:p w14:paraId="5F7D7ED2"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61</w:t>
            </w:r>
          </w:p>
        </w:tc>
      </w:tr>
      <w:tr w:rsidR="00344814" w:rsidRPr="0005194A" w14:paraId="1876E5A6"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33F60CD8"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De 12 à 15 ans</w:t>
            </w:r>
          </w:p>
        </w:tc>
        <w:tc>
          <w:tcPr>
            <w:tcW w:w="926" w:type="dxa"/>
            <w:tcBorders>
              <w:top w:val="nil"/>
              <w:left w:val="nil"/>
              <w:bottom w:val="single" w:sz="8" w:space="0" w:color="auto"/>
              <w:right w:val="single" w:sz="8" w:space="0" w:color="auto"/>
            </w:tcBorders>
            <w:shd w:val="clear" w:color="auto" w:fill="auto"/>
            <w:noWrap/>
            <w:vAlign w:val="center"/>
            <w:hideMark/>
          </w:tcPr>
          <w:p w14:paraId="01579835"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4080</w:t>
            </w:r>
          </w:p>
        </w:tc>
      </w:tr>
      <w:tr w:rsidR="00344814" w:rsidRPr="0005194A" w14:paraId="69452787"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2454D438"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De 16 à 17 ans</w:t>
            </w:r>
          </w:p>
        </w:tc>
        <w:tc>
          <w:tcPr>
            <w:tcW w:w="926" w:type="dxa"/>
            <w:tcBorders>
              <w:top w:val="nil"/>
              <w:left w:val="nil"/>
              <w:bottom w:val="single" w:sz="8" w:space="0" w:color="auto"/>
              <w:right w:val="single" w:sz="8" w:space="0" w:color="auto"/>
            </w:tcBorders>
            <w:shd w:val="clear" w:color="auto" w:fill="auto"/>
            <w:noWrap/>
            <w:vAlign w:val="center"/>
            <w:hideMark/>
          </w:tcPr>
          <w:p w14:paraId="655E2F30"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596</w:t>
            </w:r>
          </w:p>
        </w:tc>
      </w:tr>
      <w:tr w:rsidR="00344814" w:rsidRPr="0005194A" w14:paraId="3B2730F9"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1D0A5B88"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De 18 à 24 ans</w:t>
            </w:r>
          </w:p>
        </w:tc>
        <w:tc>
          <w:tcPr>
            <w:tcW w:w="926" w:type="dxa"/>
            <w:tcBorders>
              <w:top w:val="nil"/>
              <w:left w:val="nil"/>
              <w:bottom w:val="single" w:sz="8" w:space="0" w:color="auto"/>
              <w:right w:val="single" w:sz="8" w:space="0" w:color="auto"/>
            </w:tcBorders>
            <w:shd w:val="clear" w:color="auto" w:fill="auto"/>
            <w:noWrap/>
            <w:vAlign w:val="center"/>
            <w:hideMark/>
          </w:tcPr>
          <w:p w14:paraId="3166430E"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132</w:t>
            </w:r>
          </w:p>
        </w:tc>
      </w:tr>
      <w:tr w:rsidR="00344814" w:rsidRPr="0005194A" w14:paraId="6FC581B5"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698EA5D5"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De 25 à 34 ans</w:t>
            </w:r>
          </w:p>
        </w:tc>
        <w:tc>
          <w:tcPr>
            <w:tcW w:w="926" w:type="dxa"/>
            <w:tcBorders>
              <w:top w:val="nil"/>
              <w:left w:val="nil"/>
              <w:bottom w:val="single" w:sz="8" w:space="0" w:color="auto"/>
              <w:right w:val="single" w:sz="8" w:space="0" w:color="auto"/>
            </w:tcBorders>
            <w:shd w:val="clear" w:color="auto" w:fill="auto"/>
            <w:noWrap/>
            <w:vAlign w:val="center"/>
            <w:hideMark/>
          </w:tcPr>
          <w:p w14:paraId="207CD35E"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182</w:t>
            </w:r>
          </w:p>
        </w:tc>
      </w:tr>
      <w:tr w:rsidR="00344814" w:rsidRPr="0005194A" w14:paraId="08E29CB3"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070DDE50"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35 ans et plus…</w:t>
            </w:r>
          </w:p>
        </w:tc>
        <w:tc>
          <w:tcPr>
            <w:tcW w:w="926" w:type="dxa"/>
            <w:tcBorders>
              <w:top w:val="nil"/>
              <w:left w:val="nil"/>
              <w:bottom w:val="single" w:sz="8" w:space="0" w:color="auto"/>
              <w:right w:val="single" w:sz="8" w:space="0" w:color="auto"/>
            </w:tcBorders>
            <w:shd w:val="clear" w:color="auto" w:fill="auto"/>
            <w:noWrap/>
            <w:vAlign w:val="center"/>
            <w:hideMark/>
          </w:tcPr>
          <w:p w14:paraId="3A1669B8"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140</w:t>
            </w:r>
          </w:p>
        </w:tc>
      </w:tr>
      <w:tr w:rsidR="00344814" w:rsidRPr="0005194A" w14:paraId="3079D9D3"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78A2453B"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Âge inconnu</w:t>
            </w:r>
          </w:p>
        </w:tc>
        <w:tc>
          <w:tcPr>
            <w:tcW w:w="926" w:type="dxa"/>
            <w:tcBorders>
              <w:top w:val="nil"/>
              <w:left w:val="nil"/>
              <w:bottom w:val="single" w:sz="8" w:space="0" w:color="auto"/>
              <w:right w:val="single" w:sz="8" w:space="0" w:color="auto"/>
            </w:tcBorders>
            <w:shd w:val="clear" w:color="auto" w:fill="auto"/>
            <w:noWrap/>
            <w:vAlign w:val="center"/>
            <w:hideMark/>
          </w:tcPr>
          <w:p w14:paraId="0446F035"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225</w:t>
            </w:r>
          </w:p>
        </w:tc>
      </w:tr>
      <w:tr w:rsidR="00344814" w:rsidRPr="0005194A" w14:paraId="7126C90A" w14:textId="77777777" w:rsidTr="00344814">
        <w:trPr>
          <w:trHeight w:val="195"/>
        </w:trPr>
        <w:tc>
          <w:tcPr>
            <w:tcW w:w="3868" w:type="dxa"/>
            <w:tcBorders>
              <w:top w:val="nil"/>
              <w:left w:val="single" w:sz="8" w:space="0" w:color="auto"/>
              <w:bottom w:val="single" w:sz="4" w:space="0" w:color="auto"/>
              <w:right w:val="single" w:sz="8" w:space="0" w:color="auto"/>
            </w:tcBorders>
            <w:shd w:val="clear" w:color="000000" w:fill="BFBFBF"/>
            <w:vAlign w:val="center"/>
            <w:hideMark/>
          </w:tcPr>
          <w:p w14:paraId="4DA652D0"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Occupation :</w:t>
            </w:r>
          </w:p>
        </w:tc>
        <w:tc>
          <w:tcPr>
            <w:tcW w:w="926" w:type="dxa"/>
            <w:tcBorders>
              <w:top w:val="nil"/>
              <w:left w:val="nil"/>
              <w:bottom w:val="single" w:sz="8" w:space="0" w:color="auto"/>
              <w:right w:val="single" w:sz="8" w:space="0" w:color="auto"/>
            </w:tcBorders>
            <w:shd w:val="clear" w:color="000000" w:fill="BFBFBF"/>
            <w:vAlign w:val="center"/>
            <w:hideMark/>
          </w:tcPr>
          <w:p w14:paraId="00C3C344"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344814" w:rsidRPr="0005194A" w14:paraId="20F8550B"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77FB6D75"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Étudiant</w:t>
            </w:r>
          </w:p>
        </w:tc>
        <w:tc>
          <w:tcPr>
            <w:tcW w:w="926" w:type="dxa"/>
            <w:tcBorders>
              <w:top w:val="nil"/>
              <w:left w:val="nil"/>
              <w:bottom w:val="single" w:sz="8" w:space="0" w:color="auto"/>
              <w:right w:val="single" w:sz="8" w:space="0" w:color="auto"/>
            </w:tcBorders>
            <w:shd w:val="clear" w:color="auto" w:fill="auto"/>
            <w:noWrap/>
            <w:vAlign w:val="center"/>
            <w:hideMark/>
          </w:tcPr>
          <w:p w14:paraId="03A30B62"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4740</w:t>
            </w:r>
          </w:p>
        </w:tc>
      </w:tr>
      <w:tr w:rsidR="00344814" w:rsidRPr="0005194A" w14:paraId="104442CA"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71E34170"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Travailleur</w:t>
            </w:r>
          </w:p>
        </w:tc>
        <w:tc>
          <w:tcPr>
            <w:tcW w:w="926" w:type="dxa"/>
            <w:tcBorders>
              <w:top w:val="nil"/>
              <w:left w:val="nil"/>
              <w:bottom w:val="single" w:sz="8" w:space="0" w:color="auto"/>
              <w:right w:val="single" w:sz="8" w:space="0" w:color="auto"/>
            </w:tcBorders>
            <w:shd w:val="clear" w:color="auto" w:fill="auto"/>
            <w:noWrap/>
            <w:vAlign w:val="center"/>
            <w:hideMark/>
          </w:tcPr>
          <w:p w14:paraId="3652599A"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335</w:t>
            </w:r>
          </w:p>
        </w:tc>
      </w:tr>
      <w:tr w:rsidR="00344814" w:rsidRPr="0005194A" w14:paraId="735A9186"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25C2EAB1"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Programmes sociaux</w:t>
            </w:r>
          </w:p>
        </w:tc>
        <w:tc>
          <w:tcPr>
            <w:tcW w:w="926" w:type="dxa"/>
            <w:tcBorders>
              <w:top w:val="nil"/>
              <w:left w:val="nil"/>
              <w:bottom w:val="single" w:sz="8" w:space="0" w:color="auto"/>
              <w:right w:val="single" w:sz="8" w:space="0" w:color="auto"/>
            </w:tcBorders>
            <w:shd w:val="clear" w:color="auto" w:fill="auto"/>
            <w:noWrap/>
            <w:vAlign w:val="center"/>
            <w:hideMark/>
          </w:tcPr>
          <w:p w14:paraId="41B261B1"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33</w:t>
            </w:r>
          </w:p>
        </w:tc>
      </w:tr>
      <w:tr w:rsidR="00344814" w:rsidRPr="0005194A" w14:paraId="1730BDD3"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748DB3CB"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Ni occupation, ni revenu</w:t>
            </w:r>
          </w:p>
        </w:tc>
        <w:tc>
          <w:tcPr>
            <w:tcW w:w="926" w:type="dxa"/>
            <w:tcBorders>
              <w:top w:val="nil"/>
              <w:left w:val="nil"/>
              <w:bottom w:val="single" w:sz="8" w:space="0" w:color="auto"/>
              <w:right w:val="single" w:sz="8" w:space="0" w:color="auto"/>
            </w:tcBorders>
            <w:shd w:val="clear" w:color="auto" w:fill="auto"/>
            <w:noWrap/>
            <w:vAlign w:val="center"/>
            <w:hideMark/>
          </w:tcPr>
          <w:p w14:paraId="7B376529"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13</w:t>
            </w:r>
          </w:p>
        </w:tc>
      </w:tr>
      <w:tr w:rsidR="00344814" w:rsidRPr="0005194A" w14:paraId="55B0DA48" w14:textId="77777777" w:rsidTr="00344814">
        <w:trPr>
          <w:trHeight w:val="195"/>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43EEF8BB"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Inconnue</w:t>
            </w:r>
          </w:p>
        </w:tc>
        <w:tc>
          <w:tcPr>
            <w:tcW w:w="926" w:type="dxa"/>
            <w:tcBorders>
              <w:top w:val="nil"/>
              <w:left w:val="nil"/>
              <w:bottom w:val="single" w:sz="8" w:space="0" w:color="auto"/>
              <w:right w:val="single" w:sz="8" w:space="0" w:color="auto"/>
            </w:tcBorders>
            <w:shd w:val="clear" w:color="auto" w:fill="auto"/>
            <w:noWrap/>
            <w:vAlign w:val="center"/>
            <w:hideMark/>
          </w:tcPr>
          <w:p w14:paraId="41C8F6CC"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295</w:t>
            </w:r>
          </w:p>
        </w:tc>
      </w:tr>
    </w:tbl>
    <w:p w14:paraId="1BAF5F21" w14:textId="494E64A5" w:rsidR="00A826C2" w:rsidRDefault="00A826C2">
      <w:pPr>
        <w:rPr>
          <w:rFonts w:ascii="Monotype Corsiva" w:eastAsiaTheme="majorEastAsia" w:hAnsi="Monotype Corsiva" w:cstheme="majorBidi"/>
          <w:color w:val="C49A00" w:themeColor="accent1" w:themeShade="BF"/>
          <w:sz w:val="32"/>
          <w:szCs w:val="26"/>
          <w:u w:val="single"/>
          <w:lang w:val="fr-CA"/>
        </w:rPr>
      </w:pPr>
    </w:p>
    <w:p w14:paraId="568A0CD4" w14:textId="77777777" w:rsidR="00344814" w:rsidRDefault="00344814">
      <w:pPr>
        <w:rPr>
          <w:rFonts w:ascii="Monotype Corsiva" w:eastAsiaTheme="majorEastAsia" w:hAnsi="Monotype Corsiva" w:cstheme="majorBidi"/>
          <w:color w:val="C49A00" w:themeColor="accent1" w:themeShade="BF"/>
          <w:sz w:val="32"/>
          <w:szCs w:val="26"/>
          <w:u w:val="single"/>
          <w:lang w:val="fr-CA"/>
        </w:rPr>
        <w:sectPr w:rsidR="00344814" w:rsidSect="00344814">
          <w:type w:val="continuous"/>
          <w:pgSz w:w="12240" w:h="15840"/>
          <w:pgMar w:top="680" w:right="1077" w:bottom="709" w:left="1077" w:header="709" w:footer="23" w:gutter="0"/>
          <w:cols w:num="2" w:space="708"/>
          <w:titlePg/>
          <w:docGrid w:linePitch="360"/>
        </w:sectPr>
      </w:pPr>
    </w:p>
    <w:tbl>
      <w:tblPr>
        <w:tblpPr w:leftFromText="141" w:rightFromText="141" w:vertAnchor="text" w:horzAnchor="page" w:tblpX="556" w:tblpY="1312"/>
        <w:tblW w:w="4794" w:type="dxa"/>
        <w:tblCellMar>
          <w:left w:w="70" w:type="dxa"/>
          <w:right w:w="70" w:type="dxa"/>
        </w:tblCellMar>
        <w:tblLook w:val="04A0" w:firstRow="1" w:lastRow="0" w:firstColumn="1" w:lastColumn="0" w:noHBand="0" w:noVBand="1"/>
      </w:tblPr>
      <w:tblGrid>
        <w:gridCol w:w="3868"/>
        <w:gridCol w:w="926"/>
      </w:tblGrid>
      <w:tr w:rsidR="00344814" w:rsidRPr="005E526C" w14:paraId="0926F8C9" w14:textId="77777777" w:rsidTr="00344814">
        <w:trPr>
          <w:trHeight w:val="271"/>
        </w:trPr>
        <w:tc>
          <w:tcPr>
            <w:tcW w:w="3868" w:type="dxa"/>
            <w:tcBorders>
              <w:top w:val="single" w:sz="4" w:space="0" w:color="auto"/>
              <w:left w:val="single" w:sz="8" w:space="0" w:color="auto"/>
              <w:bottom w:val="single" w:sz="4" w:space="0" w:color="auto"/>
              <w:right w:val="single" w:sz="8" w:space="0" w:color="auto"/>
            </w:tcBorders>
            <w:shd w:val="clear" w:color="000000" w:fill="BFBFBF"/>
            <w:vAlign w:val="center"/>
            <w:hideMark/>
          </w:tcPr>
          <w:p w14:paraId="0271937C"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Lieu de résidence (juste terrain) :</w:t>
            </w:r>
          </w:p>
        </w:tc>
        <w:tc>
          <w:tcPr>
            <w:tcW w:w="926" w:type="dxa"/>
            <w:tcBorders>
              <w:top w:val="single" w:sz="8" w:space="0" w:color="auto"/>
              <w:left w:val="nil"/>
              <w:bottom w:val="single" w:sz="8" w:space="0" w:color="auto"/>
              <w:right w:val="single" w:sz="8" w:space="0" w:color="auto"/>
            </w:tcBorders>
            <w:shd w:val="clear" w:color="000000" w:fill="BFBFBF"/>
            <w:vAlign w:val="center"/>
            <w:hideMark/>
          </w:tcPr>
          <w:p w14:paraId="5A339D50" w14:textId="77777777" w:rsidR="00344814" w:rsidRPr="0005194A" w:rsidRDefault="00344814" w:rsidP="00344814">
            <w:pPr>
              <w:spacing w:after="0" w:line="240" w:lineRule="auto"/>
              <w:rPr>
                <w:rFonts w:ascii="Calibri" w:eastAsia="Times New Roman" w:hAnsi="Calibri" w:cs="Calibri"/>
                <w:b/>
                <w:bCs/>
                <w:i/>
                <w:iCs/>
                <w:lang w:val="fr-CA" w:eastAsia="fr-CA"/>
              </w:rPr>
            </w:pPr>
            <w:r w:rsidRPr="0005194A">
              <w:rPr>
                <w:rFonts w:ascii="Calibri" w:eastAsia="Times New Roman" w:hAnsi="Calibri" w:cs="Calibri"/>
                <w:b/>
                <w:bCs/>
                <w:i/>
                <w:iCs/>
                <w:lang w:val="fr-CA" w:eastAsia="fr-CA"/>
              </w:rPr>
              <w:t> </w:t>
            </w:r>
          </w:p>
        </w:tc>
      </w:tr>
      <w:tr w:rsidR="00344814" w:rsidRPr="0005194A" w14:paraId="47AA12DD"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3722DEA8"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Saint-Rémi</w:t>
            </w:r>
          </w:p>
        </w:tc>
        <w:tc>
          <w:tcPr>
            <w:tcW w:w="926" w:type="dxa"/>
            <w:tcBorders>
              <w:top w:val="nil"/>
              <w:left w:val="nil"/>
              <w:bottom w:val="single" w:sz="8" w:space="0" w:color="auto"/>
              <w:right w:val="single" w:sz="8" w:space="0" w:color="auto"/>
            </w:tcBorders>
            <w:shd w:val="clear" w:color="auto" w:fill="auto"/>
            <w:noWrap/>
            <w:vAlign w:val="center"/>
            <w:hideMark/>
          </w:tcPr>
          <w:p w14:paraId="4FC4B03E"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2824</w:t>
            </w:r>
          </w:p>
        </w:tc>
      </w:tr>
      <w:tr w:rsidR="00344814" w:rsidRPr="0005194A" w14:paraId="7F19055C"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62A2880B"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Napierville/Saint-Cyprien</w:t>
            </w:r>
          </w:p>
        </w:tc>
        <w:tc>
          <w:tcPr>
            <w:tcW w:w="926" w:type="dxa"/>
            <w:tcBorders>
              <w:top w:val="nil"/>
              <w:left w:val="nil"/>
              <w:bottom w:val="single" w:sz="8" w:space="0" w:color="auto"/>
              <w:right w:val="single" w:sz="8" w:space="0" w:color="auto"/>
            </w:tcBorders>
            <w:shd w:val="clear" w:color="auto" w:fill="auto"/>
            <w:noWrap/>
            <w:vAlign w:val="center"/>
            <w:hideMark/>
          </w:tcPr>
          <w:p w14:paraId="1049ED15"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1048</w:t>
            </w:r>
          </w:p>
        </w:tc>
      </w:tr>
      <w:tr w:rsidR="00344814" w:rsidRPr="0005194A" w14:paraId="6EAF722E"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7DEF863E" w14:textId="77777777" w:rsidR="00344814" w:rsidRPr="0005194A" w:rsidRDefault="00344814" w:rsidP="00344814">
            <w:pPr>
              <w:spacing w:after="0" w:line="240" w:lineRule="auto"/>
              <w:rPr>
                <w:rFonts w:ascii="Calibri" w:eastAsia="Times New Roman" w:hAnsi="Calibri" w:cs="Calibri"/>
                <w:b/>
                <w:bCs/>
                <w:lang w:val="fr-CA" w:eastAsia="fr-CA"/>
              </w:rPr>
            </w:pPr>
            <w:proofErr w:type="spellStart"/>
            <w:r w:rsidRPr="0005194A">
              <w:rPr>
                <w:rFonts w:ascii="Calibri" w:eastAsia="Times New Roman" w:hAnsi="Calibri" w:cs="Calibri"/>
                <w:b/>
                <w:bCs/>
                <w:lang w:val="fr-CA" w:eastAsia="fr-CA"/>
              </w:rPr>
              <w:t>Hemmingford</w:t>
            </w:r>
            <w:proofErr w:type="spellEnd"/>
          </w:p>
        </w:tc>
        <w:tc>
          <w:tcPr>
            <w:tcW w:w="926" w:type="dxa"/>
            <w:tcBorders>
              <w:top w:val="nil"/>
              <w:left w:val="nil"/>
              <w:bottom w:val="single" w:sz="8" w:space="0" w:color="auto"/>
              <w:right w:val="single" w:sz="8" w:space="0" w:color="auto"/>
            </w:tcBorders>
            <w:shd w:val="clear" w:color="auto" w:fill="auto"/>
            <w:noWrap/>
            <w:vAlign w:val="center"/>
            <w:hideMark/>
          </w:tcPr>
          <w:p w14:paraId="68FDE10C"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386</w:t>
            </w:r>
          </w:p>
        </w:tc>
      </w:tr>
      <w:tr w:rsidR="00344814" w:rsidRPr="0005194A" w14:paraId="3FC76BE4"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5BBC5355"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Sainte-Clotilde</w:t>
            </w:r>
          </w:p>
        </w:tc>
        <w:tc>
          <w:tcPr>
            <w:tcW w:w="926" w:type="dxa"/>
            <w:tcBorders>
              <w:top w:val="nil"/>
              <w:left w:val="nil"/>
              <w:bottom w:val="single" w:sz="8" w:space="0" w:color="auto"/>
              <w:right w:val="single" w:sz="8" w:space="0" w:color="auto"/>
            </w:tcBorders>
            <w:shd w:val="clear" w:color="auto" w:fill="auto"/>
            <w:noWrap/>
            <w:vAlign w:val="center"/>
            <w:hideMark/>
          </w:tcPr>
          <w:p w14:paraId="62D5D133"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346</w:t>
            </w:r>
          </w:p>
        </w:tc>
      </w:tr>
      <w:tr w:rsidR="00344814" w:rsidRPr="0005194A" w14:paraId="5E83F5DB"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6082E5EA"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Sherrington</w:t>
            </w:r>
          </w:p>
        </w:tc>
        <w:tc>
          <w:tcPr>
            <w:tcW w:w="926" w:type="dxa"/>
            <w:tcBorders>
              <w:top w:val="nil"/>
              <w:left w:val="nil"/>
              <w:bottom w:val="single" w:sz="8" w:space="0" w:color="auto"/>
              <w:right w:val="single" w:sz="8" w:space="0" w:color="auto"/>
            </w:tcBorders>
            <w:shd w:val="clear" w:color="auto" w:fill="auto"/>
            <w:noWrap/>
            <w:vAlign w:val="center"/>
            <w:hideMark/>
          </w:tcPr>
          <w:p w14:paraId="18BB24EA"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103</w:t>
            </w:r>
          </w:p>
        </w:tc>
      </w:tr>
      <w:tr w:rsidR="00344814" w:rsidRPr="0005194A" w14:paraId="7AF02581"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077BAC07"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Saint-Michel</w:t>
            </w:r>
          </w:p>
        </w:tc>
        <w:tc>
          <w:tcPr>
            <w:tcW w:w="926" w:type="dxa"/>
            <w:tcBorders>
              <w:top w:val="nil"/>
              <w:left w:val="nil"/>
              <w:bottom w:val="single" w:sz="8" w:space="0" w:color="auto"/>
              <w:right w:val="single" w:sz="8" w:space="0" w:color="auto"/>
            </w:tcBorders>
            <w:shd w:val="clear" w:color="auto" w:fill="auto"/>
            <w:noWrap/>
            <w:vAlign w:val="center"/>
            <w:hideMark/>
          </w:tcPr>
          <w:p w14:paraId="2E833760"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200</w:t>
            </w:r>
          </w:p>
        </w:tc>
      </w:tr>
      <w:tr w:rsidR="00344814" w:rsidRPr="0005194A" w14:paraId="46CD08C6"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69DBB894" w14:textId="77777777" w:rsidR="00344814" w:rsidRPr="0005194A" w:rsidRDefault="00344814" w:rsidP="00344814">
            <w:pPr>
              <w:spacing w:after="0" w:line="240" w:lineRule="auto"/>
              <w:rPr>
                <w:rFonts w:ascii="Calibri" w:eastAsia="Times New Roman" w:hAnsi="Calibri" w:cs="Calibri"/>
                <w:b/>
                <w:bCs/>
                <w:lang w:val="fr-CA" w:eastAsia="fr-CA"/>
              </w:rPr>
            </w:pPr>
            <w:proofErr w:type="spellStart"/>
            <w:r w:rsidRPr="0005194A">
              <w:rPr>
                <w:rFonts w:ascii="Calibri" w:eastAsia="Times New Roman" w:hAnsi="Calibri" w:cs="Calibri"/>
                <w:b/>
                <w:bCs/>
                <w:lang w:val="fr-CA" w:eastAsia="fr-CA"/>
              </w:rPr>
              <w:t>Saint-Edouard</w:t>
            </w:r>
            <w:proofErr w:type="spellEnd"/>
          </w:p>
        </w:tc>
        <w:tc>
          <w:tcPr>
            <w:tcW w:w="926" w:type="dxa"/>
            <w:tcBorders>
              <w:top w:val="nil"/>
              <w:left w:val="nil"/>
              <w:bottom w:val="single" w:sz="8" w:space="0" w:color="auto"/>
              <w:right w:val="single" w:sz="8" w:space="0" w:color="auto"/>
            </w:tcBorders>
            <w:shd w:val="clear" w:color="auto" w:fill="auto"/>
            <w:noWrap/>
            <w:vAlign w:val="center"/>
            <w:hideMark/>
          </w:tcPr>
          <w:p w14:paraId="2D44E334"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80</w:t>
            </w:r>
          </w:p>
        </w:tc>
      </w:tr>
      <w:tr w:rsidR="00344814" w:rsidRPr="0005194A" w14:paraId="528E9AF4"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42D66753"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Saint-Jacques le mineur</w:t>
            </w:r>
          </w:p>
        </w:tc>
        <w:tc>
          <w:tcPr>
            <w:tcW w:w="926" w:type="dxa"/>
            <w:tcBorders>
              <w:top w:val="nil"/>
              <w:left w:val="nil"/>
              <w:bottom w:val="single" w:sz="8" w:space="0" w:color="auto"/>
              <w:right w:val="single" w:sz="8" w:space="0" w:color="auto"/>
            </w:tcBorders>
            <w:shd w:val="clear" w:color="auto" w:fill="auto"/>
            <w:noWrap/>
            <w:vAlign w:val="center"/>
            <w:hideMark/>
          </w:tcPr>
          <w:p w14:paraId="3646BB5C"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73</w:t>
            </w:r>
          </w:p>
        </w:tc>
      </w:tr>
      <w:tr w:rsidR="00344814" w:rsidRPr="0005194A" w14:paraId="0507C66F"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43DB5703"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Saint-Bernard de Lacolle</w:t>
            </w:r>
          </w:p>
        </w:tc>
        <w:tc>
          <w:tcPr>
            <w:tcW w:w="926" w:type="dxa"/>
            <w:tcBorders>
              <w:top w:val="nil"/>
              <w:left w:val="nil"/>
              <w:bottom w:val="single" w:sz="8" w:space="0" w:color="auto"/>
              <w:right w:val="single" w:sz="8" w:space="0" w:color="auto"/>
            </w:tcBorders>
            <w:shd w:val="clear" w:color="auto" w:fill="auto"/>
            <w:noWrap/>
            <w:vAlign w:val="center"/>
            <w:hideMark/>
          </w:tcPr>
          <w:p w14:paraId="50A5D5CC"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26</w:t>
            </w:r>
          </w:p>
        </w:tc>
      </w:tr>
      <w:tr w:rsidR="00344814" w:rsidRPr="0005194A" w14:paraId="38CBD2B5"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16544334"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Inconnu</w:t>
            </w:r>
          </w:p>
        </w:tc>
        <w:tc>
          <w:tcPr>
            <w:tcW w:w="926" w:type="dxa"/>
            <w:tcBorders>
              <w:top w:val="nil"/>
              <w:left w:val="nil"/>
              <w:bottom w:val="single" w:sz="8" w:space="0" w:color="auto"/>
              <w:right w:val="single" w:sz="8" w:space="0" w:color="auto"/>
            </w:tcBorders>
            <w:shd w:val="clear" w:color="auto" w:fill="auto"/>
            <w:noWrap/>
            <w:vAlign w:val="center"/>
            <w:hideMark/>
          </w:tcPr>
          <w:p w14:paraId="39A2E22E"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237</w:t>
            </w:r>
          </w:p>
        </w:tc>
      </w:tr>
      <w:tr w:rsidR="00344814" w:rsidRPr="0005194A" w14:paraId="4A4D2E9D" w14:textId="77777777" w:rsidTr="00344814">
        <w:trPr>
          <w:trHeight w:val="271"/>
        </w:trPr>
        <w:tc>
          <w:tcPr>
            <w:tcW w:w="3868" w:type="dxa"/>
            <w:tcBorders>
              <w:top w:val="nil"/>
              <w:left w:val="single" w:sz="8" w:space="0" w:color="auto"/>
              <w:bottom w:val="single" w:sz="4" w:space="0" w:color="auto"/>
              <w:right w:val="single" w:sz="8" w:space="0" w:color="auto"/>
            </w:tcBorders>
            <w:shd w:val="clear" w:color="auto" w:fill="auto"/>
            <w:vAlign w:val="center"/>
            <w:hideMark/>
          </w:tcPr>
          <w:p w14:paraId="7E5F34FA" w14:textId="77777777" w:rsidR="00344814" w:rsidRPr="0005194A" w:rsidRDefault="00344814" w:rsidP="00344814">
            <w:pPr>
              <w:spacing w:after="0" w:line="240" w:lineRule="auto"/>
              <w:rPr>
                <w:rFonts w:ascii="Calibri" w:eastAsia="Times New Roman" w:hAnsi="Calibri" w:cs="Calibri"/>
                <w:b/>
                <w:bCs/>
                <w:lang w:val="fr-CA" w:eastAsia="fr-CA"/>
              </w:rPr>
            </w:pPr>
            <w:r w:rsidRPr="0005194A">
              <w:rPr>
                <w:rFonts w:ascii="Calibri" w:eastAsia="Times New Roman" w:hAnsi="Calibri" w:cs="Calibri"/>
                <w:b/>
                <w:bCs/>
                <w:lang w:val="fr-CA" w:eastAsia="fr-CA"/>
              </w:rPr>
              <w:t>Autres</w:t>
            </w:r>
            <w:r w:rsidRPr="0005194A">
              <w:rPr>
                <w:rFonts w:ascii="Calibri" w:eastAsia="Times New Roman" w:hAnsi="Calibri" w:cs="Calibri"/>
                <w:lang w:val="fr-CA" w:eastAsia="fr-CA"/>
              </w:rPr>
              <w:t xml:space="preserve"> (écrire en commentaire)</w:t>
            </w:r>
          </w:p>
        </w:tc>
        <w:tc>
          <w:tcPr>
            <w:tcW w:w="926" w:type="dxa"/>
            <w:tcBorders>
              <w:top w:val="nil"/>
              <w:left w:val="nil"/>
              <w:bottom w:val="single" w:sz="8" w:space="0" w:color="auto"/>
              <w:right w:val="single" w:sz="8" w:space="0" w:color="auto"/>
            </w:tcBorders>
            <w:shd w:val="clear" w:color="auto" w:fill="auto"/>
            <w:noWrap/>
            <w:vAlign w:val="center"/>
            <w:hideMark/>
          </w:tcPr>
          <w:p w14:paraId="2580691C" w14:textId="77777777" w:rsidR="00344814" w:rsidRPr="0005194A" w:rsidRDefault="00344814" w:rsidP="00344814">
            <w:pPr>
              <w:spacing w:after="0" w:line="240" w:lineRule="auto"/>
              <w:jc w:val="center"/>
              <w:rPr>
                <w:rFonts w:ascii="Calibri" w:eastAsia="Times New Roman" w:hAnsi="Calibri" w:cs="Calibri"/>
                <w:b/>
                <w:bCs/>
                <w:color w:val="000000"/>
                <w:lang w:val="fr-CA" w:eastAsia="fr-CA"/>
              </w:rPr>
            </w:pPr>
            <w:r w:rsidRPr="0005194A">
              <w:rPr>
                <w:rFonts w:ascii="Calibri" w:eastAsia="Times New Roman" w:hAnsi="Calibri" w:cs="Calibri"/>
                <w:b/>
                <w:bCs/>
                <w:color w:val="000000"/>
                <w:lang w:val="fr-CA" w:eastAsia="fr-CA"/>
              </w:rPr>
              <w:t>93</w:t>
            </w:r>
          </w:p>
        </w:tc>
      </w:tr>
    </w:tbl>
    <w:p w14:paraId="31E12C36" w14:textId="1E4A12F6" w:rsidR="00437530" w:rsidRDefault="00437530">
      <w:pPr>
        <w:rPr>
          <w:rFonts w:ascii="Monotype Corsiva" w:eastAsiaTheme="majorEastAsia" w:hAnsi="Monotype Corsiva" w:cstheme="majorBidi"/>
          <w:color w:val="C49A00" w:themeColor="accent1" w:themeShade="BF"/>
          <w:sz w:val="32"/>
          <w:szCs w:val="26"/>
          <w:u w:val="single"/>
          <w:lang w:val="fr-CA"/>
        </w:rPr>
      </w:pPr>
    </w:p>
    <w:p w14:paraId="2669E870" w14:textId="368A2CB5" w:rsidR="00437530" w:rsidRDefault="00437530">
      <w:pPr>
        <w:rPr>
          <w:rFonts w:ascii="Monotype Corsiva" w:eastAsiaTheme="majorEastAsia" w:hAnsi="Monotype Corsiva" w:cstheme="majorBidi"/>
          <w:color w:val="C49A00" w:themeColor="accent1" w:themeShade="BF"/>
          <w:sz w:val="32"/>
          <w:szCs w:val="26"/>
          <w:u w:val="single"/>
          <w:lang w:val="fr-CA"/>
        </w:rPr>
      </w:pPr>
    </w:p>
    <w:p w14:paraId="4806DBD7" w14:textId="2094F7E7" w:rsidR="00437530" w:rsidRDefault="00437530">
      <w:pPr>
        <w:rPr>
          <w:rFonts w:ascii="Monotype Corsiva" w:eastAsiaTheme="majorEastAsia" w:hAnsi="Monotype Corsiva" w:cstheme="majorBidi"/>
          <w:color w:val="C49A00" w:themeColor="accent1" w:themeShade="BF"/>
          <w:sz w:val="32"/>
          <w:szCs w:val="26"/>
          <w:u w:val="single"/>
          <w:lang w:val="fr-CA"/>
        </w:rPr>
      </w:pPr>
    </w:p>
    <w:p w14:paraId="1D9C0E4F" w14:textId="3DE725E6" w:rsidR="00437530" w:rsidRDefault="00437530">
      <w:pPr>
        <w:rPr>
          <w:lang w:val="fr-CA"/>
        </w:rPr>
        <w:sectPr w:rsidR="00437530" w:rsidSect="00437530">
          <w:type w:val="continuous"/>
          <w:pgSz w:w="12240" w:h="15840"/>
          <w:pgMar w:top="680" w:right="1077" w:bottom="709" w:left="1077" w:header="709" w:footer="23" w:gutter="0"/>
          <w:cols w:num="2" w:space="708"/>
          <w:titlePg/>
          <w:docGrid w:linePitch="360"/>
        </w:sectPr>
      </w:pPr>
    </w:p>
    <w:p w14:paraId="06DDB276" w14:textId="3D72CBB9" w:rsidR="005319C9" w:rsidRDefault="005319C9">
      <w:pPr>
        <w:rPr>
          <w:lang w:val="fr-CA"/>
        </w:rPr>
      </w:pPr>
    </w:p>
    <w:p w14:paraId="2C2BB439" w14:textId="08421865" w:rsidR="0005194A" w:rsidRDefault="0005194A">
      <w:pPr>
        <w:rPr>
          <w:lang w:val="fr-CA"/>
        </w:rPr>
      </w:pPr>
    </w:p>
    <w:p w14:paraId="27123BB4" w14:textId="7DAB99A0" w:rsidR="0005194A" w:rsidRDefault="0005194A">
      <w:pPr>
        <w:rPr>
          <w:lang w:val="fr-CA"/>
        </w:rPr>
      </w:pPr>
    </w:p>
    <w:p w14:paraId="10E8F289" w14:textId="559143C6" w:rsidR="0005194A" w:rsidRDefault="0005194A">
      <w:pPr>
        <w:rPr>
          <w:lang w:val="fr-CA"/>
        </w:rPr>
      </w:pPr>
    </w:p>
    <w:p w14:paraId="5E87D1CA" w14:textId="77777777" w:rsidR="0005194A" w:rsidRDefault="0005194A">
      <w:pPr>
        <w:rPr>
          <w:lang w:val="fr-CA"/>
        </w:rPr>
      </w:pPr>
    </w:p>
    <w:p w14:paraId="39C17EDA" w14:textId="578E7E9E" w:rsidR="0005194A" w:rsidRDefault="0005194A">
      <w:pPr>
        <w:rPr>
          <w:lang w:val="fr-CA"/>
        </w:rPr>
      </w:pPr>
    </w:p>
    <w:p w14:paraId="264EC95D" w14:textId="77777777" w:rsidR="0005194A" w:rsidRDefault="0005194A">
      <w:pPr>
        <w:rPr>
          <w:lang w:val="fr-CA"/>
        </w:rPr>
      </w:pPr>
    </w:p>
    <w:p w14:paraId="3462F3A3" w14:textId="77777777" w:rsidR="0005194A" w:rsidRDefault="0005194A">
      <w:pPr>
        <w:rPr>
          <w:lang w:val="fr-CA"/>
        </w:rPr>
      </w:pPr>
    </w:p>
    <w:tbl>
      <w:tblPr>
        <w:tblpPr w:leftFromText="141" w:rightFromText="141" w:vertAnchor="text" w:horzAnchor="page" w:tblpX="436" w:tblpY="-543"/>
        <w:tblW w:w="4918" w:type="dxa"/>
        <w:tblCellMar>
          <w:left w:w="70" w:type="dxa"/>
          <w:right w:w="70" w:type="dxa"/>
        </w:tblCellMar>
        <w:tblLook w:val="04A0" w:firstRow="1" w:lastRow="0" w:firstColumn="1" w:lastColumn="0" w:noHBand="0" w:noVBand="1"/>
      </w:tblPr>
      <w:tblGrid>
        <w:gridCol w:w="3967"/>
        <w:gridCol w:w="951"/>
      </w:tblGrid>
      <w:tr w:rsidR="002F7847" w:rsidRPr="00344814" w14:paraId="5CBA39FD" w14:textId="77777777" w:rsidTr="002F7847">
        <w:trPr>
          <w:trHeight w:val="250"/>
        </w:trPr>
        <w:tc>
          <w:tcPr>
            <w:tcW w:w="3967" w:type="dxa"/>
            <w:tcBorders>
              <w:top w:val="single" w:sz="4" w:space="0" w:color="auto"/>
              <w:left w:val="single" w:sz="8" w:space="0" w:color="auto"/>
              <w:bottom w:val="single" w:sz="4" w:space="0" w:color="auto"/>
              <w:right w:val="single" w:sz="8" w:space="0" w:color="auto"/>
            </w:tcBorders>
            <w:shd w:val="clear" w:color="000000" w:fill="BFBFBF"/>
            <w:vAlign w:val="center"/>
            <w:hideMark/>
          </w:tcPr>
          <w:p w14:paraId="2C33487A" w14:textId="77777777" w:rsidR="002F7847" w:rsidRPr="00344814" w:rsidRDefault="002F7847" w:rsidP="002F7847">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lastRenderedPageBreak/>
              <w:t>Type d’intervention : (nombre)</w:t>
            </w:r>
          </w:p>
        </w:tc>
        <w:tc>
          <w:tcPr>
            <w:tcW w:w="951" w:type="dxa"/>
            <w:tcBorders>
              <w:top w:val="single" w:sz="8" w:space="0" w:color="auto"/>
              <w:left w:val="nil"/>
              <w:bottom w:val="single" w:sz="8" w:space="0" w:color="auto"/>
              <w:right w:val="single" w:sz="8" w:space="0" w:color="auto"/>
            </w:tcBorders>
            <w:shd w:val="clear" w:color="000000" w:fill="BFBFBF"/>
            <w:vAlign w:val="center"/>
            <w:hideMark/>
          </w:tcPr>
          <w:p w14:paraId="46704956" w14:textId="77777777" w:rsidR="002F7847" w:rsidRPr="00344814" w:rsidRDefault="002F7847" w:rsidP="002F7847">
            <w:pPr>
              <w:spacing w:after="0" w:line="240" w:lineRule="auto"/>
              <w:rPr>
                <w:rFonts w:ascii="Calibri" w:eastAsia="Times New Roman" w:hAnsi="Calibri" w:cs="Calibri"/>
                <w:b/>
                <w:bCs/>
                <w:i/>
                <w:iCs/>
                <w:lang w:val="fr-CA" w:eastAsia="fr-CA"/>
              </w:rPr>
            </w:pPr>
            <w:r w:rsidRPr="00344814">
              <w:rPr>
                <w:rFonts w:ascii="Calibri" w:eastAsia="Times New Roman" w:hAnsi="Calibri" w:cs="Calibri"/>
                <w:b/>
                <w:bCs/>
                <w:i/>
                <w:iCs/>
                <w:lang w:val="fr-CA" w:eastAsia="fr-CA"/>
              </w:rPr>
              <w:t> </w:t>
            </w:r>
          </w:p>
        </w:tc>
      </w:tr>
      <w:tr w:rsidR="002F7847" w:rsidRPr="00344814" w14:paraId="388E1830"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vAlign w:val="center"/>
            <w:hideMark/>
          </w:tcPr>
          <w:p w14:paraId="6F4F7F44" w14:textId="77777777" w:rsidR="002F7847" w:rsidRPr="00344814" w:rsidRDefault="002F7847" w:rsidP="002F7847">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Relation d'aide</w:t>
            </w:r>
          </w:p>
        </w:tc>
        <w:tc>
          <w:tcPr>
            <w:tcW w:w="951" w:type="dxa"/>
            <w:tcBorders>
              <w:top w:val="nil"/>
              <w:left w:val="nil"/>
              <w:bottom w:val="single" w:sz="8" w:space="0" w:color="auto"/>
              <w:right w:val="single" w:sz="8" w:space="0" w:color="auto"/>
            </w:tcBorders>
            <w:shd w:val="clear" w:color="auto" w:fill="auto"/>
            <w:noWrap/>
            <w:vAlign w:val="center"/>
            <w:hideMark/>
          </w:tcPr>
          <w:p w14:paraId="57D2442B"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153</w:t>
            </w:r>
          </w:p>
        </w:tc>
      </w:tr>
      <w:tr w:rsidR="002F7847" w:rsidRPr="00344814" w14:paraId="3728CBD2"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vAlign w:val="center"/>
            <w:hideMark/>
          </w:tcPr>
          <w:p w14:paraId="3E42B8DD" w14:textId="77777777" w:rsidR="002F7847" w:rsidRPr="00344814" w:rsidRDefault="002F7847" w:rsidP="002F7847">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Médiation</w:t>
            </w:r>
          </w:p>
        </w:tc>
        <w:tc>
          <w:tcPr>
            <w:tcW w:w="951" w:type="dxa"/>
            <w:tcBorders>
              <w:top w:val="nil"/>
              <w:left w:val="nil"/>
              <w:bottom w:val="single" w:sz="8" w:space="0" w:color="auto"/>
              <w:right w:val="single" w:sz="8" w:space="0" w:color="auto"/>
            </w:tcBorders>
            <w:shd w:val="clear" w:color="auto" w:fill="auto"/>
            <w:noWrap/>
            <w:vAlign w:val="center"/>
            <w:hideMark/>
          </w:tcPr>
          <w:p w14:paraId="20BABE71"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19</w:t>
            </w:r>
          </w:p>
        </w:tc>
      </w:tr>
      <w:tr w:rsidR="002F7847" w:rsidRPr="00344814" w14:paraId="7A4E8DBD"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vAlign w:val="center"/>
            <w:hideMark/>
          </w:tcPr>
          <w:p w14:paraId="331FF7CE" w14:textId="77777777" w:rsidR="002F7847" w:rsidRPr="00344814" w:rsidRDefault="002F7847" w:rsidP="002F7847">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 xml:space="preserve">Intervention de crise </w:t>
            </w:r>
          </w:p>
        </w:tc>
        <w:tc>
          <w:tcPr>
            <w:tcW w:w="951" w:type="dxa"/>
            <w:tcBorders>
              <w:top w:val="nil"/>
              <w:left w:val="nil"/>
              <w:bottom w:val="single" w:sz="8" w:space="0" w:color="auto"/>
              <w:right w:val="single" w:sz="8" w:space="0" w:color="auto"/>
            </w:tcBorders>
            <w:shd w:val="clear" w:color="auto" w:fill="auto"/>
            <w:noWrap/>
            <w:vAlign w:val="center"/>
            <w:hideMark/>
          </w:tcPr>
          <w:p w14:paraId="6C725C5F"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34</w:t>
            </w:r>
          </w:p>
        </w:tc>
      </w:tr>
      <w:tr w:rsidR="002F7847" w:rsidRPr="00344814" w14:paraId="1B52FFF1"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vAlign w:val="center"/>
            <w:hideMark/>
          </w:tcPr>
          <w:p w14:paraId="32A074C9" w14:textId="77777777" w:rsidR="002F7847" w:rsidRPr="00344814" w:rsidRDefault="002F7847" w:rsidP="002F7847">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Information, sensibilisation et prévention</w:t>
            </w:r>
          </w:p>
        </w:tc>
        <w:tc>
          <w:tcPr>
            <w:tcW w:w="951" w:type="dxa"/>
            <w:tcBorders>
              <w:top w:val="nil"/>
              <w:left w:val="nil"/>
              <w:bottom w:val="single" w:sz="8" w:space="0" w:color="auto"/>
              <w:right w:val="single" w:sz="8" w:space="0" w:color="auto"/>
            </w:tcBorders>
            <w:shd w:val="clear" w:color="auto" w:fill="auto"/>
            <w:noWrap/>
            <w:vAlign w:val="center"/>
            <w:hideMark/>
          </w:tcPr>
          <w:p w14:paraId="50AD16DD"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190</w:t>
            </w:r>
          </w:p>
        </w:tc>
      </w:tr>
      <w:tr w:rsidR="002F7847" w:rsidRPr="00344814" w14:paraId="3B8214CA"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vAlign w:val="center"/>
            <w:hideMark/>
          </w:tcPr>
          <w:p w14:paraId="5A318A5B" w14:textId="77777777" w:rsidR="002F7847" w:rsidRPr="00344814" w:rsidRDefault="002F7847" w:rsidP="002F7847">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Accompagnements et références</w:t>
            </w:r>
          </w:p>
        </w:tc>
        <w:tc>
          <w:tcPr>
            <w:tcW w:w="951" w:type="dxa"/>
            <w:tcBorders>
              <w:top w:val="nil"/>
              <w:left w:val="nil"/>
              <w:bottom w:val="single" w:sz="8" w:space="0" w:color="auto"/>
              <w:right w:val="single" w:sz="8" w:space="0" w:color="auto"/>
            </w:tcBorders>
            <w:shd w:val="clear" w:color="auto" w:fill="auto"/>
            <w:noWrap/>
            <w:vAlign w:val="center"/>
            <w:hideMark/>
          </w:tcPr>
          <w:p w14:paraId="39959BAD"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33</w:t>
            </w:r>
          </w:p>
        </w:tc>
      </w:tr>
      <w:tr w:rsidR="002F7847" w:rsidRPr="00344814" w14:paraId="1925659B"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vAlign w:val="center"/>
            <w:hideMark/>
          </w:tcPr>
          <w:p w14:paraId="0864542A" w14:textId="77777777" w:rsidR="002F7847" w:rsidRPr="00344814" w:rsidRDefault="002F7847" w:rsidP="002F7847">
            <w:pPr>
              <w:spacing w:after="0" w:line="240" w:lineRule="auto"/>
              <w:rPr>
                <w:rFonts w:ascii="Calibri" w:eastAsia="Times New Roman" w:hAnsi="Calibri" w:cs="Calibri"/>
                <w:b/>
                <w:bCs/>
                <w:lang w:val="fr-CA" w:eastAsia="fr-CA"/>
              </w:rPr>
            </w:pPr>
            <w:r w:rsidRPr="00344814">
              <w:rPr>
                <w:rFonts w:ascii="Calibri" w:eastAsia="Times New Roman" w:hAnsi="Calibri" w:cs="Calibri"/>
                <w:b/>
                <w:bCs/>
                <w:lang w:val="fr-CA" w:eastAsia="fr-CA"/>
              </w:rPr>
              <w:t>Distribution</w:t>
            </w:r>
          </w:p>
        </w:tc>
        <w:tc>
          <w:tcPr>
            <w:tcW w:w="951" w:type="dxa"/>
            <w:tcBorders>
              <w:top w:val="nil"/>
              <w:left w:val="nil"/>
              <w:bottom w:val="single" w:sz="8" w:space="0" w:color="auto"/>
              <w:right w:val="single" w:sz="8" w:space="0" w:color="auto"/>
            </w:tcBorders>
            <w:shd w:val="clear" w:color="auto" w:fill="auto"/>
            <w:noWrap/>
            <w:vAlign w:val="center"/>
            <w:hideMark/>
          </w:tcPr>
          <w:p w14:paraId="0BFD8D60"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12</w:t>
            </w:r>
          </w:p>
        </w:tc>
      </w:tr>
      <w:tr w:rsidR="002F7847" w:rsidRPr="00344814" w14:paraId="6C9D2494" w14:textId="77777777" w:rsidTr="002F7847">
        <w:trPr>
          <w:trHeight w:val="250"/>
        </w:trPr>
        <w:tc>
          <w:tcPr>
            <w:tcW w:w="3967" w:type="dxa"/>
            <w:tcBorders>
              <w:top w:val="nil"/>
              <w:left w:val="single" w:sz="8" w:space="0" w:color="auto"/>
              <w:bottom w:val="single" w:sz="4" w:space="0" w:color="auto"/>
              <w:right w:val="single" w:sz="8" w:space="0" w:color="auto"/>
            </w:tcBorders>
            <w:shd w:val="clear" w:color="auto" w:fill="auto"/>
            <w:noWrap/>
            <w:vAlign w:val="center"/>
            <w:hideMark/>
          </w:tcPr>
          <w:p w14:paraId="4AB7BAF5" w14:textId="77777777" w:rsidR="002F7847" w:rsidRPr="00344814" w:rsidRDefault="002F7847" w:rsidP="002F7847">
            <w:pPr>
              <w:spacing w:after="0" w:line="240" w:lineRule="auto"/>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Autre</w:t>
            </w:r>
          </w:p>
        </w:tc>
        <w:tc>
          <w:tcPr>
            <w:tcW w:w="951" w:type="dxa"/>
            <w:tcBorders>
              <w:top w:val="nil"/>
              <w:left w:val="nil"/>
              <w:bottom w:val="single" w:sz="8" w:space="0" w:color="auto"/>
              <w:right w:val="single" w:sz="8" w:space="0" w:color="auto"/>
            </w:tcBorders>
            <w:shd w:val="clear" w:color="auto" w:fill="auto"/>
            <w:noWrap/>
            <w:vAlign w:val="center"/>
            <w:hideMark/>
          </w:tcPr>
          <w:p w14:paraId="058C2612" w14:textId="77777777" w:rsidR="002F7847" w:rsidRPr="00344814" w:rsidRDefault="002F7847" w:rsidP="002F7847">
            <w:pPr>
              <w:spacing w:after="0" w:line="240" w:lineRule="auto"/>
              <w:jc w:val="center"/>
              <w:rPr>
                <w:rFonts w:ascii="Calibri" w:eastAsia="Times New Roman" w:hAnsi="Calibri" w:cs="Calibri"/>
                <w:b/>
                <w:bCs/>
                <w:color w:val="000000"/>
                <w:lang w:val="fr-CA" w:eastAsia="fr-CA"/>
              </w:rPr>
            </w:pPr>
            <w:r w:rsidRPr="00344814">
              <w:rPr>
                <w:rFonts w:ascii="Calibri" w:eastAsia="Times New Roman" w:hAnsi="Calibri" w:cs="Calibri"/>
                <w:b/>
                <w:bCs/>
                <w:color w:val="000000"/>
                <w:lang w:val="fr-CA" w:eastAsia="fr-CA"/>
              </w:rPr>
              <w:t>13</w:t>
            </w:r>
          </w:p>
        </w:tc>
      </w:tr>
    </w:tbl>
    <w:p w14:paraId="0C7DDA77" w14:textId="77777777" w:rsidR="0005194A" w:rsidRDefault="0005194A">
      <w:pPr>
        <w:rPr>
          <w:lang w:val="fr-CA"/>
        </w:rPr>
      </w:pPr>
    </w:p>
    <w:p w14:paraId="2588AF4D" w14:textId="77777777" w:rsidR="0005194A" w:rsidRDefault="0005194A">
      <w:pPr>
        <w:rPr>
          <w:lang w:val="fr-CA"/>
        </w:rPr>
      </w:pPr>
    </w:p>
    <w:p w14:paraId="5263DBA1" w14:textId="77777777" w:rsidR="0005194A" w:rsidRDefault="0005194A">
      <w:pPr>
        <w:rPr>
          <w:lang w:val="fr-CA"/>
        </w:rPr>
      </w:pPr>
    </w:p>
    <w:p w14:paraId="2C0F2E15" w14:textId="77777777" w:rsidR="0005194A" w:rsidRDefault="0005194A">
      <w:pPr>
        <w:rPr>
          <w:lang w:val="fr-CA"/>
        </w:rPr>
      </w:pPr>
    </w:p>
    <w:tbl>
      <w:tblPr>
        <w:tblpPr w:leftFromText="141" w:rightFromText="141" w:vertAnchor="text" w:horzAnchor="page" w:tblpX="436" w:tblpY="174"/>
        <w:tblW w:w="4947" w:type="dxa"/>
        <w:tblCellMar>
          <w:left w:w="70" w:type="dxa"/>
          <w:right w:w="70" w:type="dxa"/>
        </w:tblCellMar>
        <w:tblLook w:val="04A0" w:firstRow="1" w:lastRow="0" w:firstColumn="1" w:lastColumn="0" w:noHBand="0" w:noVBand="1"/>
      </w:tblPr>
      <w:tblGrid>
        <w:gridCol w:w="3991"/>
        <w:gridCol w:w="956"/>
      </w:tblGrid>
      <w:tr w:rsidR="002F7847" w:rsidRPr="005E526C" w14:paraId="4B6D1FF4" w14:textId="77777777" w:rsidTr="002F7847">
        <w:trPr>
          <w:trHeight w:val="267"/>
        </w:trPr>
        <w:tc>
          <w:tcPr>
            <w:tcW w:w="3991" w:type="dxa"/>
            <w:tcBorders>
              <w:top w:val="single" w:sz="4" w:space="0" w:color="auto"/>
              <w:left w:val="single" w:sz="8" w:space="0" w:color="auto"/>
              <w:bottom w:val="single" w:sz="4" w:space="0" w:color="auto"/>
              <w:right w:val="single" w:sz="8" w:space="0" w:color="auto"/>
            </w:tcBorders>
            <w:shd w:val="clear" w:color="000000" w:fill="BFBFBF"/>
            <w:vAlign w:val="center"/>
            <w:hideMark/>
          </w:tcPr>
          <w:p w14:paraId="2E498610" w14:textId="77777777" w:rsidR="002F7847" w:rsidRPr="002F7847" w:rsidRDefault="002F7847" w:rsidP="002F7847">
            <w:pPr>
              <w:spacing w:after="0" w:line="240" w:lineRule="auto"/>
              <w:rPr>
                <w:rFonts w:ascii="Calibri" w:eastAsia="Times New Roman" w:hAnsi="Calibri" w:cs="Calibri"/>
                <w:b/>
                <w:bCs/>
                <w:i/>
                <w:iCs/>
                <w:lang w:val="fr-CA" w:eastAsia="fr-CA"/>
              </w:rPr>
            </w:pPr>
            <w:r w:rsidRPr="002F7847">
              <w:rPr>
                <w:rFonts w:ascii="Calibri" w:eastAsia="Times New Roman" w:hAnsi="Calibri" w:cs="Calibri"/>
                <w:b/>
                <w:bCs/>
                <w:i/>
                <w:iCs/>
                <w:lang w:val="fr-CA" w:eastAsia="fr-CA"/>
              </w:rPr>
              <w:t>Principales préoccupations et/ou problématiques :</w:t>
            </w:r>
          </w:p>
        </w:tc>
        <w:tc>
          <w:tcPr>
            <w:tcW w:w="956" w:type="dxa"/>
            <w:tcBorders>
              <w:top w:val="single" w:sz="8" w:space="0" w:color="auto"/>
              <w:left w:val="nil"/>
              <w:bottom w:val="single" w:sz="8" w:space="0" w:color="auto"/>
              <w:right w:val="single" w:sz="8" w:space="0" w:color="auto"/>
            </w:tcBorders>
            <w:shd w:val="clear" w:color="000000" w:fill="BFBFBF"/>
            <w:vAlign w:val="center"/>
            <w:hideMark/>
          </w:tcPr>
          <w:p w14:paraId="55A8E52F" w14:textId="77777777" w:rsidR="002F7847" w:rsidRPr="002F7847" w:rsidRDefault="002F7847" w:rsidP="002F7847">
            <w:pPr>
              <w:spacing w:after="0" w:line="240" w:lineRule="auto"/>
              <w:rPr>
                <w:rFonts w:ascii="Calibri" w:eastAsia="Times New Roman" w:hAnsi="Calibri" w:cs="Calibri"/>
                <w:b/>
                <w:bCs/>
                <w:i/>
                <w:iCs/>
                <w:lang w:val="fr-CA" w:eastAsia="fr-CA"/>
              </w:rPr>
            </w:pPr>
            <w:r w:rsidRPr="002F7847">
              <w:rPr>
                <w:rFonts w:ascii="Calibri" w:eastAsia="Times New Roman" w:hAnsi="Calibri" w:cs="Calibri"/>
                <w:b/>
                <w:bCs/>
                <w:i/>
                <w:iCs/>
                <w:lang w:val="fr-CA" w:eastAsia="fr-CA"/>
              </w:rPr>
              <w:t> </w:t>
            </w:r>
          </w:p>
        </w:tc>
      </w:tr>
      <w:tr w:rsidR="002F7847" w:rsidRPr="002F7847" w14:paraId="4A3D7457"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346FB25A"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Réalité familiale</w:t>
            </w:r>
          </w:p>
        </w:tc>
        <w:tc>
          <w:tcPr>
            <w:tcW w:w="956" w:type="dxa"/>
            <w:tcBorders>
              <w:top w:val="nil"/>
              <w:left w:val="nil"/>
              <w:bottom w:val="single" w:sz="8" w:space="0" w:color="auto"/>
              <w:right w:val="single" w:sz="8" w:space="0" w:color="auto"/>
            </w:tcBorders>
            <w:shd w:val="clear" w:color="auto" w:fill="auto"/>
            <w:noWrap/>
            <w:vAlign w:val="center"/>
            <w:hideMark/>
          </w:tcPr>
          <w:p w14:paraId="3C19F0F3"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101</w:t>
            </w:r>
          </w:p>
        </w:tc>
      </w:tr>
      <w:tr w:rsidR="002F7847" w:rsidRPr="002F7847" w14:paraId="72B6E0CB"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32A5142F"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Réalité relationnelle</w:t>
            </w:r>
          </w:p>
        </w:tc>
        <w:tc>
          <w:tcPr>
            <w:tcW w:w="956" w:type="dxa"/>
            <w:tcBorders>
              <w:top w:val="nil"/>
              <w:left w:val="nil"/>
              <w:bottom w:val="single" w:sz="8" w:space="0" w:color="auto"/>
              <w:right w:val="single" w:sz="8" w:space="0" w:color="auto"/>
            </w:tcBorders>
            <w:shd w:val="clear" w:color="auto" w:fill="auto"/>
            <w:noWrap/>
            <w:vAlign w:val="center"/>
            <w:hideMark/>
          </w:tcPr>
          <w:p w14:paraId="02041C1B"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86</w:t>
            </w:r>
          </w:p>
        </w:tc>
      </w:tr>
      <w:tr w:rsidR="002F7847" w:rsidRPr="002F7847" w14:paraId="0A7557E3"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6CDAB34C"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Réalité scolaire</w:t>
            </w:r>
          </w:p>
        </w:tc>
        <w:tc>
          <w:tcPr>
            <w:tcW w:w="956" w:type="dxa"/>
            <w:tcBorders>
              <w:top w:val="nil"/>
              <w:left w:val="nil"/>
              <w:bottom w:val="single" w:sz="8" w:space="0" w:color="auto"/>
              <w:right w:val="single" w:sz="8" w:space="0" w:color="auto"/>
            </w:tcBorders>
            <w:shd w:val="clear" w:color="auto" w:fill="auto"/>
            <w:noWrap/>
            <w:vAlign w:val="center"/>
            <w:hideMark/>
          </w:tcPr>
          <w:p w14:paraId="1D1D5C94"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170</w:t>
            </w:r>
          </w:p>
        </w:tc>
      </w:tr>
      <w:tr w:rsidR="002F7847" w:rsidRPr="002F7847" w14:paraId="153EAA9B"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52B942D5"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Réalité professionnelle</w:t>
            </w:r>
          </w:p>
        </w:tc>
        <w:tc>
          <w:tcPr>
            <w:tcW w:w="956" w:type="dxa"/>
            <w:tcBorders>
              <w:top w:val="nil"/>
              <w:left w:val="nil"/>
              <w:bottom w:val="single" w:sz="8" w:space="0" w:color="auto"/>
              <w:right w:val="single" w:sz="8" w:space="0" w:color="auto"/>
            </w:tcBorders>
            <w:shd w:val="clear" w:color="auto" w:fill="auto"/>
            <w:noWrap/>
            <w:vAlign w:val="center"/>
            <w:hideMark/>
          </w:tcPr>
          <w:p w14:paraId="2845B508"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21</w:t>
            </w:r>
          </w:p>
        </w:tc>
      </w:tr>
      <w:tr w:rsidR="002F7847" w:rsidRPr="002F7847" w14:paraId="4EC2893C"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2023C6B7"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Réalité financière</w:t>
            </w:r>
          </w:p>
        </w:tc>
        <w:tc>
          <w:tcPr>
            <w:tcW w:w="956" w:type="dxa"/>
            <w:tcBorders>
              <w:top w:val="nil"/>
              <w:left w:val="nil"/>
              <w:bottom w:val="single" w:sz="8" w:space="0" w:color="auto"/>
              <w:right w:val="single" w:sz="8" w:space="0" w:color="auto"/>
            </w:tcBorders>
            <w:shd w:val="clear" w:color="auto" w:fill="auto"/>
            <w:noWrap/>
            <w:vAlign w:val="center"/>
            <w:hideMark/>
          </w:tcPr>
          <w:p w14:paraId="178B1C1F"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20</w:t>
            </w:r>
          </w:p>
        </w:tc>
      </w:tr>
      <w:tr w:rsidR="002F7847" w:rsidRPr="002F7847" w14:paraId="61574775"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18179093"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Santé mentale</w:t>
            </w:r>
          </w:p>
        </w:tc>
        <w:tc>
          <w:tcPr>
            <w:tcW w:w="956" w:type="dxa"/>
            <w:tcBorders>
              <w:top w:val="nil"/>
              <w:left w:val="nil"/>
              <w:bottom w:val="single" w:sz="8" w:space="0" w:color="auto"/>
              <w:right w:val="single" w:sz="8" w:space="0" w:color="auto"/>
            </w:tcBorders>
            <w:shd w:val="clear" w:color="auto" w:fill="auto"/>
            <w:noWrap/>
            <w:vAlign w:val="center"/>
            <w:hideMark/>
          </w:tcPr>
          <w:p w14:paraId="5B121FB5"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54</w:t>
            </w:r>
          </w:p>
        </w:tc>
      </w:tr>
      <w:tr w:rsidR="002F7847" w:rsidRPr="002F7847" w14:paraId="53B9981E"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6C5D3223"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Suicide et automutilation</w:t>
            </w:r>
          </w:p>
        </w:tc>
        <w:tc>
          <w:tcPr>
            <w:tcW w:w="956" w:type="dxa"/>
            <w:tcBorders>
              <w:top w:val="nil"/>
              <w:left w:val="nil"/>
              <w:bottom w:val="single" w:sz="8" w:space="0" w:color="auto"/>
              <w:right w:val="single" w:sz="8" w:space="0" w:color="auto"/>
            </w:tcBorders>
            <w:shd w:val="clear" w:color="auto" w:fill="auto"/>
            <w:noWrap/>
            <w:vAlign w:val="center"/>
            <w:hideMark/>
          </w:tcPr>
          <w:p w14:paraId="4E59525D"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32</w:t>
            </w:r>
          </w:p>
        </w:tc>
      </w:tr>
      <w:tr w:rsidR="002F7847" w:rsidRPr="002F7847" w14:paraId="66E4E9E4"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120DAB0A"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Deuil</w:t>
            </w:r>
          </w:p>
        </w:tc>
        <w:tc>
          <w:tcPr>
            <w:tcW w:w="956" w:type="dxa"/>
            <w:tcBorders>
              <w:top w:val="nil"/>
              <w:left w:val="nil"/>
              <w:bottom w:val="single" w:sz="8" w:space="0" w:color="auto"/>
              <w:right w:val="single" w:sz="8" w:space="0" w:color="auto"/>
            </w:tcBorders>
            <w:shd w:val="clear" w:color="auto" w:fill="auto"/>
            <w:noWrap/>
            <w:vAlign w:val="center"/>
            <w:hideMark/>
          </w:tcPr>
          <w:p w14:paraId="316766F1"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8</w:t>
            </w:r>
          </w:p>
        </w:tc>
      </w:tr>
      <w:tr w:rsidR="002F7847" w:rsidRPr="002F7847" w14:paraId="2BE17C4A"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76EDAE76"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Santé physique</w:t>
            </w:r>
          </w:p>
        </w:tc>
        <w:tc>
          <w:tcPr>
            <w:tcW w:w="956" w:type="dxa"/>
            <w:tcBorders>
              <w:top w:val="nil"/>
              <w:left w:val="nil"/>
              <w:bottom w:val="single" w:sz="8" w:space="0" w:color="auto"/>
              <w:right w:val="single" w:sz="8" w:space="0" w:color="auto"/>
            </w:tcBorders>
            <w:shd w:val="clear" w:color="auto" w:fill="auto"/>
            <w:noWrap/>
            <w:vAlign w:val="center"/>
            <w:hideMark/>
          </w:tcPr>
          <w:p w14:paraId="174ACE85"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20</w:t>
            </w:r>
          </w:p>
        </w:tc>
      </w:tr>
      <w:tr w:rsidR="002F7847" w:rsidRPr="002F7847" w14:paraId="5D5EF6BB"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0469F0AA"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Logement, hébergement</w:t>
            </w:r>
          </w:p>
        </w:tc>
        <w:tc>
          <w:tcPr>
            <w:tcW w:w="956" w:type="dxa"/>
            <w:tcBorders>
              <w:top w:val="nil"/>
              <w:left w:val="nil"/>
              <w:bottom w:val="single" w:sz="8" w:space="0" w:color="auto"/>
              <w:right w:val="single" w:sz="8" w:space="0" w:color="auto"/>
            </w:tcBorders>
            <w:shd w:val="clear" w:color="auto" w:fill="auto"/>
            <w:noWrap/>
            <w:vAlign w:val="center"/>
            <w:hideMark/>
          </w:tcPr>
          <w:p w14:paraId="6F424BB3"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17</w:t>
            </w:r>
          </w:p>
        </w:tc>
      </w:tr>
      <w:tr w:rsidR="002F7847" w:rsidRPr="002F7847" w14:paraId="7F80B455"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1F2C4292" w14:textId="259DFDDC"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Itinér</w:t>
            </w:r>
            <w:r w:rsidR="004E3F1A">
              <w:rPr>
                <w:rFonts w:ascii="Calibri" w:eastAsia="Times New Roman" w:hAnsi="Calibri" w:cs="Calibri"/>
                <w:b/>
                <w:bCs/>
                <w:lang w:val="fr-CA" w:eastAsia="fr-CA"/>
              </w:rPr>
              <w:t>a</w:t>
            </w:r>
            <w:r w:rsidRPr="002F7847">
              <w:rPr>
                <w:rFonts w:ascii="Calibri" w:eastAsia="Times New Roman" w:hAnsi="Calibri" w:cs="Calibri"/>
                <w:b/>
                <w:bCs/>
                <w:lang w:val="fr-CA" w:eastAsia="fr-CA"/>
              </w:rPr>
              <w:t>nce et fugue</w:t>
            </w:r>
          </w:p>
        </w:tc>
        <w:tc>
          <w:tcPr>
            <w:tcW w:w="956" w:type="dxa"/>
            <w:tcBorders>
              <w:top w:val="nil"/>
              <w:left w:val="nil"/>
              <w:bottom w:val="single" w:sz="8" w:space="0" w:color="auto"/>
              <w:right w:val="single" w:sz="8" w:space="0" w:color="auto"/>
            </w:tcBorders>
            <w:shd w:val="clear" w:color="auto" w:fill="auto"/>
            <w:noWrap/>
            <w:vAlign w:val="center"/>
            <w:hideMark/>
          </w:tcPr>
          <w:p w14:paraId="00029E54"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57</w:t>
            </w:r>
          </w:p>
        </w:tc>
      </w:tr>
      <w:tr w:rsidR="002F7847" w:rsidRPr="002F7847" w14:paraId="14E9EF45"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07932D73" w14:textId="5ED8B8AF"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Consommation et dépend</w:t>
            </w:r>
            <w:r w:rsidR="004E3F1A">
              <w:rPr>
                <w:rFonts w:ascii="Calibri" w:eastAsia="Times New Roman" w:hAnsi="Calibri" w:cs="Calibri"/>
                <w:b/>
                <w:bCs/>
                <w:lang w:val="fr-CA" w:eastAsia="fr-CA"/>
              </w:rPr>
              <w:t>a</w:t>
            </w:r>
            <w:r w:rsidRPr="002F7847">
              <w:rPr>
                <w:rFonts w:ascii="Calibri" w:eastAsia="Times New Roman" w:hAnsi="Calibri" w:cs="Calibri"/>
                <w:b/>
                <w:bCs/>
                <w:lang w:val="fr-CA" w:eastAsia="fr-CA"/>
              </w:rPr>
              <w:t>nces (substances)</w:t>
            </w:r>
          </w:p>
        </w:tc>
        <w:tc>
          <w:tcPr>
            <w:tcW w:w="956" w:type="dxa"/>
            <w:tcBorders>
              <w:top w:val="nil"/>
              <w:left w:val="nil"/>
              <w:bottom w:val="single" w:sz="8" w:space="0" w:color="auto"/>
              <w:right w:val="single" w:sz="8" w:space="0" w:color="auto"/>
            </w:tcBorders>
            <w:shd w:val="clear" w:color="auto" w:fill="auto"/>
            <w:noWrap/>
            <w:vAlign w:val="center"/>
            <w:hideMark/>
          </w:tcPr>
          <w:p w14:paraId="34434CE6"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70</w:t>
            </w:r>
          </w:p>
        </w:tc>
      </w:tr>
      <w:tr w:rsidR="002F7847" w:rsidRPr="002F7847" w14:paraId="38E89BCB"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6D8CEA21"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Dépendance au jeu</w:t>
            </w:r>
          </w:p>
        </w:tc>
        <w:tc>
          <w:tcPr>
            <w:tcW w:w="956" w:type="dxa"/>
            <w:tcBorders>
              <w:top w:val="nil"/>
              <w:left w:val="nil"/>
              <w:bottom w:val="single" w:sz="8" w:space="0" w:color="auto"/>
              <w:right w:val="single" w:sz="8" w:space="0" w:color="auto"/>
            </w:tcBorders>
            <w:shd w:val="clear" w:color="auto" w:fill="auto"/>
            <w:noWrap/>
            <w:vAlign w:val="center"/>
            <w:hideMark/>
          </w:tcPr>
          <w:p w14:paraId="51FED971"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0</w:t>
            </w:r>
          </w:p>
        </w:tc>
      </w:tr>
      <w:tr w:rsidR="002F7847" w:rsidRPr="002F7847" w14:paraId="24A5AB61"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4EAD891F"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Violence</w:t>
            </w:r>
          </w:p>
        </w:tc>
        <w:tc>
          <w:tcPr>
            <w:tcW w:w="956" w:type="dxa"/>
            <w:tcBorders>
              <w:top w:val="nil"/>
              <w:left w:val="nil"/>
              <w:bottom w:val="single" w:sz="8" w:space="0" w:color="auto"/>
              <w:right w:val="single" w:sz="8" w:space="0" w:color="auto"/>
            </w:tcBorders>
            <w:shd w:val="clear" w:color="auto" w:fill="auto"/>
            <w:noWrap/>
            <w:vAlign w:val="center"/>
            <w:hideMark/>
          </w:tcPr>
          <w:p w14:paraId="727243F3"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17</w:t>
            </w:r>
          </w:p>
        </w:tc>
      </w:tr>
      <w:tr w:rsidR="002F7847" w:rsidRPr="002F7847" w14:paraId="7C02AF2F"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02AC6383"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Droits et responsabilités</w:t>
            </w:r>
          </w:p>
        </w:tc>
        <w:tc>
          <w:tcPr>
            <w:tcW w:w="956" w:type="dxa"/>
            <w:tcBorders>
              <w:top w:val="nil"/>
              <w:left w:val="nil"/>
              <w:bottom w:val="single" w:sz="8" w:space="0" w:color="auto"/>
              <w:right w:val="single" w:sz="8" w:space="0" w:color="auto"/>
            </w:tcBorders>
            <w:shd w:val="clear" w:color="auto" w:fill="auto"/>
            <w:noWrap/>
            <w:vAlign w:val="center"/>
            <w:hideMark/>
          </w:tcPr>
          <w:p w14:paraId="2A723FB4"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24</w:t>
            </w:r>
          </w:p>
        </w:tc>
      </w:tr>
      <w:tr w:rsidR="002F7847" w:rsidRPr="002F7847" w14:paraId="5FA84BFF"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0E07AA45"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Criminalité et délinquance</w:t>
            </w:r>
          </w:p>
        </w:tc>
        <w:tc>
          <w:tcPr>
            <w:tcW w:w="956" w:type="dxa"/>
            <w:tcBorders>
              <w:top w:val="nil"/>
              <w:left w:val="nil"/>
              <w:bottom w:val="single" w:sz="8" w:space="0" w:color="auto"/>
              <w:right w:val="single" w:sz="8" w:space="0" w:color="auto"/>
            </w:tcBorders>
            <w:shd w:val="clear" w:color="auto" w:fill="auto"/>
            <w:noWrap/>
            <w:vAlign w:val="center"/>
            <w:hideMark/>
          </w:tcPr>
          <w:p w14:paraId="571BC6D9"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4</w:t>
            </w:r>
          </w:p>
        </w:tc>
      </w:tr>
      <w:tr w:rsidR="002F7847" w:rsidRPr="002F7847" w14:paraId="54724922"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56785552"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Prévention conduite de véhicule motorisé</w:t>
            </w:r>
          </w:p>
        </w:tc>
        <w:tc>
          <w:tcPr>
            <w:tcW w:w="956" w:type="dxa"/>
            <w:tcBorders>
              <w:top w:val="nil"/>
              <w:left w:val="nil"/>
              <w:bottom w:val="single" w:sz="8" w:space="0" w:color="auto"/>
              <w:right w:val="single" w:sz="8" w:space="0" w:color="auto"/>
            </w:tcBorders>
            <w:shd w:val="clear" w:color="auto" w:fill="auto"/>
            <w:noWrap/>
            <w:vAlign w:val="center"/>
            <w:hideMark/>
          </w:tcPr>
          <w:p w14:paraId="616E02E7"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w:t>
            </w:r>
          </w:p>
        </w:tc>
      </w:tr>
      <w:tr w:rsidR="002F7847" w:rsidRPr="002F7847" w14:paraId="532F83A7"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3F6C88CD"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Sexualité et identité</w:t>
            </w:r>
          </w:p>
        </w:tc>
        <w:tc>
          <w:tcPr>
            <w:tcW w:w="956" w:type="dxa"/>
            <w:tcBorders>
              <w:top w:val="nil"/>
              <w:left w:val="nil"/>
              <w:bottom w:val="single" w:sz="8" w:space="0" w:color="auto"/>
              <w:right w:val="single" w:sz="8" w:space="0" w:color="auto"/>
            </w:tcBorders>
            <w:shd w:val="clear" w:color="auto" w:fill="auto"/>
            <w:noWrap/>
            <w:vAlign w:val="center"/>
            <w:hideMark/>
          </w:tcPr>
          <w:p w14:paraId="41C8E615"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19</w:t>
            </w:r>
          </w:p>
        </w:tc>
      </w:tr>
      <w:tr w:rsidR="002F7847" w:rsidRPr="002F7847" w14:paraId="267BB462"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60DA7735"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Santé sexuelle</w:t>
            </w:r>
          </w:p>
        </w:tc>
        <w:tc>
          <w:tcPr>
            <w:tcW w:w="956" w:type="dxa"/>
            <w:tcBorders>
              <w:top w:val="nil"/>
              <w:left w:val="nil"/>
              <w:bottom w:val="single" w:sz="8" w:space="0" w:color="auto"/>
              <w:right w:val="single" w:sz="8" w:space="0" w:color="auto"/>
            </w:tcBorders>
            <w:shd w:val="clear" w:color="auto" w:fill="auto"/>
            <w:noWrap/>
            <w:vAlign w:val="center"/>
            <w:hideMark/>
          </w:tcPr>
          <w:p w14:paraId="381C086B"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14</w:t>
            </w:r>
          </w:p>
        </w:tc>
      </w:tr>
      <w:tr w:rsidR="002F7847" w:rsidRPr="002F7847" w14:paraId="122304CF"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72C3E053"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Gang et prostitution</w:t>
            </w:r>
          </w:p>
        </w:tc>
        <w:tc>
          <w:tcPr>
            <w:tcW w:w="956" w:type="dxa"/>
            <w:tcBorders>
              <w:top w:val="nil"/>
              <w:left w:val="nil"/>
              <w:bottom w:val="single" w:sz="8" w:space="0" w:color="auto"/>
              <w:right w:val="single" w:sz="8" w:space="0" w:color="auto"/>
            </w:tcBorders>
            <w:shd w:val="clear" w:color="auto" w:fill="auto"/>
            <w:noWrap/>
            <w:vAlign w:val="center"/>
            <w:hideMark/>
          </w:tcPr>
          <w:p w14:paraId="5F81D05A"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8</w:t>
            </w:r>
          </w:p>
        </w:tc>
      </w:tr>
      <w:tr w:rsidR="002F7847" w:rsidRPr="002F7847" w14:paraId="18505632" w14:textId="77777777" w:rsidTr="002F7847">
        <w:trPr>
          <w:trHeight w:val="267"/>
        </w:trPr>
        <w:tc>
          <w:tcPr>
            <w:tcW w:w="3991" w:type="dxa"/>
            <w:tcBorders>
              <w:top w:val="nil"/>
              <w:left w:val="single" w:sz="8" w:space="0" w:color="auto"/>
              <w:bottom w:val="single" w:sz="4" w:space="0" w:color="auto"/>
              <w:right w:val="single" w:sz="8" w:space="0" w:color="auto"/>
            </w:tcBorders>
            <w:shd w:val="clear" w:color="auto" w:fill="auto"/>
            <w:vAlign w:val="center"/>
            <w:hideMark/>
          </w:tcPr>
          <w:p w14:paraId="647C3331"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Loisirs, divertissements et occupation du temps</w:t>
            </w:r>
          </w:p>
        </w:tc>
        <w:tc>
          <w:tcPr>
            <w:tcW w:w="956" w:type="dxa"/>
            <w:tcBorders>
              <w:top w:val="nil"/>
              <w:left w:val="nil"/>
              <w:bottom w:val="single" w:sz="8" w:space="0" w:color="auto"/>
              <w:right w:val="single" w:sz="8" w:space="0" w:color="auto"/>
            </w:tcBorders>
            <w:shd w:val="clear" w:color="auto" w:fill="auto"/>
            <w:noWrap/>
            <w:vAlign w:val="center"/>
            <w:hideMark/>
          </w:tcPr>
          <w:p w14:paraId="0BC4CF46"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2373</w:t>
            </w:r>
          </w:p>
        </w:tc>
      </w:tr>
      <w:tr w:rsidR="002F7847" w:rsidRPr="002F7847" w14:paraId="7A771A06" w14:textId="77777777" w:rsidTr="002F7847">
        <w:trPr>
          <w:trHeight w:val="267"/>
        </w:trPr>
        <w:tc>
          <w:tcPr>
            <w:tcW w:w="3991" w:type="dxa"/>
            <w:tcBorders>
              <w:top w:val="nil"/>
              <w:left w:val="single" w:sz="8" w:space="0" w:color="auto"/>
              <w:bottom w:val="single" w:sz="8" w:space="0" w:color="auto"/>
              <w:right w:val="single" w:sz="8" w:space="0" w:color="auto"/>
            </w:tcBorders>
            <w:shd w:val="clear" w:color="auto" w:fill="auto"/>
            <w:vAlign w:val="center"/>
            <w:hideMark/>
          </w:tcPr>
          <w:p w14:paraId="5D07849E" w14:textId="77777777" w:rsidR="002F7847" w:rsidRPr="002F7847" w:rsidRDefault="002F7847" w:rsidP="002F7847">
            <w:pPr>
              <w:spacing w:after="0" w:line="240" w:lineRule="auto"/>
              <w:rPr>
                <w:rFonts w:ascii="Calibri" w:eastAsia="Times New Roman" w:hAnsi="Calibri" w:cs="Calibri"/>
                <w:b/>
                <w:bCs/>
                <w:lang w:val="fr-CA" w:eastAsia="fr-CA"/>
              </w:rPr>
            </w:pPr>
            <w:r w:rsidRPr="002F7847">
              <w:rPr>
                <w:rFonts w:ascii="Calibri" w:eastAsia="Times New Roman" w:hAnsi="Calibri" w:cs="Calibri"/>
                <w:b/>
                <w:bCs/>
                <w:lang w:val="fr-CA" w:eastAsia="fr-CA"/>
              </w:rPr>
              <w:t>Croyances</w:t>
            </w:r>
          </w:p>
        </w:tc>
        <w:tc>
          <w:tcPr>
            <w:tcW w:w="956" w:type="dxa"/>
            <w:tcBorders>
              <w:top w:val="nil"/>
              <w:left w:val="nil"/>
              <w:bottom w:val="single" w:sz="8" w:space="0" w:color="auto"/>
              <w:right w:val="single" w:sz="8" w:space="0" w:color="auto"/>
            </w:tcBorders>
            <w:shd w:val="clear" w:color="auto" w:fill="auto"/>
            <w:noWrap/>
            <w:vAlign w:val="center"/>
            <w:hideMark/>
          </w:tcPr>
          <w:p w14:paraId="0477940B" w14:textId="77777777" w:rsidR="002F7847" w:rsidRPr="002F7847" w:rsidRDefault="002F7847" w:rsidP="002F7847">
            <w:pPr>
              <w:spacing w:after="0" w:line="240" w:lineRule="auto"/>
              <w:jc w:val="center"/>
              <w:rPr>
                <w:rFonts w:ascii="Calibri" w:eastAsia="Times New Roman" w:hAnsi="Calibri" w:cs="Calibri"/>
                <w:b/>
                <w:bCs/>
                <w:color w:val="000000"/>
                <w:lang w:val="fr-CA" w:eastAsia="fr-CA"/>
              </w:rPr>
            </w:pPr>
            <w:r w:rsidRPr="002F7847">
              <w:rPr>
                <w:rFonts w:ascii="Calibri" w:eastAsia="Times New Roman" w:hAnsi="Calibri" w:cs="Calibri"/>
                <w:b/>
                <w:bCs/>
                <w:color w:val="000000"/>
                <w:lang w:val="fr-CA" w:eastAsia="fr-CA"/>
              </w:rPr>
              <w:t>5</w:t>
            </w:r>
          </w:p>
        </w:tc>
      </w:tr>
    </w:tbl>
    <w:p w14:paraId="3F7B8B5A" w14:textId="77777777" w:rsidR="0005194A" w:rsidRDefault="0005194A">
      <w:pPr>
        <w:rPr>
          <w:lang w:val="fr-CA"/>
        </w:rPr>
      </w:pPr>
    </w:p>
    <w:p w14:paraId="6F8ACB6F" w14:textId="77777777" w:rsidR="0005194A" w:rsidRDefault="0005194A">
      <w:pPr>
        <w:rPr>
          <w:lang w:val="fr-CA"/>
        </w:rPr>
      </w:pPr>
    </w:p>
    <w:p w14:paraId="06A70C5F" w14:textId="77777777" w:rsidR="0005194A" w:rsidRDefault="0005194A">
      <w:pPr>
        <w:rPr>
          <w:lang w:val="fr-CA"/>
        </w:rPr>
      </w:pPr>
    </w:p>
    <w:p w14:paraId="3E739656" w14:textId="77777777" w:rsidR="0005194A" w:rsidRDefault="0005194A">
      <w:pPr>
        <w:rPr>
          <w:lang w:val="fr-CA"/>
        </w:rPr>
      </w:pPr>
    </w:p>
    <w:p w14:paraId="4B4F899C" w14:textId="77777777" w:rsidR="0005194A" w:rsidRDefault="0005194A">
      <w:pPr>
        <w:rPr>
          <w:lang w:val="fr-CA"/>
        </w:rPr>
      </w:pPr>
    </w:p>
    <w:p w14:paraId="4F6D0E49" w14:textId="77777777" w:rsidR="0005194A" w:rsidRDefault="0005194A">
      <w:pPr>
        <w:rPr>
          <w:lang w:val="fr-CA"/>
        </w:rPr>
      </w:pPr>
    </w:p>
    <w:p w14:paraId="6C98D4CB" w14:textId="77777777" w:rsidR="0005194A" w:rsidRDefault="0005194A">
      <w:pPr>
        <w:rPr>
          <w:lang w:val="fr-CA"/>
        </w:rPr>
      </w:pPr>
    </w:p>
    <w:p w14:paraId="20E8961F" w14:textId="15EE0443" w:rsidR="00344814" w:rsidRDefault="00344814" w:rsidP="002F7847">
      <w:pPr>
        <w:rPr>
          <w:lang w:val="fr-CA"/>
        </w:rPr>
      </w:pPr>
      <w:bookmarkStart w:id="30" w:name="_Toc200115789"/>
    </w:p>
    <w:p w14:paraId="67262B72" w14:textId="54AF553B" w:rsidR="002F7847" w:rsidRDefault="002F7847" w:rsidP="002F7847">
      <w:pPr>
        <w:rPr>
          <w:lang w:val="fr-CA"/>
        </w:rPr>
      </w:pPr>
    </w:p>
    <w:p w14:paraId="65658B14" w14:textId="14A3E02E" w:rsidR="002F7847" w:rsidRDefault="002F7847" w:rsidP="002F7847">
      <w:pPr>
        <w:rPr>
          <w:lang w:val="fr-CA"/>
        </w:rPr>
      </w:pPr>
    </w:p>
    <w:p w14:paraId="6DDBF1BE" w14:textId="602212F8" w:rsidR="002F7847" w:rsidRDefault="002F7847" w:rsidP="002F7847">
      <w:pPr>
        <w:rPr>
          <w:lang w:val="fr-CA"/>
        </w:rPr>
      </w:pPr>
    </w:p>
    <w:p w14:paraId="163E93C8" w14:textId="0BE6785F" w:rsidR="002F7847" w:rsidRDefault="002F7847" w:rsidP="002F7847">
      <w:pPr>
        <w:rPr>
          <w:lang w:val="fr-CA"/>
        </w:rPr>
      </w:pPr>
    </w:p>
    <w:p w14:paraId="23A493D4" w14:textId="0D8EE67C" w:rsidR="002F7847" w:rsidRDefault="002F7847" w:rsidP="002F7847">
      <w:pPr>
        <w:rPr>
          <w:lang w:val="fr-CA"/>
        </w:rPr>
      </w:pPr>
    </w:p>
    <w:p w14:paraId="3E2CD480" w14:textId="10ABB24D" w:rsidR="002F7847" w:rsidRDefault="002F7847" w:rsidP="002F7847">
      <w:pPr>
        <w:rPr>
          <w:lang w:val="fr-CA"/>
        </w:rPr>
      </w:pPr>
    </w:p>
    <w:p w14:paraId="25E40113" w14:textId="46BE74A7" w:rsidR="002F7847" w:rsidRDefault="002F7847" w:rsidP="002F7847">
      <w:pPr>
        <w:rPr>
          <w:lang w:val="fr-CA"/>
        </w:rPr>
      </w:pPr>
    </w:p>
    <w:p w14:paraId="138DF959" w14:textId="31713192" w:rsidR="002F7847" w:rsidRDefault="002F7847" w:rsidP="002F7847">
      <w:pPr>
        <w:rPr>
          <w:lang w:val="fr-CA"/>
        </w:rPr>
      </w:pPr>
    </w:p>
    <w:p w14:paraId="5E876C9A" w14:textId="657B85A1" w:rsidR="002F7847" w:rsidRDefault="002F7847" w:rsidP="002F7847">
      <w:pPr>
        <w:rPr>
          <w:lang w:val="fr-CA"/>
        </w:rPr>
      </w:pPr>
    </w:p>
    <w:p w14:paraId="4EC24C4E" w14:textId="2A745448" w:rsidR="002F7847" w:rsidRDefault="002F7847" w:rsidP="002F7847">
      <w:pPr>
        <w:rPr>
          <w:lang w:val="fr-CA"/>
        </w:rPr>
      </w:pPr>
    </w:p>
    <w:p w14:paraId="4BD20740" w14:textId="05BAB476" w:rsidR="002F7847" w:rsidRDefault="002F7847" w:rsidP="002F7847">
      <w:pPr>
        <w:rPr>
          <w:lang w:val="fr-CA"/>
        </w:rPr>
      </w:pPr>
    </w:p>
    <w:p w14:paraId="66A9C84A" w14:textId="112A287F" w:rsidR="002F7847" w:rsidRDefault="002F7847" w:rsidP="002F7847">
      <w:pPr>
        <w:rPr>
          <w:lang w:val="fr-CA"/>
        </w:rPr>
      </w:pPr>
    </w:p>
    <w:p w14:paraId="19604FAE" w14:textId="20A78081" w:rsidR="002F7847" w:rsidRDefault="002F7847" w:rsidP="002F7847">
      <w:pPr>
        <w:rPr>
          <w:lang w:val="fr-CA"/>
        </w:rPr>
      </w:pPr>
    </w:p>
    <w:p w14:paraId="54F9A124" w14:textId="5F396405" w:rsidR="002F7847" w:rsidRDefault="002F7847" w:rsidP="002F7847">
      <w:pPr>
        <w:rPr>
          <w:lang w:val="fr-CA"/>
        </w:rPr>
      </w:pPr>
    </w:p>
    <w:p w14:paraId="37BEFA9E" w14:textId="5B8F7B5A" w:rsidR="002F7847" w:rsidRDefault="002F7847" w:rsidP="002F7847">
      <w:pPr>
        <w:rPr>
          <w:lang w:val="fr-CA"/>
        </w:rPr>
      </w:pPr>
    </w:p>
    <w:p w14:paraId="2A7C18B8" w14:textId="2A33EC79" w:rsidR="002F7847" w:rsidRDefault="002F7847" w:rsidP="002F7847">
      <w:pPr>
        <w:rPr>
          <w:lang w:val="fr-CA"/>
        </w:rPr>
      </w:pPr>
    </w:p>
    <w:p w14:paraId="2503AC09" w14:textId="5A2DE5EF" w:rsidR="002F7847" w:rsidRDefault="002F7847" w:rsidP="002F7847">
      <w:pPr>
        <w:rPr>
          <w:lang w:val="fr-CA"/>
        </w:rPr>
      </w:pPr>
    </w:p>
    <w:p w14:paraId="2DDAF6DD" w14:textId="7A975CC1" w:rsidR="002F7847" w:rsidRPr="002F7847" w:rsidRDefault="002F7847" w:rsidP="002F7847">
      <w:pPr>
        <w:rPr>
          <w:rFonts w:ascii="Monotype Corsiva" w:eastAsiaTheme="majorEastAsia" w:hAnsi="Monotype Corsiva" w:cstheme="majorBidi"/>
          <w:color w:val="C49A00" w:themeColor="accent1" w:themeShade="BF"/>
          <w:sz w:val="32"/>
          <w:szCs w:val="26"/>
          <w:u w:val="single"/>
          <w:lang w:val="fr-CA"/>
        </w:rPr>
      </w:pPr>
    </w:p>
    <w:p w14:paraId="1394CDE3" w14:textId="4612E8FD" w:rsidR="00344814" w:rsidRDefault="00FB622B" w:rsidP="0014260B">
      <w:pPr>
        <w:pStyle w:val="Titre2"/>
        <w:rPr>
          <w:b/>
          <w:color w:val="auto"/>
          <w:lang w:val="fr-CA"/>
        </w:rPr>
      </w:pPr>
      <w:r w:rsidRPr="00FC38BF">
        <w:rPr>
          <w:noProof/>
          <w:color w:val="auto"/>
          <w:lang w:val="en-CA" w:eastAsia="en-CA"/>
        </w:rPr>
        <w:lastRenderedPageBreak/>
        <w:drawing>
          <wp:anchor distT="0" distB="0" distL="114300" distR="114300" simplePos="0" relativeHeight="252003328" behindDoc="1" locked="0" layoutInCell="1" allowOverlap="1" wp14:anchorId="19163F32" wp14:editId="58A63FA7">
            <wp:simplePos x="0" y="0"/>
            <wp:positionH relativeFrom="page">
              <wp:posOffset>-306705</wp:posOffset>
            </wp:positionH>
            <wp:positionV relativeFrom="paragraph">
              <wp:posOffset>-778510</wp:posOffset>
            </wp:positionV>
            <wp:extent cx="10711815" cy="1444625"/>
            <wp:effectExtent l="0" t="0" r="0" b="3175"/>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p>
    <w:p w14:paraId="56C87687" w14:textId="2D5B5342" w:rsidR="00386DEA" w:rsidRPr="005E526C" w:rsidRDefault="00E37208" w:rsidP="00D206DD">
      <w:pPr>
        <w:pStyle w:val="Titre2"/>
        <w:jc w:val="center"/>
        <w:rPr>
          <w:b/>
          <w:color w:val="002060"/>
          <w:sz w:val="40"/>
          <w:lang w:val="fr-CA"/>
        </w:rPr>
      </w:pPr>
      <w:r w:rsidRPr="005E526C">
        <w:rPr>
          <w:b/>
          <w:color w:val="002060"/>
          <w:sz w:val="40"/>
          <w:lang w:val="fr-CA"/>
        </w:rPr>
        <w:t>P</w:t>
      </w:r>
      <w:r w:rsidR="006073E2" w:rsidRPr="005E526C">
        <w:rPr>
          <w:b/>
          <w:color w:val="002060"/>
          <w:sz w:val="40"/>
          <w:lang w:val="fr-CA"/>
        </w:rPr>
        <w:t xml:space="preserve">ense, Prix, j’aime </w:t>
      </w:r>
      <w:r w:rsidRPr="005E526C">
        <w:rPr>
          <w:b/>
          <w:color w:val="002060"/>
          <w:sz w:val="40"/>
          <w:lang w:val="fr-CA"/>
        </w:rPr>
        <w:t>!</w:t>
      </w:r>
      <w:bookmarkEnd w:id="30"/>
    </w:p>
    <w:p w14:paraId="6377F5F4" w14:textId="0E6EA740" w:rsidR="00FC0BF8" w:rsidRPr="00F13B6C" w:rsidRDefault="00FC0BF8" w:rsidP="00FC0BF8">
      <w:pPr>
        <w:rPr>
          <w:lang w:val="fr-CA"/>
        </w:rPr>
      </w:pPr>
    </w:p>
    <w:p w14:paraId="0C238B7A" w14:textId="1F1EC9B4" w:rsidR="006073E2" w:rsidRPr="00F13B6C" w:rsidRDefault="006073E2" w:rsidP="00311ABB">
      <w:pPr>
        <w:jc w:val="both"/>
        <w:rPr>
          <w:rFonts w:ascii="Ebrima" w:hAnsi="Ebrima"/>
          <w:lang w:val="fr-CA"/>
        </w:rPr>
      </w:pPr>
      <w:r w:rsidRPr="00F13B6C">
        <w:rPr>
          <w:rFonts w:ascii="Ebrima" w:hAnsi="Ebrima"/>
          <w:lang w:val="fr-CA"/>
        </w:rPr>
        <w:t>Au cours de l’été 2024</w:t>
      </w:r>
      <w:r w:rsidR="00DD7706" w:rsidRPr="00F13B6C">
        <w:rPr>
          <w:rFonts w:ascii="Ebrima" w:hAnsi="Ebrima"/>
          <w:lang w:val="fr-CA"/>
        </w:rPr>
        <w:t xml:space="preserve">, nous avons piloté ce projet financé par </w:t>
      </w:r>
      <w:r w:rsidRPr="00F13B6C">
        <w:rPr>
          <w:rFonts w:ascii="Ebrima" w:hAnsi="Ebrima"/>
          <w:lang w:val="fr-CA"/>
        </w:rPr>
        <w:t>l’Instance Régionale de Concertation en persévérance scolaire et réussite éducative de la Montérégie</w:t>
      </w:r>
      <w:r w:rsidR="00BF267A">
        <w:rPr>
          <w:rFonts w:ascii="Ebrima" w:hAnsi="Ebrima"/>
          <w:lang w:val="fr-CA"/>
        </w:rPr>
        <w:t>,</w:t>
      </w:r>
      <w:r w:rsidRPr="00F13B6C">
        <w:rPr>
          <w:rFonts w:ascii="Ebrima" w:hAnsi="Ebrima"/>
          <w:lang w:val="fr-CA"/>
        </w:rPr>
        <w:t xml:space="preserve"> volet Glissade de l’été.</w:t>
      </w:r>
      <w:r w:rsidR="00DD7706" w:rsidRPr="00F13B6C">
        <w:rPr>
          <w:rFonts w:ascii="Ebrima" w:hAnsi="Ebrima"/>
          <w:lang w:val="fr-CA"/>
        </w:rPr>
        <w:t xml:space="preserve"> Dans le but d’aider </w:t>
      </w:r>
      <w:r w:rsidRPr="00F13B6C">
        <w:rPr>
          <w:rFonts w:ascii="Ebrima" w:hAnsi="Ebrima"/>
          <w:lang w:val="fr-CA"/>
        </w:rPr>
        <w:t>les jeunes</w:t>
      </w:r>
      <w:r w:rsidR="00DD7706" w:rsidRPr="00F13B6C">
        <w:rPr>
          <w:rFonts w:ascii="Ebrima" w:hAnsi="Ebrima"/>
          <w:lang w:val="fr-CA"/>
        </w:rPr>
        <w:t xml:space="preserve"> à garder</w:t>
      </w:r>
      <w:r w:rsidRPr="00F13B6C">
        <w:rPr>
          <w:rFonts w:ascii="Ebrima" w:hAnsi="Ebrima"/>
          <w:lang w:val="fr-CA"/>
        </w:rPr>
        <w:t xml:space="preserve"> </w:t>
      </w:r>
      <w:r w:rsidR="00DD7706" w:rsidRPr="00F13B6C">
        <w:rPr>
          <w:rFonts w:ascii="Ebrima" w:hAnsi="Ebrima"/>
          <w:lang w:val="fr-CA"/>
        </w:rPr>
        <w:t>leur cerveau actif</w:t>
      </w:r>
      <w:r w:rsidRPr="00F13B6C">
        <w:rPr>
          <w:rFonts w:ascii="Ebrima" w:hAnsi="Ebrima"/>
          <w:lang w:val="fr-CA"/>
        </w:rPr>
        <w:t xml:space="preserve"> pendant la période estivale</w:t>
      </w:r>
      <w:r w:rsidR="00DD7706" w:rsidRPr="00F13B6C">
        <w:rPr>
          <w:rFonts w:ascii="Ebrima" w:hAnsi="Ebrima"/>
          <w:lang w:val="fr-CA"/>
        </w:rPr>
        <w:t>, ils devaient relever</w:t>
      </w:r>
      <w:r w:rsidRPr="00F13B6C">
        <w:rPr>
          <w:rFonts w:ascii="Ebrima" w:hAnsi="Ebrima"/>
          <w:lang w:val="fr-CA"/>
        </w:rPr>
        <w:t xml:space="preserve"> des dé</w:t>
      </w:r>
      <w:r w:rsidR="00DD7706" w:rsidRPr="00F13B6C">
        <w:rPr>
          <w:rFonts w:ascii="Ebrima" w:hAnsi="Ebrima"/>
          <w:lang w:val="fr-CA"/>
        </w:rPr>
        <w:t xml:space="preserve">fis quotidiens. Ces défis étaient en lien avec la </w:t>
      </w:r>
      <w:proofErr w:type="spellStart"/>
      <w:r w:rsidR="00DD7706" w:rsidRPr="00F13B6C">
        <w:rPr>
          <w:rFonts w:ascii="Ebrima" w:hAnsi="Ebrima"/>
          <w:lang w:val="fr-CA"/>
        </w:rPr>
        <w:t>littératie</w:t>
      </w:r>
      <w:proofErr w:type="spellEnd"/>
      <w:r w:rsidR="00DD7706" w:rsidRPr="00F13B6C">
        <w:rPr>
          <w:rFonts w:ascii="Ebrima" w:hAnsi="Ebrima"/>
          <w:lang w:val="fr-CA"/>
        </w:rPr>
        <w:t xml:space="preserve">, la </w:t>
      </w:r>
      <w:proofErr w:type="spellStart"/>
      <w:r w:rsidR="00DD7706" w:rsidRPr="00F13B6C">
        <w:rPr>
          <w:rFonts w:ascii="Ebrima" w:hAnsi="Ebrima"/>
          <w:lang w:val="fr-CA"/>
        </w:rPr>
        <w:t>numératie</w:t>
      </w:r>
      <w:proofErr w:type="spellEnd"/>
      <w:r w:rsidRPr="00F13B6C">
        <w:rPr>
          <w:rFonts w:ascii="Ebrima" w:hAnsi="Ebrima"/>
          <w:lang w:val="fr-CA"/>
        </w:rPr>
        <w:t xml:space="preserve"> et d'autres matières scolaire</w:t>
      </w:r>
      <w:r w:rsidR="000D2718">
        <w:rPr>
          <w:rFonts w:ascii="Ebrima" w:hAnsi="Ebrima"/>
          <w:lang w:val="fr-CA"/>
        </w:rPr>
        <w:t>s</w:t>
      </w:r>
      <w:r w:rsidRPr="00F13B6C">
        <w:rPr>
          <w:rFonts w:ascii="Ebrima" w:hAnsi="Ebrima"/>
          <w:lang w:val="fr-CA"/>
        </w:rPr>
        <w:t xml:space="preserve"> comme l'anglais, les sciences et l'histoire</w:t>
      </w:r>
      <w:r w:rsidR="00A27EE7" w:rsidRPr="00F13B6C">
        <w:rPr>
          <w:rFonts w:ascii="Ebrima" w:hAnsi="Ebrima"/>
          <w:lang w:val="fr-CA"/>
        </w:rPr>
        <w:t>,</w:t>
      </w:r>
      <w:r w:rsidRPr="00F13B6C">
        <w:rPr>
          <w:rFonts w:ascii="Ebrima" w:hAnsi="Ebrima"/>
          <w:lang w:val="fr-CA"/>
        </w:rPr>
        <w:t xml:space="preserve"> par exemple. En</w:t>
      </w:r>
      <w:r w:rsidR="00DD7706" w:rsidRPr="00F13B6C">
        <w:rPr>
          <w:rFonts w:ascii="Ebrima" w:hAnsi="Ebrima"/>
          <w:lang w:val="fr-CA"/>
        </w:rPr>
        <w:t xml:space="preserve"> les relevant</w:t>
      </w:r>
      <w:r w:rsidRPr="00F13B6C">
        <w:rPr>
          <w:rFonts w:ascii="Ebrima" w:hAnsi="Ebrima"/>
          <w:lang w:val="fr-CA"/>
        </w:rPr>
        <w:t xml:space="preserve">, les jeunes pouvaient atteindre des </w:t>
      </w:r>
      <w:r w:rsidR="00DD7706" w:rsidRPr="00F13B6C">
        <w:rPr>
          <w:rFonts w:ascii="Ebrima" w:hAnsi="Ebrima"/>
          <w:lang w:val="fr-CA"/>
        </w:rPr>
        <w:t>paliers de récompenses et s</w:t>
      </w:r>
      <w:r w:rsidRPr="00F13B6C">
        <w:rPr>
          <w:rFonts w:ascii="Ebrima" w:hAnsi="Ebrima"/>
          <w:lang w:val="fr-CA"/>
        </w:rPr>
        <w:t>e voir attribuer un certificat de participation</w:t>
      </w:r>
      <w:r w:rsidR="00BF267A">
        <w:rPr>
          <w:rFonts w:ascii="Ebrima" w:hAnsi="Ebrima"/>
          <w:lang w:val="fr-CA"/>
        </w:rPr>
        <w:t>,</w:t>
      </w:r>
      <w:r w:rsidRPr="00F13B6C">
        <w:rPr>
          <w:rFonts w:ascii="Ebrima" w:hAnsi="Ebrima"/>
          <w:lang w:val="fr-CA"/>
        </w:rPr>
        <w:t xml:space="preserve"> ai</w:t>
      </w:r>
      <w:r w:rsidR="00BF267A">
        <w:rPr>
          <w:rFonts w:ascii="Ebrima" w:hAnsi="Ebrima"/>
          <w:lang w:val="fr-CA"/>
        </w:rPr>
        <w:t>nsi qu'une place à une</w:t>
      </w:r>
      <w:r w:rsidRPr="00F13B6C">
        <w:rPr>
          <w:rFonts w:ascii="Ebrima" w:hAnsi="Ebrima"/>
          <w:lang w:val="fr-CA"/>
        </w:rPr>
        <w:t xml:space="preserve"> nuit blanche de fin d'été.</w:t>
      </w:r>
      <w:r w:rsidR="00311ABB" w:rsidRPr="00F13B6C">
        <w:rPr>
          <w:rFonts w:ascii="Ebrima" w:hAnsi="Ebrima"/>
          <w:lang w:val="fr-CA"/>
        </w:rPr>
        <w:t xml:space="preserve"> </w:t>
      </w:r>
    </w:p>
    <w:p w14:paraId="0B355EC4" w14:textId="276A7B82" w:rsidR="00FC0BF8" w:rsidRPr="00540400" w:rsidRDefault="00DD7706" w:rsidP="00540400">
      <w:pPr>
        <w:jc w:val="both"/>
        <w:rPr>
          <w:rFonts w:ascii="Ebrima" w:hAnsi="Ebrima"/>
          <w:lang w:val="fr-CA"/>
        </w:rPr>
      </w:pPr>
      <w:r w:rsidRPr="00F13B6C">
        <w:rPr>
          <w:rFonts w:ascii="Ebrima" w:hAnsi="Ebrima"/>
          <w:lang w:val="fr-CA"/>
        </w:rPr>
        <w:t>Nous avons pu constater une</w:t>
      </w:r>
      <w:r w:rsidR="006073E2" w:rsidRPr="00F13B6C">
        <w:rPr>
          <w:rFonts w:ascii="Ebrima" w:hAnsi="Ebrima"/>
          <w:lang w:val="fr-CA"/>
        </w:rPr>
        <w:t xml:space="preserve"> </w:t>
      </w:r>
      <w:r w:rsidRPr="00F13B6C">
        <w:rPr>
          <w:rFonts w:ascii="Ebrima" w:hAnsi="Ebrima"/>
          <w:lang w:val="fr-CA"/>
        </w:rPr>
        <w:t xml:space="preserve">belle </w:t>
      </w:r>
      <w:r w:rsidR="006073E2" w:rsidRPr="00F13B6C">
        <w:rPr>
          <w:rFonts w:ascii="Ebrima" w:hAnsi="Ebrima"/>
          <w:lang w:val="fr-CA"/>
        </w:rPr>
        <w:t xml:space="preserve">collaboration </w:t>
      </w:r>
      <w:r w:rsidRPr="00F13B6C">
        <w:rPr>
          <w:rFonts w:ascii="Ebrima" w:hAnsi="Ebrima"/>
          <w:lang w:val="fr-CA"/>
        </w:rPr>
        <w:t xml:space="preserve">qui </w:t>
      </w:r>
      <w:r w:rsidR="006073E2" w:rsidRPr="00F13B6C">
        <w:rPr>
          <w:rFonts w:ascii="Ebrima" w:hAnsi="Ebrima"/>
          <w:lang w:val="fr-CA"/>
        </w:rPr>
        <w:t>s'est créée nature</w:t>
      </w:r>
      <w:r w:rsidRPr="00F13B6C">
        <w:rPr>
          <w:rFonts w:ascii="Ebrima" w:hAnsi="Ebrima"/>
          <w:lang w:val="fr-CA"/>
        </w:rPr>
        <w:t>llement entre les jeunes. L'enc</w:t>
      </w:r>
      <w:r w:rsidR="00A27EE7" w:rsidRPr="00F13B6C">
        <w:rPr>
          <w:rFonts w:ascii="Ebrima" w:hAnsi="Ebrima"/>
          <w:lang w:val="fr-CA"/>
        </w:rPr>
        <w:t>ouragement était au rendez-vous</w:t>
      </w:r>
      <w:r w:rsidRPr="00F13B6C">
        <w:rPr>
          <w:rFonts w:ascii="Ebrima" w:hAnsi="Ebrima"/>
          <w:lang w:val="fr-CA"/>
        </w:rPr>
        <w:t xml:space="preserve"> </w:t>
      </w:r>
      <w:r w:rsidR="006073E2" w:rsidRPr="00F13B6C">
        <w:rPr>
          <w:rFonts w:ascii="Ebrima" w:hAnsi="Ebrima"/>
          <w:lang w:val="fr-CA"/>
        </w:rPr>
        <w:t>e</w:t>
      </w:r>
      <w:r w:rsidRPr="00F13B6C">
        <w:rPr>
          <w:rFonts w:ascii="Ebrima" w:hAnsi="Ebrima"/>
          <w:lang w:val="fr-CA"/>
        </w:rPr>
        <w:t>t les défis ont apporté un</w:t>
      </w:r>
      <w:r w:rsidR="006073E2" w:rsidRPr="00F13B6C">
        <w:rPr>
          <w:rFonts w:ascii="Ebrima" w:hAnsi="Ebrima"/>
          <w:lang w:val="fr-CA"/>
        </w:rPr>
        <w:t xml:space="preserve"> côté rassembleur</w:t>
      </w:r>
      <w:r w:rsidRPr="00F13B6C">
        <w:rPr>
          <w:rFonts w:ascii="Ebrima" w:hAnsi="Ebrima"/>
          <w:lang w:val="fr-CA"/>
        </w:rPr>
        <w:t xml:space="preserve"> auprès des participants</w:t>
      </w:r>
      <w:r w:rsidR="006073E2" w:rsidRPr="00F13B6C">
        <w:rPr>
          <w:rFonts w:ascii="Ebrima" w:hAnsi="Ebrima"/>
          <w:lang w:val="fr-CA"/>
        </w:rPr>
        <w:t>. Quand un jeune prenait le temps d'en faire un, il y avait régulièrement un effet domino pour les autres.</w:t>
      </w:r>
      <w:r w:rsidRPr="00F13B6C">
        <w:rPr>
          <w:rFonts w:ascii="Ebrima" w:hAnsi="Ebrima"/>
          <w:lang w:val="fr-CA"/>
        </w:rPr>
        <w:t xml:space="preserve"> En tout, ce sont 28 jeunes qui ont pris part au projet et qui se sont amusé</w:t>
      </w:r>
      <w:r w:rsidR="00A27EE7" w:rsidRPr="00F13B6C">
        <w:rPr>
          <w:rFonts w:ascii="Ebrima" w:hAnsi="Ebrima"/>
          <w:lang w:val="fr-CA"/>
        </w:rPr>
        <w:t>s</w:t>
      </w:r>
      <w:r w:rsidRPr="00F13B6C">
        <w:rPr>
          <w:rFonts w:ascii="Ebrima" w:hAnsi="Ebrima"/>
          <w:lang w:val="fr-CA"/>
        </w:rPr>
        <w:t xml:space="preserve"> à relever des défis au courant de l’été.</w:t>
      </w:r>
      <w:r w:rsidR="00540400">
        <w:rPr>
          <w:rFonts w:ascii="Ebrima" w:hAnsi="Ebrima"/>
          <w:lang w:val="fr-CA"/>
        </w:rPr>
        <w:t xml:space="preserve"> </w:t>
      </w:r>
    </w:p>
    <w:p w14:paraId="19813396" w14:textId="298FDC6B" w:rsidR="00B10F83" w:rsidRPr="005E526C" w:rsidRDefault="00F13B6C" w:rsidP="00D206DD">
      <w:pPr>
        <w:pStyle w:val="Titre2"/>
        <w:jc w:val="center"/>
        <w:rPr>
          <w:b/>
          <w:color w:val="002060"/>
          <w:sz w:val="40"/>
          <w:lang w:val="fr-CA"/>
        </w:rPr>
      </w:pPr>
      <w:bookmarkStart w:id="31" w:name="_Toc200115790"/>
      <w:r w:rsidRPr="005E526C">
        <w:rPr>
          <w:b/>
          <w:color w:val="002060"/>
          <w:sz w:val="40"/>
          <w:lang w:val="fr-CA"/>
        </w:rPr>
        <w:t>L’</w:t>
      </w:r>
      <w:r w:rsidR="00CA37CB" w:rsidRPr="005E526C">
        <w:rPr>
          <w:b/>
          <w:color w:val="002060"/>
          <w:sz w:val="40"/>
          <w:lang w:val="fr-CA"/>
        </w:rPr>
        <w:t>Ado-show</w:t>
      </w:r>
      <w:bookmarkEnd w:id="31"/>
    </w:p>
    <w:p w14:paraId="0CA4C5AE" w14:textId="12830E10" w:rsidR="00D37FDA" w:rsidRPr="00D37FDA" w:rsidRDefault="00D37FDA" w:rsidP="00D37FDA">
      <w:pPr>
        <w:rPr>
          <w:lang w:val="fr-CA"/>
        </w:rPr>
      </w:pPr>
    </w:p>
    <w:p w14:paraId="284062ED" w14:textId="6664AC30" w:rsidR="00D37FDA" w:rsidRPr="00386DEA" w:rsidRDefault="00D37FDA" w:rsidP="00D37FDA">
      <w:pPr>
        <w:jc w:val="both"/>
        <w:rPr>
          <w:rFonts w:ascii="Ebrima" w:hAnsi="Ebrima"/>
          <w:lang w:val="fr-CA"/>
        </w:rPr>
      </w:pPr>
      <w:r w:rsidRPr="00386DEA">
        <w:rPr>
          <w:rFonts w:ascii="Ebrima" w:hAnsi="Ebrima"/>
          <w:lang w:val="fr-CA"/>
        </w:rPr>
        <w:t>Cette année, n</w:t>
      </w:r>
      <w:r w:rsidR="00441922">
        <w:rPr>
          <w:rFonts w:ascii="Ebrima" w:hAnsi="Ebrima"/>
          <w:lang w:val="fr-CA"/>
        </w:rPr>
        <w:t>otre organisme</w:t>
      </w:r>
      <w:r>
        <w:rPr>
          <w:rFonts w:ascii="Ebrima" w:hAnsi="Ebrima"/>
          <w:lang w:val="fr-CA"/>
        </w:rPr>
        <w:t xml:space="preserve"> a </w:t>
      </w:r>
      <w:r w:rsidR="00441922">
        <w:rPr>
          <w:rFonts w:ascii="Ebrima" w:hAnsi="Ebrima"/>
          <w:lang w:val="fr-CA"/>
        </w:rPr>
        <w:t>réalis</w:t>
      </w:r>
      <w:r w:rsidR="00BF267A">
        <w:rPr>
          <w:rFonts w:ascii="Ebrima" w:hAnsi="Ebrima"/>
          <w:lang w:val="fr-CA"/>
        </w:rPr>
        <w:t>é</w:t>
      </w:r>
      <w:r>
        <w:rPr>
          <w:rFonts w:ascii="Ebrima" w:hAnsi="Ebrima"/>
          <w:lang w:val="fr-CA"/>
        </w:rPr>
        <w:t xml:space="preserve"> </w:t>
      </w:r>
      <w:r w:rsidRPr="00386DEA">
        <w:rPr>
          <w:rFonts w:ascii="Ebrima" w:hAnsi="Ebrima"/>
          <w:lang w:val="fr-CA"/>
        </w:rPr>
        <w:t>un projet financé par le Ministère de la Culture des Communications du Québec</w:t>
      </w:r>
      <w:r w:rsidR="00441922">
        <w:rPr>
          <w:rFonts w:ascii="Ebrima" w:hAnsi="Ebrima"/>
          <w:lang w:val="fr-CA"/>
        </w:rPr>
        <w:t xml:space="preserve"> ayant</w:t>
      </w:r>
      <w:r w:rsidRPr="00386DEA">
        <w:rPr>
          <w:rFonts w:ascii="Ebrima" w:hAnsi="Ebrima"/>
          <w:lang w:val="fr-CA"/>
        </w:rPr>
        <w:t xml:space="preserve"> pour but la création d’un spectacle de variété</w:t>
      </w:r>
      <w:r>
        <w:rPr>
          <w:rFonts w:ascii="Ebrima" w:hAnsi="Ebrima"/>
          <w:lang w:val="fr-CA"/>
        </w:rPr>
        <w:t>s</w:t>
      </w:r>
      <w:r w:rsidRPr="00386DEA">
        <w:rPr>
          <w:rFonts w:ascii="Ebrima" w:hAnsi="Ebrima"/>
          <w:lang w:val="fr-CA"/>
        </w:rPr>
        <w:t xml:space="preserve"> avec les ados</w:t>
      </w:r>
      <w:r>
        <w:rPr>
          <w:rFonts w:ascii="Ebrima" w:hAnsi="Ebrima"/>
          <w:lang w:val="fr-CA"/>
        </w:rPr>
        <w:t xml:space="preserve"> </w:t>
      </w:r>
      <w:r w:rsidR="00441922">
        <w:rPr>
          <w:rFonts w:ascii="Ebrima" w:hAnsi="Ebrima"/>
          <w:lang w:val="fr-CA"/>
        </w:rPr>
        <w:t>et d’offrir</w:t>
      </w:r>
      <w:r w:rsidR="00BF267A">
        <w:rPr>
          <w:rFonts w:ascii="Ebrima" w:hAnsi="Ebrima"/>
          <w:lang w:val="fr-CA"/>
        </w:rPr>
        <w:t xml:space="preserve"> quatre</w:t>
      </w:r>
      <w:r>
        <w:rPr>
          <w:rFonts w:ascii="Ebrima" w:hAnsi="Ebrima"/>
          <w:lang w:val="fr-CA"/>
        </w:rPr>
        <w:t xml:space="preserve"> représentations devant </w:t>
      </w:r>
      <w:r w:rsidRPr="001F0B57">
        <w:rPr>
          <w:rFonts w:ascii="Ebrima" w:hAnsi="Ebrima"/>
          <w:lang w:val="fr-CA"/>
        </w:rPr>
        <w:t>public</w:t>
      </w:r>
      <w:r w:rsidRPr="00386DEA">
        <w:rPr>
          <w:rFonts w:ascii="Ebrima" w:hAnsi="Ebrima"/>
          <w:lang w:val="fr-CA"/>
        </w:rPr>
        <w:t xml:space="preserve">. </w:t>
      </w:r>
      <w:r w:rsidR="00BF267A">
        <w:rPr>
          <w:rFonts w:ascii="Ebrima" w:hAnsi="Ebrima"/>
          <w:lang w:val="fr-CA"/>
        </w:rPr>
        <w:t xml:space="preserve"> </w:t>
      </w:r>
      <w:r>
        <w:rPr>
          <w:rFonts w:ascii="Ebrima" w:hAnsi="Ebrima"/>
          <w:lang w:val="fr-CA"/>
        </w:rPr>
        <w:t>Débutant</w:t>
      </w:r>
      <w:r w:rsidRPr="00386DEA">
        <w:rPr>
          <w:rFonts w:ascii="Ebrima" w:hAnsi="Ebrima"/>
          <w:lang w:val="fr-CA"/>
        </w:rPr>
        <w:t xml:space="preserve"> en février 2024</w:t>
      </w:r>
      <w:r>
        <w:rPr>
          <w:rFonts w:ascii="Ebrima" w:hAnsi="Ebrima"/>
          <w:lang w:val="fr-CA"/>
        </w:rPr>
        <w:t>, l’Ado-show</w:t>
      </w:r>
      <w:r w:rsidRPr="00386DEA">
        <w:rPr>
          <w:rFonts w:ascii="Ebrima" w:hAnsi="Ebrima"/>
          <w:lang w:val="fr-CA"/>
        </w:rPr>
        <w:t xml:space="preserve"> s</w:t>
      </w:r>
      <w:r>
        <w:rPr>
          <w:rFonts w:ascii="Ebrima" w:hAnsi="Ebrima"/>
          <w:lang w:val="fr-CA"/>
        </w:rPr>
        <w:t>’</w:t>
      </w:r>
      <w:r w:rsidRPr="00386DEA">
        <w:rPr>
          <w:rFonts w:ascii="Ebrima" w:hAnsi="Ebrima"/>
          <w:lang w:val="fr-CA"/>
        </w:rPr>
        <w:t>e</w:t>
      </w:r>
      <w:r>
        <w:rPr>
          <w:rFonts w:ascii="Ebrima" w:hAnsi="Ebrima"/>
          <w:lang w:val="fr-CA"/>
        </w:rPr>
        <w:t>st terminé</w:t>
      </w:r>
      <w:r w:rsidRPr="00386DEA">
        <w:rPr>
          <w:rFonts w:ascii="Ebrima" w:hAnsi="Ebrima"/>
          <w:lang w:val="fr-CA"/>
        </w:rPr>
        <w:t xml:space="preserve"> en mars 2025. </w:t>
      </w:r>
    </w:p>
    <w:p w14:paraId="58B77074" w14:textId="19EA2101" w:rsidR="00F43F9E" w:rsidRPr="00540400" w:rsidRDefault="00540400" w:rsidP="00540400">
      <w:pPr>
        <w:jc w:val="both"/>
        <w:rPr>
          <w:rFonts w:ascii="Ebrima" w:hAnsi="Ebrima"/>
          <w:lang w:val="fr-CA"/>
        </w:rPr>
      </w:pPr>
      <w:r>
        <w:rPr>
          <w:rFonts w:ascii="Ebrima" w:hAnsi="Ebrima"/>
          <w:noProof/>
          <w:lang w:val="en-CA" w:eastAsia="en-CA"/>
        </w:rPr>
        <w:drawing>
          <wp:anchor distT="0" distB="0" distL="114300" distR="114300" simplePos="0" relativeHeight="252026880" behindDoc="0" locked="0" layoutInCell="1" allowOverlap="1" wp14:anchorId="60E13CE2" wp14:editId="36DCF7A1">
            <wp:simplePos x="0" y="0"/>
            <wp:positionH relativeFrom="margin">
              <wp:posOffset>4239260</wp:posOffset>
            </wp:positionH>
            <wp:positionV relativeFrom="paragraph">
              <wp:posOffset>880110</wp:posOffset>
            </wp:positionV>
            <wp:extent cx="2672715" cy="2672715"/>
            <wp:effectExtent l="0" t="0" r="0" b="0"/>
            <wp:wrapThrough wrapText="bothSides">
              <wp:wrapPolygon edited="0">
                <wp:start x="0" y="0"/>
                <wp:lineTo x="0" y="21400"/>
                <wp:lineTo x="21400" y="21400"/>
                <wp:lineTo x="21400" y="0"/>
                <wp:lineTo x="0" y="0"/>
              </wp:wrapPolygon>
            </wp:wrapThrough>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doshow.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72715" cy="2672715"/>
                    </a:xfrm>
                    <a:prstGeom prst="rect">
                      <a:avLst/>
                    </a:prstGeom>
                  </pic:spPr>
                </pic:pic>
              </a:graphicData>
            </a:graphic>
            <wp14:sizeRelH relativeFrom="margin">
              <wp14:pctWidth>0</wp14:pctWidth>
            </wp14:sizeRelH>
            <wp14:sizeRelV relativeFrom="margin">
              <wp14:pctHeight>0</wp14:pctHeight>
            </wp14:sizeRelV>
          </wp:anchor>
        </w:drawing>
      </w:r>
      <w:r w:rsidR="00D37FDA">
        <w:rPr>
          <w:rFonts w:ascii="Ebrima" w:hAnsi="Ebrima"/>
          <w:lang w:val="fr-CA"/>
        </w:rPr>
        <w:t>U</w:t>
      </w:r>
      <w:r w:rsidR="00D37FDA" w:rsidRPr="00386DEA">
        <w:rPr>
          <w:rFonts w:ascii="Ebrima" w:hAnsi="Ebrima"/>
          <w:lang w:val="fr-CA"/>
        </w:rPr>
        <w:t>ne petite troupe d</w:t>
      </w:r>
      <w:r w:rsidR="00D37FDA">
        <w:rPr>
          <w:rFonts w:ascii="Ebrima" w:hAnsi="Ebrima"/>
          <w:lang w:val="fr-CA"/>
        </w:rPr>
        <w:t>e jeunes acteurs, avec l’aide de notre animatrice, ont réalisé</w:t>
      </w:r>
      <w:r w:rsidR="00D37FDA" w:rsidRPr="00386DEA">
        <w:rPr>
          <w:rFonts w:ascii="Ebrima" w:hAnsi="Ebrima"/>
          <w:lang w:val="fr-CA"/>
        </w:rPr>
        <w:t xml:space="preserve"> de courts sketchs ayant pour thème l’adolescence. </w:t>
      </w:r>
      <w:r w:rsidR="00D37FDA">
        <w:rPr>
          <w:rFonts w:ascii="Ebrima" w:hAnsi="Ebrima"/>
          <w:lang w:val="fr-CA"/>
        </w:rPr>
        <w:t xml:space="preserve"> Ces sketchs alternaient avec les pièces musicales lors de nos représentations.  Le volet musical couvrait un large éventail de style, passant des Cowboys </w:t>
      </w:r>
      <w:proofErr w:type="spellStart"/>
      <w:r w:rsidR="00D37FDA">
        <w:rPr>
          <w:rFonts w:ascii="Ebrima" w:hAnsi="Ebrima"/>
          <w:lang w:val="fr-CA"/>
        </w:rPr>
        <w:t>Fringuants</w:t>
      </w:r>
      <w:proofErr w:type="spellEnd"/>
      <w:r w:rsidR="00D37FDA">
        <w:rPr>
          <w:rFonts w:ascii="Ebrima" w:hAnsi="Ebrima"/>
          <w:lang w:val="fr-CA"/>
        </w:rPr>
        <w:t xml:space="preserve"> à Nirvana où les jeunes se sont amusés à interpréter des chansons de Kansa</w:t>
      </w:r>
      <w:r w:rsidR="00133026">
        <w:rPr>
          <w:rFonts w:ascii="Ebrima" w:hAnsi="Ebrima"/>
          <w:lang w:val="fr-CA"/>
        </w:rPr>
        <w:t xml:space="preserve">s, System of a down, Michael </w:t>
      </w:r>
      <w:proofErr w:type="spellStart"/>
      <w:r w:rsidR="00133026">
        <w:rPr>
          <w:rFonts w:ascii="Ebrima" w:hAnsi="Ebrima"/>
          <w:lang w:val="fr-CA"/>
        </w:rPr>
        <w:t>Bublé</w:t>
      </w:r>
      <w:proofErr w:type="spellEnd"/>
      <w:r w:rsidR="00D37FDA">
        <w:rPr>
          <w:rFonts w:ascii="Ebrima" w:hAnsi="Ebrima"/>
          <w:lang w:val="fr-CA"/>
        </w:rPr>
        <w:t xml:space="preserve">, </w:t>
      </w:r>
      <w:proofErr w:type="spellStart"/>
      <w:r w:rsidR="00D37FDA">
        <w:rPr>
          <w:rFonts w:ascii="Ebrima" w:hAnsi="Ebrima"/>
          <w:lang w:val="fr-CA"/>
        </w:rPr>
        <w:t>Wheatus</w:t>
      </w:r>
      <w:proofErr w:type="spellEnd"/>
      <w:r w:rsidR="00D37FDA">
        <w:rPr>
          <w:rFonts w:ascii="Ebrima" w:hAnsi="Ebrima"/>
          <w:lang w:val="fr-CA"/>
        </w:rPr>
        <w:t xml:space="preserve">, Bill Withers, et autres dont notre composition Paroles d’ados qui </w:t>
      </w:r>
      <w:r w:rsidR="00133026">
        <w:rPr>
          <w:rFonts w:ascii="Ebrima" w:hAnsi="Ebrima"/>
          <w:lang w:val="fr-CA"/>
        </w:rPr>
        <w:t xml:space="preserve">se retrouve </w:t>
      </w:r>
      <w:r w:rsidR="00D37FDA">
        <w:rPr>
          <w:rFonts w:ascii="Ebrima" w:hAnsi="Ebrima"/>
          <w:lang w:val="fr-CA"/>
        </w:rPr>
        <w:t>sur toutes les plates-formes de musique</w:t>
      </w:r>
      <w:r w:rsidR="00133026">
        <w:rPr>
          <w:rFonts w:ascii="Ebrima" w:hAnsi="Ebrima"/>
          <w:lang w:val="fr-CA"/>
        </w:rPr>
        <w:t>,</w:t>
      </w:r>
      <w:r w:rsidR="00D37FDA">
        <w:rPr>
          <w:rFonts w:ascii="Ebrima" w:hAnsi="Ebrima"/>
          <w:lang w:val="fr-CA"/>
        </w:rPr>
        <w:t xml:space="preserve"> tel</w:t>
      </w:r>
      <w:r w:rsidR="000D2718">
        <w:rPr>
          <w:rFonts w:ascii="Ebrima" w:hAnsi="Ebrima"/>
          <w:lang w:val="fr-CA"/>
        </w:rPr>
        <w:t>le</w:t>
      </w:r>
      <w:r w:rsidR="00D37FDA">
        <w:rPr>
          <w:rFonts w:ascii="Ebrima" w:hAnsi="Ebrima"/>
          <w:lang w:val="fr-CA"/>
        </w:rPr>
        <w:t xml:space="preserve">s </w:t>
      </w:r>
      <w:proofErr w:type="spellStart"/>
      <w:r w:rsidR="00D37FDA">
        <w:rPr>
          <w:rFonts w:ascii="Ebrima" w:hAnsi="Ebrima"/>
          <w:lang w:val="fr-CA"/>
        </w:rPr>
        <w:t>Spotify</w:t>
      </w:r>
      <w:proofErr w:type="spellEnd"/>
      <w:r w:rsidR="00D37FDA">
        <w:rPr>
          <w:rFonts w:ascii="Ebrima" w:hAnsi="Ebrima"/>
          <w:lang w:val="fr-CA"/>
        </w:rPr>
        <w:t xml:space="preserve"> ou Amazon </w:t>
      </w:r>
      <w:r w:rsidR="004E3F1A">
        <w:rPr>
          <w:rFonts w:ascii="Ebrima" w:hAnsi="Ebrima"/>
          <w:lang w:val="fr-CA"/>
        </w:rPr>
        <w:t>M</w:t>
      </w:r>
      <w:r w:rsidR="00D37FDA">
        <w:rPr>
          <w:rFonts w:ascii="Ebrima" w:hAnsi="Ebrima"/>
          <w:lang w:val="fr-CA"/>
        </w:rPr>
        <w:t>usic.  Un</w:t>
      </w:r>
      <w:r w:rsidR="00CC26D6">
        <w:rPr>
          <w:rFonts w:ascii="Ebrima" w:hAnsi="Ebrima"/>
          <w:lang w:val="fr-CA"/>
        </w:rPr>
        <w:t xml:space="preserve"> de nos jeunes a également créé</w:t>
      </w:r>
      <w:r w:rsidR="00D37FDA">
        <w:rPr>
          <w:rFonts w:ascii="Ebrima" w:hAnsi="Ebrima"/>
          <w:lang w:val="fr-CA"/>
        </w:rPr>
        <w:t xml:space="preserve"> un numéro de « stand-up » humoristique que nous avons inséré à notre spectacle.</w:t>
      </w:r>
      <w:r w:rsidR="00CC26D6">
        <w:rPr>
          <w:rFonts w:ascii="Ebrima" w:hAnsi="Ebrima"/>
          <w:lang w:val="fr-CA"/>
        </w:rPr>
        <w:t xml:space="preserve">  Le quatrième spectacle a pris une tournure différente, car nos jeunes désiraient faire un match d’impro devant public.  Deux équipes de jeunes se sont d</w:t>
      </w:r>
      <w:r w:rsidR="00CC26D6" w:rsidRPr="00F13B6C">
        <w:rPr>
          <w:rFonts w:ascii="Ebrima" w:hAnsi="Ebrima"/>
          <w:lang w:val="fr-CA"/>
        </w:rPr>
        <w:t>onc a</w:t>
      </w:r>
      <w:r w:rsidR="00A27EE7" w:rsidRPr="00F13B6C">
        <w:rPr>
          <w:rFonts w:ascii="Ebrima" w:hAnsi="Ebrima"/>
          <w:lang w:val="fr-CA"/>
        </w:rPr>
        <w:t>ffront</w:t>
      </w:r>
      <w:r w:rsidR="00427630" w:rsidRPr="00F13B6C">
        <w:rPr>
          <w:rFonts w:ascii="Ebrima" w:hAnsi="Ebrima"/>
          <w:lang w:val="fr-CA"/>
        </w:rPr>
        <w:t>ées</w:t>
      </w:r>
      <w:r w:rsidR="00CC26D6" w:rsidRPr="00F13B6C">
        <w:rPr>
          <w:rFonts w:ascii="Ebrima" w:hAnsi="Ebrima"/>
          <w:lang w:val="fr-CA"/>
        </w:rPr>
        <w:t xml:space="preserve"> où l’a</w:t>
      </w:r>
      <w:r w:rsidR="00CC26D6">
        <w:rPr>
          <w:rFonts w:ascii="Ebrima" w:hAnsi="Ebrima"/>
          <w:lang w:val="fr-CA"/>
        </w:rPr>
        <w:t>rbitre fut incarné par un de nos jeunes.  Nous avons donc acheté des bandes d’impro</w:t>
      </w:r>
      <w:r w:rsidR="009E66C7">
        <w:rPr>
          <w:rFonts w:ascii="Ebrima" w:hAnsi="Ebrima"/>
          <w:lang w:val="fr-CA"/>
        </w:rPr>
        <w:t>visation</w:t>
      </w:r>
      <w:r w:rsidR="00CC26D6">
        <w:rPr>
          <w:rFonts w:ascii="Ebrima" w:hAnsi="Ebrima"/>
          <w:lang w:val="fr-CA"/>
        </w:rPr>
        <w:t>, un gilet d’arbitre et tout le matériel nécessaire pour permettre une expérience inoubliable. Nos quatre repré</w:t>
      </w:r>
      <w:r w:rsidR="00133026">
        <w:rPr>
          <w:rFonts w:ascii="Ebrima" w:hAnsi="Ebrima"/>
          <w:lang w:val="fr-CA"/>
        </w:rPr>
        <w:t>sentations ont fait salle comblée</w:t>
      </w:r>
      <w:r w:rsidR="00CC26D6">
        <w:rPr>
          <w:rFonts w:ascii="Ebrima" w:hAnsi="Ebrima"/>
          <w:lang w:val="fr-CA"/>
        </w:rPr>
        <w:t>, au plaisir des jeunes.  Nous avons remarqué que la passion de la musique, de jouer d’un instrument et/ou de chanter</w:t>
      </w:r>
      <w:r w:rsidR="00133026">
        <w:rPr>
          <w:rFonts w:ascii="Ebrima" w:hAnsi="Ebrima"/>
          <w:lang w:val="fr-CA"/>
        </w:rPr>
        <w:t>,</w:t>
      </w:r>
      <w:r w:rsidR="00CC26D6">
        <w:rPr>
          <w:rFonts w:ascii="Ebrima" w:hAnsi="Ebrima"/>
          <w:lang w:val="fr-CA"/>
        </w:rPr>
        <w:t xml:space="preserve"> se transféraient des musiciens vers les jeunes auditeurs. Nous avons donné la chance à une vingtaine de jeunes d’</w:t>
      </w:r>
      <w:r w:rsidR="00D37FDA" w:rsidRPr="00386DEA">
        <w:rPr>
          <w:rFonts w:ascii="Ebrima" w:hAnsi="Ebrima"/>
          <w:lang w:val="fr-CA"/>
        </w:rPr>
        <w:t>expérimenter le monde de la scène</w:t>
      </w:r>
      <w:r w:rsidR="00133026">
        <w:rPr>
          <w:rFonts w:ascii="Ebrima" w:hAnsi="Ebrima"/>
          <w:lang w:val="fr-CA"/>
        </w:rPr>
        <w:t>,</w:t>
      </w:r>
      <w:r w:rsidR="00D37FDA" w:rsidRPr="00386DEA">
        <w:rPr>
          <w:rFonts w:ascii="Ebrima" w:hAnsi="Ebrima"/>
          <w:lang w:val="fr-CA"/>
        </w:rPr>
        <w:t xml:space="preserve"> en établissant un projet commun, rassembleur et inclusif. </w:t>
      </w:r>
      <w:bookmarkStart w:id="32" w:name="_Toc138861237"/>
      <w:r w:rsidR="00F43F9E">
        <w:rPr>
          <w:rFonts w:ascii="Ebrima" w:hAnsi="Ebrima" w:cs="Calibri"/>
          <w:color w:val="000000"/>
          <w:lang w:val="fr-CA"/>
        </w:rPr>
        <w:br w:type="page"/>
      </w:r>
    </w:p>
    <w:p w14:paraId="1061E6BD" w14:textId="41C48068" w:rsidR="00807B88" w:rsidRPr="005E526C" w:rsidRDefault="00FB622B" w:rsidP="00D206DD">
      <w:pPr>
        <w:pStyle w:val="Titre2"/>
        <w:jc w:val="center"/>
        <w:rPr>
          <w:b/>
          <w:color w:val="002060"/>
          <w:sz w:val="40"/>
          <w:lang w:val="fr-CA"/>
        </w:rPr>
      </w:pPr>
      <w:bookmarkStart w:id="33" w:name="_Toc200115791"/>
      <w:r w:rsidRPr="005E526C">
        <w:rPr>
          <w:b/>
          <w:noProof/>
          <w:color w:val="002060"/>
          <w:sz w:val="40"/>
          <w:lang w:val="en-CA" w:eastAsia="en-CA"/>
        </w:rPr>
        <w:lastRenderedPageBreak/>
        <w:drawing>
          <wp:anchor distT="0" distB="0" distL="114300" distR="114300" simplePos="0" relativeHeight="252004352" behindDoc="1" locked="0" layoutInCell="1" allowOverlap="1" wp14:anchorId="029E775F" wp14:editId="4CC4F897">
            <wp:simplePos x="0" y="0"/>
            <wp:positionH relativeFrom="page">
              <wp:posOffset>-171450</wp:posOffset>
            </wp:positionH>
            <wp:positionV relativeFrom="paragraph">
              <wp:posOffset>-762000</wp:posOffset>
            </wp:positionV>
            <wp:extent cx="10711815" cy="1444625"/>
            <wp:effectExtent l="0" t="0" r="0" b="3175"/>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EA711E" w:rsidRPr="005E526C">
        <w:rPr>
          <w:b/>
          <w:color w:val="002060"/>
          <w:sz w:val="40"/>
          <w:lang w:val="fr-CA"/>
        </w:rPr>
        <w:t>G</w:t>
      </w:r>
      <w:bookmarkEnd w:id="32"/>
      <w:r w:rsidR="00CA37CB" w:rsidRPr="005E526C">
        <w:rPr>
          <w:b/>
          <w:color w:val="002060"/>
          <w:sz w:val="40"/>
          <w:lang w:val="fr-CA"/>
        </w:rPr>
        <w:t>énération unie</w:t>
      </w:r>
      <w:r w:rsidR="00807B88" w:rsidRPr="005E526C">
        <w:rPr>
          <w:b/>
          <w:color w:val="002060"/>
          <w:sz w:val="40"/>
          <w:lang w:val="fr-CA"/>
        </w:rPr>
        <w:t xml:space="preserve"> 2e volet</w:t>
      </w:r>
      <w:bookmarkEnd w:id="33"/>
    </w:p>
    <w:p w14:paraId="16DD96E9" w14:textId="661B86B0" w:rsidR="00807B88" w:rsidRPr="00F65CFD" w:rsidRDefault="00807B88" w:rsidP="00856543">
      <w:pPr>
        <w:jc w:val="both"/>
        <w:rPr>
          <w:rFonts w:ascii="Ebrima" w:hAnsi="Ebrima"/>
          <w:lang w:val="fr-CA"/>
        </w:rPr>
      </w:pPr>
      <w:r w:rsidRPr="00F65CFD">
        <w:rPr>
          <w:rFonts w:ascii="Ebrima" w:hAnsi="Ebrima"/>
          <w:lang w:val="fr-CA"/>
        </w:rPr>
        <w:t>Débutant en septembre 2023 et s’étalant jusqu’en juin 2024, le deuxième volet de « Génération unie » est financé par l’Instance Régionale de Concertation en persévérance scolaire et réussite éducative de la Montérégie. L’objectif principal de ce projet est d’implanter un réseau d’entraide pour les jeunes vulnérables</w:t>
      </w:r>
      <w:r w:rsidR="00133026">
        <w:rPr>
          <w:rFonts w:ascii="Ebrima" w:hAnsi="Ebrima"/>
          <w:lang w:val="fr-CA"/>
        </w:rPr>
        <w:t>,</w:t>
      </w:r>
      <w:r w:rsidRPr="00F65CFD">
        <w:rPr>
          <w:rFonts w:ascii="Ebrima" w:hAnsi="Ebrima"/>
          <w:lang w:val="fr-CA"/>
        </w:rPr>
        <w:t xml:space="preserve"> afin qu’ils soient mieux outillés et appuyés socialement et pédagogiquement. </w:t>
      </w:r>
    </w:p>
    <w:p w14:paraId="4DF32F9A" w14:textId="66E0E412" w:rsidR="00807B88" w:rsidRPr="00F65CFD" w:rsidRDefault="00375631" w:rsidP="00856543">
      <w:pPr>
        <w:jc w:val="both"/>
        <w:rPr>
          <w:rFonts w:ascii="Ebrima" w:hAnsi="Ebrima"/>
          <w:lang w:val="fr-CA"/>
        </w:rPr>
      </w:pPr>
      <w:r w:rsidRPr="00F65CFD">
        <w:rPr>
          <w:rFonts w:ascii="Ebrima" w:hAnsi="Ebrima"/>
          <w:lang w:val="fr-CA"/>
        </w:rPr>
        <w:t xml:space="preserve">En tout, </w:t>
      </w:r>
      <w:r w:rsidR="00807B88" w:rsidRPr="00F65CFD">
        <w:rPr>
          <w:rFonts w:ascii="Ebrima" w:hAnsi="Ebrima"/>
          <w:lang w:val="fr-CA"/>
        </w:rPr>
        <w:t>Génération unie</w:t>
      </w:r>
      <w:r w:rsidR="00CC26D6">
        <w:rPr>
          <w:rFonts w:ascii="Ebrima" w:hAnsi="Ebrima"/>
          <w:lang w:val="fr-CA"/>
        </w:rPr>
        <w:t xml:space="preserve"> 2</w:t>
      </w:r>
      <w:r w:rsidR="00CC26D6" w:rsidRPr="00CC26D6">
        <w:rPr>
          <w:rFonts w:ascii="Ebrima" w:hAnsi="Ebrima"/>
          <w:vertAlign w:val="superscript"/>
          <w:lang w:val="fr-CA"/>
        </w:rPr>
        <w:t>e</w:t>
      </w:r>
      <w:r w:rsidR="00CC26D6">
        <w:rPr>
          <w:rFonts w:ascii="Ebrima" w:hAnsi="Ebrima"/>
          <w:lang w:val="fr-CA"/>
        </w:rPr>
        <w:t xml:space="preserve"> volet</w:t>
      </w:r>
      <w:r w:rsidR="00807B88" w:rsidRPr="00F65CFD">
        <w:rPr>
          <w:rFonts w:ascii="Ebrima" w:hAnsi="Ebrima"/>
          <w:lang w:val="fr-CA"/>
        </w:rPr>
        <w:t xml:space="preserve"> a rejoint une quarantaine de jeunes à différents niveaux. Parmi ceux-ci, une trentaine ont pris part au groupe d’étude, une vingtaine ont participé aux activités du projet et une dizaine se sont rassemblé</w:t>
      </w:r>
      <w:r w:rsidR="001B5339" w:rsidRPr="00F65CFD">
        <w:rPr>
          <w:rFonts w:ascii="Ebrima" w:hAnsi="Ebrima"/>
          <w:lang w:val="fr-CA"/>
        </w:rPr>
        <w:t>s</w:t>
      </w:r>
      <w:r w:rsidR="00807B88" w:rsidRPr="00F65CFD">
        <w:rPr>
          <w:rFonts w:ascii="Ebrima" w:hAnsi="Ebrima"/>
          <w:lang w:val="fr-CA"/>
        </w:rPr>
        <w:t xml:space="preserve"> pour faire partie du groupe de jeune</w:t>
      </w:r>
      <w:r w:rsidR="007F7E17" w:rsidRPr="00F65CFD">
        <w:rPr>
          <w:rFonts w:ascii="Ebrima" w:hAnsi="Ebrima"/>
          <w:lang w:val="fr-CA"/>
        </w:rPr>
        <w:t>s</w:t>
      </w:r>
      <w:r w:rsidR="00807B88" w:rsidRPr="00F65CFD">
        <w:rPr>
          <w:rFonts w:ascii="Ebrima" w:hAnsi="Ebrima"/>
          <w:lang w:val="fr-CA"/>
        </w:rPr>
        <w:t xml:space="preserve"> </w:t>
      </w:r>
      <w:r w:rsidR="007F7E17" w:rsidRPr="00F65CFD">
        <w:rPr>
          <w:rFonts w:ascii="Ebrima" w:hAnsi="Ebrima"/>
          <w:lang w:val="fr-CA"/>
        </w:rPr>
        <w:t xml:space="preserve">« </w:t>
      </w:r>
      <w:r w:rsidR="00807B88" w:rsidRPr="00F65CFD">
        <w:rPr>
          <w:rFonts w:ascii="Ebrima" w:hAnsi="Ebrima"/>
          <w:lang w:val="fr-CA"/>
        </w:rPr>
        <w:t>l’Escouade</w:t>
      </w:r>
      <w:r w:rsidR="008A4F4C" w:rsidRPr="00F65CFD">
        <w:rPr>
          <w:rFonts w:ascii="Ebrima" w:hAnsi="Ebrima"/>
          <w:lang w:val="fr-CA"/>
        </w:rPr>
        <w:t xml:space="preserve"> »,</w:t>
      </w:r>
      <w:r w:rsidR="00807B88" w:rsidRPr="00F65CFD">
        <w:rPr>
          <w:rFonts w:ascii="Ebrima" w:hAnsi="Ebrima"/>
          <w:lang w:val="fr-CA"/>
        </w:rPr>
        <w:t xml:space="preserve"> un groupe d’ados ayant pour mandat de faire des gestes concrets pour soutenir leurs pairs pour faire face aux différents obstacles qui se pointent devant eux. Nous avons aussi eu l’occasion de faire la visite de deux </w:t>
      </w:r>
      <w:r w:rsidR="00A43D6D" w:rsidRPr="00F65CFD">
        <w:rPr>
          <w:rFonts w:ascii="Ebrima" w:hAnsi="Ebrima"/>
          <w:lang w:val="fr-CA"/>
        </w:rPr>
        <w:t>cégeps</w:t>
      </w:r>
      <w:r w:rsidR="00807B88" w:rsidRPr="00F65CFD">
        <w:rPr>
          <w:rFonts w:ascii="Ebrima" w:hAnsi="Ebrima"/>
          <w:lang w:val="fr-CA"/>
        </w:rPr>
        <w:t>, soit celui de St-Jean-sur-Richelieu et le Collège Dawson avec trois jeunes. Les discussions et la promotion de ces visites ont d’ailleurs motivé et incité d’autres jeunes à s’organiser par e</w:t>
      </w:r>
      <w:r w:rsidR="00A43D6D" w:rsidRPr="00F65CFD">
        <w:rPr>
          <w:rFonts w:ascii="Ebrima" w:hAnsi="Ebrima"/>
          <w:lang w:val="fr-CA"/>
        </w:rPr>
        <w:t>ux-mêmes pour visiter les cégeps</w:t>
      </w:r>
      <w:r w:rsidR="00807B88" w:rsidRPr="00F65CFD">
        <w:rPr>
          <w:rFonts w:ascii="Ebrima" w:hAnsi="Ebrima"/>
          <w:lang w:val="fr-CA"/>
        </w:rPr>
        <w:t xml:space="preserve"> de leur choix. </w:t>
      </w:r>
    </w:p>
    <w:p w14:paraId="05760150" w14:textId="79E52549" w:rsidR="00F5207A" w:rsidRPr="0014260B" w:rsidRDefault="008A4F4C" w:rsidP="00856543">
      <w:pPr>
        <w:jc w:val="both"/>
        <w:rPr>
          <w:rFonts w:ascii="Ebrima" w:hAnsi="Ebrima"/>
          <w:lang w:val="fr-CA"/>
        </w:rPr>
      </w:pPr>
      <w:r w:rsidRPr="00F65CFD">
        <w:rPr>
          <w:rFonts w:ascii="Ebrima" w:hAnsi="Ebrima"/>
          <w:lang w:val="fr-CA"/>
        </w:rPr>
        <w:t>De fil</w:t>
      </w:r>
      <w:r w:rsidR="00807B88" w:rsidRPr="00F65CFD">
        <w:rPr>
          <w:rFonts w:ascii="Ebrima" w:hAnsi="Ebrima"/>
          <w:lang w:val="fr-CA"/>
        </w:rPr>
        <w:t xml:space="preserve"> en aiguille, « Génération unie</w:t>
      </w:r>
      <w:r w:rsidR="00E45888">
        <w:rPr>
          <w:rFonts w:ascii="Ebrima" w:hAnsi="Ebrima"/>
          <w:lang w:val="fr-CA"/>
        </w:rPr>
        <w:t xml:space="preserve"> 2</w:t>
      </w:r>
      <w:r w:rsidR="00E45888" w:rsidRPr="00E45888">
        <w:rPr>
          <w:rFonts w:ascii="Ebrima" w:hAnsi="Ebrima"/>
          <w:vertAlign w:val="superscript"/>
          <w:lang w:val="fr-CA"/>
        </w:rPr>
        <w:t>e</w:t>
      </w:r>
      <w:r w:rsidR="00E45888">
        <w:rPr>
          <w:rFonts w:ascii="Ebrima" w:hAnsi="Ebrima"/>
          <w:lang w:val="fr-CA"/>
        </w:rPr>
        <w:t xml:space="preserve"> volet</w:t>
      </w:r>
      <w:r w:rsidR="00807B88" w:rsidRPr="00F65CFD">
        <w:rPr>
          <w:rFonts w:ascii="Ebrima" w:hAnsi="Ebrima"/>
          <w:lang w:val="fr-CA"/>
        </w:rPr>
        <w:t> », mais entre autre</w:t>
      </w:r>
      <w:r w:rsidR="001B5339" w:rsidRPr="00F65CFD">
        <w:rPr>
          <w:rFonts w:ascii="Ebrima" w:hAnsi="Ebrima"/>
          <w:lang w:val="fr-CA"/>
        </w:rPr>
        <w:t>s</w:t>
      </w:r>
      <w:r w:rsidR="00807B88" w:rsidRPr="00F65CFD">
        <w:rPr>
          <w:rFonts w:ascii="Ebrima" w:hAnsi="Ebrima"/>
          <w:lang w:val="fr-CA"/>
        </w:rPr>
        <w:t xml:space="preserve"> l’Escouade, nous a permis de créer des outils adaptés aux ados afin d’augmenter leur estime et leur sentiment de bien-être personnel. </w:t>
      </w:r>
      <w:r w:rsidR="00375631" w:rsidRPr="00F65CFD">
        <w:rPr>
          <w:rFonts w:ascii="Ebrima" w:hAnsi="Ebrima"/>
          <w:lang w:val="fr-CA"/>
        </w:rPr>
        <w:t>L</w:t>
      </w:r>
      <w:r w:rsidR="00807B88" w:rsidRPr="00F65CFD">
        <w:rPr>
          <w:rFonts w:ascii="Ebrima" w:hAnsi="Ebrima"/>
          <w:lang w:val="fr-CA"/>
        </w:rPr>
        <w:t>’Escouade s’est mis</w:t>
      </w:r>
      <w:r w:rsidR="00F65CFD" w:rsidRPr="00F65CFD">
        <w:rPr>
          <w:rFonts w:ascii="Ebrima" w:hAnsi="Ebrima"/>
          <w:lang w:val="fr-CA"/>
        </w:rPr>
        <w:t>e</w:t>
      </w:r>
      <w:r w:rsidR="00807B88" w:rsidRPr="00F65CFD">
        <w:rPr>
          <w:rFonts w:ascii="Ebrima" w:hAnsi="Ebrima"/>
          <w:lang w:val="fr-CA"/>
        </w:rPr>
        <w:t xml:space="preserve"> au travail pour produire une série de coupons s’intitulant « Coupon Escouade ». Le but est de faire voyager les coupons entre les jeunes </w:t>
      </w:r>
      <w:r w:rsidR="00375631" w:rsidRPr="00F65CFD">
        <w:rPr>
          <w:rFonts w:ascii="Ebrima" w:hAnsi="Ebrima"/>
          <w:lang w:val="fr-CA"/>
        </w:rPr>
        <w:t xml:space="preserve">et leur entourage </w:t>
      </w:r>
      <w:r w:rsidR="00807B88" w:rsidRPr="00F65CFD">
        <w:rPr>
          <w:rFonts w:ascii="Ebrima" w:hAnsi="Ebrima"/>
          <w:lang w:val="fr-CA"/>
        </w:rPr>
        <w:t>afin de créer un sentiment d’entraide, de soutien et de réconfort lorsqu’ils en ressentent le besoin.</w:t>
      </w:r>
      <w:r w:rsidR="0014260B">
        <w:rPr>
          <w:rFonts w:ascii="Ebrima" w:hAnsi="Ebrima"/>
          <w:lang w:val="fr-CA"/>
        </w:rPr>
        <w:t xml:space="preserve"> </w:t>
      </w:r>
    </w:p>
    <w:p w14:paraId="1B1D0FCA" w14:textId="0183BDE7" w:rsidR="00F43F9E" w:rsidRPr="005E526C" w:rsidRDefault="00E37208" w:rsidP="00D206DD">
      <w:pPr>
        <w:pStyle w:val="Titre2"/>
        <w:jc w:val="center"/>
        <w:rPr>
          <w:b/>
          <w:color w:val="002060"/>
          <w:sz w:val="40"/>
          <w:lang w:val="fr-CA"/>
        </w:rPr>
      </w:pPr>
      <w:bookmarkStart w:id="34" w:name="_Toc200115792"/>
      <w:bookmarkStart w:id="35" w:name="_Toc138861238"/>
      <w:r w:rsidRPr="005E526C">
        <w:rPr>
          <w:b/>
          <w:color w:val="002060"/>
          <w:sz w:val="40"/>
          <w:lang w:val="fr-CA"/>
        </w:rPr>
        <w:t>Plan de rattrapage</w:t>
      </w:r>
      <w:bookmarkEnd w:id="34"/>
    </w:p>
    <w:p w14:paraId="44F374ED" w14:textId="3F09FEAB" w:rsidR="00766938" w:rsidRPr="00F65CFD" w:rsidRDefault="00766938" w:rsidP="009A0EAE">
      <w:pPr>
        <w:jc w:val="both"/>
        <w:rPr>
          <w:rFonts w:ascii="Ebrima" w:eastAsiaTheme="majorEastAsia" w:hAnsi="Ebrima" w:cs="Arial"/>
          <w:lang w:val="fr-CA"/>
        </w:rPr>
      </w:pPr>
      <w:r w:rsidRPr="00F13B6C">
        <w:rPr>
          <w:rFonts w:ascii="Ebrima" w:eastAsiaTheme="majorEastAsia" w:hAnsi="Ebrima" w:cs="Arial"/>
          <w:lang w:val="fr-CA"/>
        </w:rPr>
        <w:t xml:space="preserve">Le plan </w:t>
      </w:r>
      <w:r w:rsidR="009A0EAE" w:rsidRPr="00F13B6C">
        <w:rPr>
          <w:rFonts w:ascii="Ebrima" w:eastAsiaTheme="majorEastAsia" w:hAnsi="Ebrima" w:cs="Arial"/>
          <w:lang w:val="fr-CA"/>
        </w:rPr>
        <w:t>de rattrapage</w:t>
      </w:r>
      <w:r w:rsidR="009A0EAE" w:rsidRPr="00F65CFD">
        <w:rPr>
          <w:rFonts w:ascii="Ebrima" w:eastAsiaTheme="majorEastAsia" w:hAnsi="Ebrima" w:cs="Arial"/>
          <w:lang w:val="fr-CA"/>
        </w:rPr>
        <w:t xml:space="preserve"> provient</w:t>
      </w:r>
      <w:r w:rsidR="006726B3" w:rsidRPr="00F65CFD">
        <w:rPr>
          <w:rFonts w:ascii="Ebrima" w:eastAsiaTheme="majorEastAsia" w:hAnsi="Ebrima" w:cs="Arial"/>
          <w:lang w:val="fr-CA"/>
        </w:rPr>
        <w:t xml:space="preserve"> des fonds</w:t>
      </w:r>
      <w:r w:rsidR="009A0EAE" w:rsidRPr="00F65CFD">
        <w:rPr>
          <w:rFonts w:ascii="Ebrima" w:eastAsiaTheme="majorEastAsia" w:hAnsi="Ebrima" w:cs="Arial"/>
          <w:lang w:val="fr-CA"/>
        </w:rPr>
        <w:t xml:space="preserve"> du programme Soutien à des partenaires en éducation destiné aux organismes communautaires pour favoriser la persévérance scolaire et la réussite éducative. Suite à la grève des enseignants</w:t>
      </w:r>
      <w:r w:rsidR="00E45888">
        <w:rPr>
          <w:rFonts w:ascii="Ebrima" w:eastAsiaTheme="majorEastAsia" w:hAnsi="Ebrima" w:cs="Arial"/>
          <w:lang w:val="fr-CA"/>
        </w:rPr>
        <w:t xml:space="preserve"> et pour pallier aux effets du confinement de la pandémie</w:t>
      </w:r>
      <w:r w:rsidR="009A0EAE" w:rsidRPr="00F65CFD">
        <w:rPr>
          <w:rFonts w:ascii="Ebrima" w:eastAsiaTheme="majorEastAsia" w:hAnsi="Ebrima" w:cs="Arial"/>
          <w:lang w:val="fr-CA"/>
        </w:rPr>
        <w:t>, le Ministère de l’Éducation (MES) a mis en place des fonds afin de soutenir des actions qui favorisent la persévérance scolaire et la réussite éducative dans un contexte de rattrapage scolaire.</w:t>
      </w:r>
      <w:r w:rsidR="00E45888">
        <w:rPr>
          <w:rFonts w:ascii="Ebrima" w:eastAsiaTheme="majorEastAsia" w:hAnsi="Ebrima" w:cs="Arial"/>
          <w:lang w:val="fr-CA"/>
        </w:rPr>
        <w:t xml:space="preserve">  Le projet allait de février à décembre 2024.</w:t>
      </w:r>
      <w:r w:rsidR="009A0EAE" w:rsidRPr="00F65CFD">
        <w:rPr>
          <w:rFonts w:ascii="Ebrima" w:eastAsiaTheme="majorEastAsia" w:hAnsi="Ebrima" w:cs="Arial"/>
          <w:lang w:val="fr-CA"/>
        </w:rPr>
        <w:t xml:space="preserve"> </w:t>
      </w:r>
    </w:p>
    <w:p w14:paraId="4AD978F2" w14:textId="791C0FD5" w:rsidR="00C42D35" w:rsidRPr="00F65CFD" w:rsidRDefault="00E7554A" w:rsidP="00E7554A">
      <w:pPr>
        <w:jc w:val="both"/>
        <w:rPr>
          <w:rFonts w:ascii="Ebrima" w:eastAsiaTheme="majorEastAsia" w:hAnsi="Ebrima" w:cs="Arial"/>
          <w:lang w:val="fr-CA"/>
        </w:rPr>
      </w:pPr>
      <w:r w:rsidRPr="00F65CFD">
        <w:rPr>
          <w:rFonts w:ascii="Ebrima" w:eastAsiaTheme="majorEastAsia" w:hAnsi="Ebrima" w:cs="Arial"/>
          <w:lang w:val="fr-CA"/>
        </w:rPr>
        <w:t>C</w:t>
      </w:r>
      <w:r w:rsidR="006726B3" w:rsidRPr="00F65CFD">
        <w:rPr>
          <w:rFonts w:ascii="Ebrima" w:eastAsiaTheme="majorEastAsia" w:hAnsi="Ebrima" w:cs="Arial"/>
          <w:lang w:val="fr-CA"/>
        </w:rPr>
        <w:t>’est à travers plusieurs axes</w:t>
      </w:r>
      <w:r w:rsidR="00E45888">
        <w:rPr>
          <w:rFonts w:ascii="Ebrima" w:eastAsiaTheme="majorEastAsia" w:hAnsi="Ebrima" w:cs="Arial"/>
          <w:lang w:val="fr-CA"/>
        </w:rPr>
        <w:t xml:space="preserve"> que le p</w:t>
      </w:r>
      <w:r w:rsidRPr="00F65CFD">
        <w:rPr>
          <w:rFonts w:ascii="Ebrima" w:eastAsiaTheme="majorEastAsia" w:hAnsi="Ebrima" w:cs="Arial"/>
          <w:lang w:val="fr-CA"/>
        </w:rPr>
        <w:t>lan de rattrapage a pu se démarquer</w:t>
      </w:r>
      <w:r w:rsidR="00AE74F9" w:rsidRPr="00F65CFD">
        <w:rPr>
          <w:rFonts w:ascii="Ebrima" w:eastAsiaTheme="majorEastAsia" w:hAnsi="Ebrima" w:cs="Arial"/>
          <w:lang w:val="fr-CA"/>
        </w:rPr>
        <w:t xml:space="preserve"> cette année. </w:t>
      </w:r>
      <w:r w:rsidR="00C42D35" w:rsidRPr="00F65CFD">
        <w:rPr>
          <w:rFonts w:ascii="Ebrima" w:eastAsiaTheme="majorEastAsia" w:hAnsi="Ebrima" w:cs="Arial"/>
          <w:lang w:val="fr-CA"/>
        </w:rPr>
        <w:t>Étant</w:t>
      </w:r>
      <w:r w:rsidR="006726B3" w:rsidRPr="00F65CFD">
        <w:rPr>
          <w:rFonts w:ascii="Ebrima" w:eastAsiaTheme="majorEastAsia" w:hAnsi="Ebrima" w:cs="Arial"/>
          <w:lang w:val="fr-CA"/>
        </w:rPr>
        <w:t xml:space="preserve"> impossible pour beaucoup de parents </w:t>
      </w:r>
      <w:r w:rsidR="006726B3" w:rsidRPr="00F13B6C">
        <w:rPr>
          <w:rFonts w:ascii="Ebrima" w:eastAsiaTheme="majorEastAsia" w:hAnsi="Ebrima" w:cs="Arial"/>
          <w:lang w:val="fr-CA"/>
        </w:rPr>
        <w:t xml:space="preserve">d’aller </w:t>
      </w:r>
      <w:r w:rsidR="00C42D35" w:rsidRPr="00F13B6C">
        <w:rPr>
          <w:rFonts w:ascii="Ebrima" w:eastAsiaTheme="majorEastAsia" w:hAnsi="Ebrima" w:cs="Arial"/>
          <w:lang w:val="fr-CA"/>
        </w:rPr>
        <w:t>reconduire</w:t>
      </w:r>
      <w:r w:rsidR="006726B3" w:rsidRPr="00F13B6C">
        <w:rPr>
          <w:rFonts w:ascii="Ebrima" w:eastAsiaTheme="majorEastAsia" w:hAnsi="Ebrima" w:cs="Arial"/>
          <w:lang w:val="fr-CA"/>
        </w:rPr>
        <w:t xml:space="preserve"> et chercher leurs enfants </w:t>
      </w:r>
      <w:r w:rsidR="00E45888" w:rsidRPr="00F13B6C">
        <w:rPr>
          <w:rFonts w:ascii="Ebrima" w:eastAsiaTheme="majorEastAsia" w:hAnsi="Ebrima" w:cs="Arial"/>
          <w:lang w:val="fr-CA"/>
        </w:rPr>
        <w:t>aux cours d’été qui se donnaient</w:t>
      </w:r>
      <w:r w:rsidR="00C42D35" w:rsidRPr="00F13B6C">
        <w:rPr>
          <w:rFonts w:ascii="Ebrima" w:eastAsiaTheme="majorEastAsia" w:hAnsi="Ebrima" w:cs="Arial"/>
          <w:lang w:val="fr-CA"/>
        </w:rPr>
        <w:t xml:space="preserve"> </w:t>
      </w:r>
      <w:r w:rsidR="006726B3" w:rsidRPr="00F13B6C">
        <w:rPr>
          <w:rFonts w:ascii="Ebrima" w:eastAsiaTheme="majorEastAsia" w:hAnsi="Ebrima" w:cs="Arial"/>
          <w:lang w:val="fr-CA"/>
        </w:rPr>
        <w:t>à l’école secondaire de la Magdeleine à La</w:t>
      </w:r>
      <w:r w:rsidR="00133026">
        <w:rPr>
          <w:rFonts w:ascii="Ebrima" w:eastAsiaTheme="majorEastAsia" w:hAnsi="Ebrima" w:cs="Arial"/>
          <w:lang w:val="fr-CA"/>
        </w:rPr>
        <w:t xml:space="preserve"> </w:t>
      </w:r>
      <w:r w:rsidR="006726B3" w:rsidRPr="00F13B6C">
        <w:rPr>
          <w:rFonts w:ascii="Ebrima" w:eastAsiaTheme="majorEastAsia" w:hAnsi="Ebrima" w:cs="Arial"/>
          <w:lang w:val="fr-CA"/>
        </w:rPr>
        <w:t>Pra</w:t>
      </w:r>
      <w:r w:rsidR="00E45888" w:rsidRPr="00F13B6C">
        <w:rPr>
          <w:rFonts w:ascii="Ebrima" w:eastAsiaTheme="majorEastAsia" w:hAnsi="Ebrima" w:cs="Arial"/>
          <w:lang w:val="fr-CA"/>
        </w:rPr>
        <w:t>i</w:t>
      </w:r>
      <w:r w:rsidR="006726B3" w:rsidRPr="00F13B6C">
        <w:rPr>
          <w:rFonts w:ascii="Ebrima" w:eastAsiaTheme="majorEastAsia" w:hAnsi="Ebrima" w:cs="Arial"/>
          <w:lang w:val="fr-CA"/>
        </w:rPr>
        <w:t>rie, no</w:t>
      </w:r>
      <w:r w:rsidR="006726B3" w:rsidRPr="00F65CFD">
        <w:rPr>
          <w:rFonts w:ascii="Ebrima" w:eastAsiaTheme="majorEastAsia" w:hAnsi="Ebrima" w:cs="Arial"/>
          <w:lang w:val="fr-CA"/>
        </w:rPr>
        <w:t>us avons déployé un service d</w:t>
      </w:r>
      <w:r w:rsidR="00C42D35" w:rsidRPr="00F65CFD">
        <w:rPr>
          <w:rFonts w:ascii="Ebrima" w:eastAsiaTheme="majorEastAsia" w:hAnsi="Ebrima" w:cs="Arial"/>
          <w:lang w:val="fr-CA"/>
        </w:rPr>
        <w:t xml:space="preserve">’autobus </w:t>
      </w:r>
      <w:r w:rsidR="006726B3" w:rsidRPr="00F65CFD">
        <w:rPr>
          <w:rFonts w:ascii="Ebrima" w:eastAsiaTheme="majorEastAsia" w:hAnsi="Ebrima" w:cs="Arial"/>
          <w:lang w:val="fr-CA"/>
        </w:rPr>
        <w:t>à traver</w:t>
      </w:r>
      <w:r w:rsidR="00133026">
        <w:rPr>
          <w:rFonts w:ascii="Ebrima" w:eastAsiaTheme="majorEastAsia" w:hAnsi="Ebrima" w:cs="Arial"/>
          <w:lang w:val="fr-CA"/>
        </w:rPr>
        <w:t>s les villes de St-Rémi, Ste-Clotilde, St-Isidore et S</w:t>
      </w:r>
      <w:r w:rsidR="006726B3" w:rsidRPr="00F65CFD">
        <w:rPr>
          <w:rFonts w:ascii="Ebrima" w:eastAsiaTheme="majorEastAsia" w:hAnsi="Ebrima" w:cs="Arial"/>
          <w:lang w:val="fr-CA"/>
        </w:rPr>
        <w:t xml:space="preserve">t-Michel. </w:t>
      </w:r>
      <w:r w:rsidR="00C42D35" w:rsidRPr="00F65CFD">
        <w:rPr>
          <w:rFonts w:ascii="Ebrima" w:eastAsiaTheme="majorEastAsia" w:hAnsi="Ebrima" w:cs="Arial"/>
          <w:lang w:val="fr-CA"/>
        </w:rPr>
        <w:t>C</w:t>
      </w:r>
      <w:r w:rsidR="006726B3" w:rsidRPr="00F65CFD">
        <w:rPr>
          <w:rFonts w:ascii="Ebrima" w:eastAsiaTheme="majorEastAsia" w:hAnsi="Ebrima" w:cs="Arial"/>
          <w:lang w:val="fr-CA"/>
        </w:rPr>
        <w:t xml:space="preserve">e sont </w:t>
      </w:r>
      <w:r w:rsidRPr="00F65CFD">
        <w:rPr>
          <w:rFonts w:ascii="Ebrima" w:eastAsiaTheme="majorEastAsia" w:hAnsi="Ebrima" w:cs="Arial"/>
          <w:lang w:val="fr-CA"/>
        </w:rPr>
        <w:t>44 élèves de l’école secondaire Pierre-Bédard</w:t>
      </w:r>
      <w:r w:rsidR="00C42D35" w:rsidRPr="00F65CFD">
        <w:rPr>
          <w:rFonts w:ascii="Ebrima" w:eastAsiaTheme="majorEastAsia" w:hAnsi="Ebrima" w:cs="Arial"/>
          <w:lang w:val="fr-CA"/>
        </w:rPr>
        <w:t>, du 8 au 19 juillet 2024, qui ont eu l’opportunité d’utiliser ce service</w:t>
      </w:r>
      <w:r w:rsidRPr="00F65CFD">
        <w:rPr>
          <w:rFonts w:ascii="Ebrima" w:eastAsiaTheme="majorEastAsia" w:hAnsi="Ebrima" w:cs="Arial"/>
          <w:lang w:val="fr-CA"/>
        </w:rPr>
        <w:t xml:space="preserve"> </w:t>
      </w:r>
      <w:r w:rsidR="006726B3" w:rsidRPr="00F65CFD">
        <w:rPr>
          <w:rFonts w:ascii="Ebrima" w:eastAsiaTheme="majorEastAsia" w:hAnsi="Ebrima" w:cs="Arial"/>
          <w:lang w:val="fr-CA"/>
        </w:rPr>
        <w:t>grâce à notre organisme</w:t>
      </w:r>
      <w:r w:rsidRPr="00F65CFD">
        <w:rPr>
          <w:rFonts w:ascii="Ebrima" w:eastAsiaTheme="majorEastAsia" w:hAnsi="Ebrima" w:cs="Arial"/>
          <w:lang w:val="fr-CA"/>
        </w:rPr>
        <w:t xml:space="preserve">. </w:t>
      </w:r>
    </w:p>
    <w:p w14:paraId="1401B562" w14:textId="079BA2DF" w:rsidR="004F35B4" w:rsidRPr="00F13B6C" w:rsidRDefault="00E7554A" w:rsidP="00E7554A">
      <w:pPr>
        <w:jc w:val="both"/>
        <w:rPr>
          <w:rFonts w:ascii="Ebrima" w:eastAsiaTheme="majorEastAsia" w:hAnsi="Ebrima" w:cs="Arial"/>
          <w:lang w:val="fr-CA"/>
        </w:rPr>
      </w:pPr>
      <w:r w:rsidRPr="00F65CFD">
        <w:rPr>
          <w:rFonts w:ascii="Ebrima" w:eastAsiaTheme="majorEastAsia" w:hAnsi="Ebrima" w:cs="Arial"/>
          <w:lang w:val="fr-CA"/>
        </w:rPr>
        <w:t xml:space="preserve">De plus, </w:t>
      </w:r>
      <w:r w:rsidR="00AE74F9" w:rsidRPr="00F65CFD">
        <w:rPr>
          <w:rFonts w:ascii="Ebrima" w:eastAsiaTheme="majorEastAsia" w:hAnsi="Ebrima" w:cs="Arial"/>
          <w:lang w:val="fr-CA"/>
        </w:rPr>
        <w:t>d</w:t>
      </w:r>
      <w:r w:rsidRPr="00F65CFD">
        <w:rPr>
          <w:rFonts w:ascii="Ebrima" w:eastAsiaTheme="majorEastAsia" w:hAnsi="Ebrima" w:cs="Arial"/>
          <w:lang w:val="fr-CA"/>
        </w:rPr>
        <w:t xml:space="preserve">urant l’été, </w:t>
      </w:r>
      <w:r w:rsidR="00C42D35" w:rsidRPr="00F65CFD">
        <w:rPr>
          <w:rFonts w:ascii="Ebrima" w:eastAsiaTheme="majorEastAsia" w:hAnsi="Ebrima" w:cs="Arial"/>
          <w:lang w:val="fr-CA"/>
        </w:rPr>
        <w:t xml:space="preserve">nous avons aussi </w:t>
      </w:r>
      <w:r w:rsidRPr="00F65CFD">
        <w:rPr>
          <w:rFonts w:ascii="Ebrima" w:eastAsiaTheme="majorEastAsia" w:hAnsi="Ebrima" w:cs="Arial"/>
          <w:lang w:val="fr-CA"/>
        </w:rPr>
        <w:t xml:space="preserve">offert du tutorat </w:t>
      </w:r>
      <w:r w:rsidR="00C42D35" w:rsidRPr="00F65CFD">
        <w:rPr>
          <w:rFonts w:ascii="Ebrima" w:eastAsiaTheme="majorEastAsia" w:hAnsi="Ebrima" w:cs="Arial"/>
          <w:lang w:val="fr-CA"/>
        </w:rPr>
        <w:t xml:space="preserve">personnalisé. </w:t>
      </w:r>
      <w:r w:rsidRPr="00F65CFD">
        <w:rPr>
          <w:rFonts w:ascii="Ebrima" w:eastAsiaTheme="majorEastAsia" w:hAnsi="Ebrima" w:cs="Arial"/>
          <w:lang w:val="fr-CA"/>
        </w:rPr>
        <w:t>13 élèves</w:t>
      </w:r>
      <w:r w:rsidR="004F35B4" w:rsidRPr="00F65CFD">
        <w:rPr>
          <w:rFonts w:ascii="Ebrima" w:eastAsiaTheme="majorEastAsia" w:hAnsi="Ebrima" w:cs="Arial"/>
          <w:lang w:val="fr-CA"/>
        </w:rPr>
        <w:t xml:space="preserve"> ont répondu à l’appel et on</w:t>
      </w:r>
      <w:r w:rsidR="00F65CFD" w:rsidRPr="00F65CFD">
        <w:rPr>
          <w:rFonts w:ascii="Ebrima" w:eastAsiaTheme="majorEastAsia" w:hAnsi="Ebrima" w:cs="Arial"/>
          <w:lang w:val="fr-CA"/>
        </w:rPr>
        <w:t>t utilisé</w:t>
      </w:r>
      <w:r w:rsidR="004F35B4" w:rsidRPr="00F65CFD">
        <w:rPr>
          <w:rFonts w:ascii="Ebrima" w:eastAsiaTheme="majorEastAsia" w:hAnsi="Ebrima" w:cs="Arial"/>
          <w:lang w:val="fr-CA"/>
        </w:rPr>
        <w:t xml:space="preserve"> ce service pendant plus de six semaines. Le bilan s’élève au total à </w:t>
      </w:r>
      <w:r w:rsidRPr="00F65CFD">
        <w:rPr>
          <w:rFonts w:ascii="Ebrima" w:eastAsiaTheme="majorEastAsia" w:hAnsi="Ebrima" w:cs="Arial"/>
          <w:lang w:val="fr-CA"/>
        </w:rPr>
        <w:t>4</w:t>
      </w:r>
      <w:r w:rsidR="004F35B4" w:rsidRPr="00F65CFD">
        <w:rPr>
          <w:rFonts w:ascii="Ebrima" w:eastAsiaTheme="majorEastAsia" w:hAnsi="Ebrima" w:cs="Arial"/>
          <w:lang w:val="fr-CA"/>
        </w:rPr>
        <w:t>8 rencontres d’une heure</w:t>
      </w:r>
      <w:r w:rsidRPr="00F65CFD">
        <w:rPr>
          <w:rFonts w:ascii="Ebrima" w:eastAsiaTheme="majorEastAsia" w:hAnsi="Ebrima" w:cs="Arial"/>
          <w:lang w:val="fr-CA"/>
        </w:rPr>
        <w:t xml:space="preserve"> </w:t>
      </w:r>
      <w:r w:rsidR="004F35B4" w:rsidRPr="00F65CFD">
        <w:rPr>
          <w:rFonts w:ascii="Ebrima" w:eastAsiaTheme="majorEastAsia" w:hAnsi="Ebrima" w:cs="Arial"/>
          <w:lang w:val="fr-CA"/>
        </w:rPr>
        <w:t>chacune</w:t>
      </w:r>
      <w:r w:rsidRPr="00F65CFD">
        <w:rPr>
          <w:rFonts w:ascii="Ebrima" w:eastAsiaTheme="majorEastAsia" w:hAnsi="Ebrima" w:cs="Arial"/>
          <w:lang w:val="fr-CA"/>
        </w:rPr>
        <w:t>. Nous avions deux tuteurs formés qui ont accompagné les jeunes tout au long de l’été.</w:t>
      </w:r>
      <w:r w:rsidR="00AE74F9" w:rsidRPr="00F65CFD">
        <w:rPr>
          <w:rFonts w:ascii="Ebrima" w:eastAsiaTheme="majorEastAsia" w:hAnsi="Ebrima" w:cs="Arial"/>
          <w:lang w:val="fr-CA"/>
        </w:rPr>
        <w:t xml:space="preserve"> </w:t>
      </w:r>
      <w:r w:rsidR="00C6315B">
        <w:rPr>
          <w:rFonts w:ascii="Ebrima" w:eastAsiaTheme="majorEastAsia" w:hAnsi="Ebrima" w:cs="Arial"/>
          <w:lang w:val="fr-CA"/>
        </w:rPr>
        <w:t xml:space="preserve"> Nous </w:t>
      </w:r>
      <w:r w:rsidR="00C6315B" w:rsidRPr="00F13B6C">
        <w:rPr>
          <w:rFonts w:ascii="Ebrima" w:eastAsiaTheme="majorEastAsia" w:hAnsi="Ebrima" w:cs="Arial"/>
          <w:lang w:val="fr-CA"/>
        </w:rPr>
        <w:t>avons également donné du support aux jeunes durant toute la durée du projet.</w:t>
      </w:r>
    </w:p>
    <w:p w14:paraId="20981F6F" w14:textId="5381E255" w:rsidR="00F43F9E" w:rsidRPr="00F13B6C" w:rsidRDefault="004F35B4" w:rsidP="00C6315B">
      <w:pPr>
        <w:jc w:val="both"/>
        <w:rPr>
          <w:rFonts w:ascii="Ebrima" w:eastAsiaTheme="majorEastAsia" w:hAnsi="Ebrima" w:cs="Arial"/>
          <w:lang w:val="fr-CA"/>
        </w:rPr>
      </w:pPr>
      <w:r w:rsidRPr="00F13B6C">
        <w:rPr>
          <w:rFonts w:ascii="Ebrima" w:eastAsiaTheme="majorEastAsia" w:hAnsi="Ebrima" w:cs="Arial"/>
          <w:lang w:val="fr-CA"/>
        </w:rPr>
        <w:t xml:space="preserve">Des sorties spéciales ont </w:t>
      </w:r>
      <w:r w:rsidR="00AE74F9" w:rsidRPr="00F13B6C">
        <w:rPr>
          <w:rFonts w:ascii="Ebrima" w:eastAsiaTheme="majorEastAsia" w:hAnsi="Ebrima" w:cs="Arial"/>
          <w:lang w:val="fr-CA"/>
        </w:rPr>
        <w:t xml:space="preserve">également </w:t>
      </w:r>
      <w:r w:rsidRPr="00F13B6C">
        <w:rPr>
          <w:rFonts w:ascii="Ebrima" w:eastAsiaTheme="majorEastAsia" w:hAnsi="Ebrima" w:cs="Arial"/>
          <w:lang w:val="fr-CA"/>
        </w:rPr>
        <w:t xml:space="preserve">eu lieu. Par exemple, nous sommes allés </w:t>
      </w:r>
      <w:r w:rsidR="007D3EC8" w:rsidRPr="00F13B6C">
        <w:rPr>
          <w:rFonts w:ascii="Ebrima" w:eastAsiaTheme="majorEastAsia" w:hAnsi="Ebrima" w:cs="Arial"/>
          <w:lang w:val="fr-CA"/>
        </w:rPr>
        <w:t>au Salon du livre de Montréal</w:t>
      </w:r>
      <w:r w:rsidR="00133026">
        <w:rPr>
          <w:rFonts w:ascii="Ebrima" w:eastAsiaTheme="majorEastAsia" w:hAnsi="Ebrima" w:cs="Arial"/>
          <w:lang w:val="fr-CA"/>
        </w:rPr>
        <w:t>,</w:t>
      </w:r>
      <w:r w:rsidR="007D3EC8" w:rsidRPr="00F13B6C">
        <w:rPr>
          <w:rFonts w:ascii="Ebrima" w:eastAsiaTheme="majorEastAsia" w:hAnsi="Ebrima" w:cs="Arial"/>
          <w:lang w:val="fr-CA"/>
        </w:rPr>
        <w:t xml:space="preserve"> où</w:t>
      </w:r>
      <w:r w:rsidRPr="00F13B6C">
        <w:rPr>
          <w:rFonts w:ascii="Ebrima" w:eastAsiaTheme="majorEastAsia" w:hAnsi="Ebrima" w:cs="Arial"/>
          <w:lang w:val="fr-CA"/>
        </w:rPr>
        <w:t xml:space="preserve"> chaque jeune avait l’opportunité de se choisir un livre gratuitement. Nous avons aussi proposé les visites de Cégep pour les jeunes qui n’avaient pas l’occasion d’y aller avec leurs parents. Ce sont 17 jeunes en tout qui ont participé à ces sorties. </w:t>
      </w:r>
    </w:p>
    <w:p w14:paraId="06FAACF6" w14:textId="307FD177" w:rsidR="00EA2510" w:rsidRPr="005E526C" w:rsidRDefault="00FB622B" w:rsidP="00D206DD">
      <w:pPr>
        <w:pStyle w:val="Titre2"/>
        <w:jc w:val="center"/>
        <w:rPr>
          <w:b/>
          <w:color w:val="002060"/>
          <w:sz w:val="40"/>
          <w:lang w:val="fr-CA"/>
        </w:rPr>
      </w:pPr>
      <w:bookmarkStart w:id="36" w:name="_Toc200115793"/>
      <w:r w:rsidRPr="005E526C">
        <w:rPr>
          <w:noProof/>
          <w:color w:val="002060"/>
          <w:sz w:val="40"/>
          <w:lang w:val="en-CA" w:eastAsia="en-CA"/>
        </w:rPr>
        <w:lastRenderedPageBreak/>
        <w:drawing>
          <wp:anchor distT="0" distB="0" distL="114300" distR="114300" simplePos="0" relativeHeight="252006400" behindDoc="1" locked="0" layoutInCell="1" allowOverlap="1" wp14:anchorId="2BE95950" wp14:editId="27BA60C0">
            <wp:simplePos x="0" y="0"/>
            <wp:positionH relativeFrom="page">
              <wp:align>left</wp:align>
            </wp:positionH>
            <wp:positionV relativeFrom="paragraph">
              <wp:posOffset>-772160</wp:posOffset>
            </wp:positionV>
            <wp:extent cx="10711815" cy="1444625"/>
            <wp:effectExtent l="0" t="0" r="0" b="317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EA2510" w:rsidRPr="005E526C">
        <w:rPr>
          <w:b/>
          <w:color w:val="002060"/>
          <w:sz w:val="40"/>
          <w:lang w:val="fr-CA"/>
        </w:rPr>
        <w:t>A</w:t>
      </w:r>
      <w:bookmarkEnd w:id="35"/>
      <w:r w:rsidR="00CA37CB" w:rsidRPr="005E526C">
        <w:rPr>
          <w:b/>
          <w:color w:val="002060"/>
          <w:sz w:val="40"/>
          <w:lang w:val="fr-CA"/>
        </w:rPr>
        <w:t>c</w:t>
      </w:r>
      <w:r w:rsidR="00E37208" w:rsidRPr="005E526C">
        <w:rPr>
          <w:b/>
          <w:color w:val="002060"/>
          <w:sz w:val="40"/>
          <w:lang w:val="fr-CA"/>
        </w:rPr>
        <w:t>croche-toi !</w:t>
      </w:r>
      <w:bookmarkEnd w:id="36"/>
    </w:p>
    <w:p w14:paraId="59C9FF5B" w14:textId="2064B26D" w:rsidR="006D79AA" w:rsidRPr="00F13B6C" w:rsidRDefault="006D79AA" w:rsidP="00261A99">
      <w:pPr>
        <w:spacing w:after="200" w:line="276" w:lineRule="auto"/>
        <w:jc w:val="both"/>
        <w:rPr>
          <w:rFonts w:ascii="Ebrima" w:hAnsi="Ebrima"/>
          <w:lang w:val="fr-CA"/>
        </w:rPr>
      </w:pPr>
      <w:r w:rsidRPr="00F13B6C">
        <w:rPr>
          <w:rFonts w:ascii="Ebrima" w:hAnsi="Ebrima"/>
          <w:lang w:val="fr-CA"/>
        </w:rPr>
        <w:t>Le projet Accroche-toi</w:t>
      </w:r>
      <w:r w:rsidR="00133026">
        <w:rPr>
          <w:rFonts w:ascii="Ebrima" w:hAnsi="Ebrima"/>
          <w:lang w:val="fr-CA"/>
        </w:rPr>
        <w:t>,</w:t>
      </w:r>
      <w:r w:rsidR="00261A99" w:rsidRPr="00F13B6C">
        <w:rPr>
          <w:rFonts w:ascii="Ebrima" w:hAnsi="Ebrima"/>
          <w:lang w:val="fr-CA"/>
        </w:rPr>
        <w:t xml:space="preserve"> débutant en déc</w:t>
      </w:r>
      <w:r w:rsidR="00C6315B" w:rsidRPr="00F13B6C">
        <w:rPr>
          <w:rFonts w:ascii="Ebrima" w:hAnsi="Ebrima"/>
          <w:lang w:val="fr-CA"/>
        </w:rPr>
        <w:t>embre 2024 et terminant le</w:t>
      </w:r>
      <w:r w:rsidR="00261A99" w:rsidRPr="00F13B6C">
        <w:rPr>
          <w:rFonts w:ascii="Ebrima" w:hAnsi="Ebrima"/>
          <w:lang w:val="fr-CA"/>
        </w:rPr>
        <w:t xml:space="preserve"> 30 juin 2026</w:t>
      </w:r>
      <w:r w:rsidR="00133026">
        <w:rPr>
          <w:rFonts w:ascii="Ebrima" w:hAnsi="Ebrima"/>
          <w:lang w:val="fr-CA"/>
        </w:rPr>
        <w:t>,</w:t>
      </w:r>
      <w:r w:rsidR="00261A99" w:rsidRPr="00F13B6C">
        <w:rPr>
          <w:rFonts w:ascii="Ebrima" w:hAnsi="Ebrima"/>
          <w:lang w:val="fr-CA"/>
        </w:rPr>
        <w:t xml:space="preserve"> est financé par </w:t>
      </w:r>
      <w:r w:rsidR="00D90121" w:rsidRPr="00F13B6C">
        <w:rPr>
          <w:rFonts w:ascii="Ebrima" w:hAnsi="Ebrima"/>
          <w:lang w:val="fr-CA"/>
        </w:rPr>
        <w:t>l’Instance Régionale de C</w:t>
      </w:r>
      <w:r w:rsidR="00261A99" w:rsidRPr="00F13B6C">
        <w:rPr>
          <w:rFonts w:ascii="Ebrima" w:hAnsi="Ebrima"/>
          <w:lang w:val="fr-CA"/>
        </w:rPr>
        <w:t>oncertation en persévérance scolaire et réussite éducative de la Montérégie (IRCM).</w:t>
      </w:r>
    </w:p>
    <w:p w14:paraId="3556236C" w14:textId="1936849F" w:rsidR="00AE74F9" w:rsidRPr="00F13B6C" w:rsidRDefault="00826453" w:rsidP="00261A99">
      <w:pPr>
        <w:spacing w:after="200" w:line="276" w:lineRule="auto"/>
        <w:jc w:val="both"/>
        <w:rPr>
          <w:rFonts w:ascii="Ebrima" w:hAnsi="Ebrima"/>
          <w:lang w:val="fr-CA"/>
        </w:rPr>
      </w:pPr>
      <w:r w:rsidRPr="00F13B6C">
        <w:rPr>
          <w:rFonts w:ascii="Ebrima" w:hAnsi="Ebrima"/>
          <w:lang w:val="fr-CA"/>
        </w:rPr>
        <w:t>Le b</w:t>
      </w:r>
      <w:r w:rsidR="00C6315B" w:rsidRPr="00F13B6C">
        <w:rPr>
          <w:rFonts w:ascii="Ebrima" w:hAnsi="Ebrima"/>
          <w:lang w:val="fr-CA"/>
        </w:rPr>
        <w:t>ut premier est d'aider les ado</w:t>
      </w:r>
      <w:r w:rsidRPr="00F13B6C">
        <w:rPr>
          <w:rFonts w:ascii="Ebrima" w:hAnsi="Ebrima"/>
          <w:lang w:val="fr-CA"/>
        </w:rPr>
        <w:t>s à découvrir et approfondir des passions et de stim</w:t>
      </w:r>
      <w:r w:rsidR="00C6315B" w:rsidRPr="00F13B6C">
        <w:rPr>
          <w:rFonts w:ascii="Ebrima" w:hAnsi="Ebrima"/>
          <w:lang w:val="fr-CA"/>
        </w:rPr>
        <w:t>uler la motivation des élèv</w:t>
      </w:r>
      <w:r w:rsidRPr="00F13B6C">
        <w:rPr>
          <w:rFonts w:ascii="Ebrima" w:hAnsi="Ebrima"/>
          <w:lang w:val="fr-CA"/>
        </w:rPr>
        <w:t>es.</w:t>
      </w:r>
      <w:r w:rsidR="00261A99" w:rsidRPr="00F13B6C">
        <w:rPr>
          <w:rFonts w:ascii="Ebrima" w:hAnsi="Ebrima"/>
          <w:lang w:val="fr-CA"/>
        </w:rPr>
        <w:t xml:space="preserve"> Le projet a pour fi</w:t>
      </w:r>
      <w:r w:rsidR="00C459D7" w:rsidRPr="00F13B6C">
        <w:rPr>
          <w:rFonts w:ascii="Ebrima" w:hAnsi="Ebrima"/>
          <w:lang w:val="fr-CA"/>
        </w:rPr>
        <w:t>n d</w:t>
      </w:r>
      <w:r w:rsidR="00C6315B" w:rsidRPr="00F13B6C">
        <w:rPr>
          <w:rFonts w:ascii="Ebrima" w:hAnsi="Ebrima"/>
          <w:lang w:val="fr-CA"/>
        </w:rPr>
        <w:t xml:space="preserve">e leur </w:t>
      </w:r>
      <w:r w:rsidR="00C459D7" w:rsidRPr="00F13B6C">
        <w:rPr>
          <w:rFonts w:ascii="Ebrima" w:hAnsi="Ebrima"/>
          <w:lang w:val="fr-CA"/>
        </w:rPr>
        <w:t>ouvrir de nouveaux horizons et</w:t>
      </w:r>
      <w:r w:rsidR="00261A99" w:rsidRPr="00F13B6C">
        <w:rPr>
          <w:rFonts w:ascii="Ebrima" w:hAnsi="Ebrima"/>
          <w:lang w:val="fr-CA"/>
        </w:rPr>
        <w:t xml:space="preserve"> des perspectives stimulantes</w:t>
      </w:r>
      <w:r w:rsidR="00133026">
        <w:rPr>
          <w:rFonts w:ascii="Ebrima" w:hAnsi="Ebrima"/>
          <w:lang w:val="fr-CA"/>
        </w:rPr>
        <w:t>,</w:t>
      </w:r>
      <w:r w:rsidR="00261A99" w:rsidRPr="00F13B6C">
        <w:rPr>
          <w:rFonts w:ascii="Ebrima" w:hAnsi="Ebrima"/>
          <w:lang w:val="fr-CA"/>
        </w:rPr>
        <w:t xml:space="preserve"> afin q</w:t>
      </w:r>
      <w:r w:rsidR="002C3CF3" w:rsidRPr="00F13B6C">
        <w:rPr>
          <w:rFonts w:ascii="Ebrima" w:hAnsi="Ebrima"/>
          <w:lang w:val="fr-CA"/>
        </w:rPr>
        <w:t>u'ils se découvrent</w:t>
      </w:r>
      <w:r w:rsidR="00C459D7" w:rsidRPr="00F13B6C">
        <w:rPr>
          <w:rFonts w:ascii="Ebrima" w:hAnsi="Ebrima"/>
          <w:lang w:val="fr-CA"/>
        </w:rPr>
        <w:t xml:space="preserve"> des forces, voire des talents</w:t>
      </w:r>
      <w:r w:rsidR="00261A99" w:rsidRPr="00F13B6C">
        <w:rPr>
          <w:rFonts w:ascii="Ebrima" w:hAnsi="Ebrima"/>
          <w:lang w:val="fr-CA"/>
        </w:rPr>
        <w:t xml:space="preserve"> à exploiter. Les activités hebdomadaires sont axées sur la découverte et la connaissance de soi.</w:t>
      </w:r>
      <w:r w:rsidR="00717DF4" w:rsidRPr="00F13B6C">
        <w:rPr>
          <w:rFonts w:ascii="Ebrima" w:hAnsi="Ebrima"/>
          <w:lang w:val="fr-CA"/>
        </w:rPr>
        <w:t xml:space="preserve"> Plus de 50 jeunes ont participé à diverses activités en lien avec la découverte de sports, d’arts et d’autres types d’expériences</w:t>
      </w:r>
      <w:r w:rsidR="00EC019B" w:rsidRPr="00F13B6C">
        <w:rPr>
          <w:rFonts w:ascii="Ebrima" w:hAnsi="Ebrima"/>
          <w:lang w:val="fr-CA"/>
        </w:rPr>
        <w:t xml:space="preserve"> ludiques</w:t>
      </w:r>
      <w:r w:rsidR="00717DF4" w:rsidRPr="00F13B6C">
        <w:rPr>
          <w:rFonts w:ascii="Ebrima" w:hAnsi="Ebrima"/>
          <w:lang w:val="fr-CA"/>
        </w:rPr>
        <w:t xml:space="preserve">. </w:t>
      </w:r>
      <w:r w:rsidR="00261A99" w:rsidRPr="00F13B6C">
        <w:rPr>
          <w:rFonts w:ascii="Ebrima" w:hAnsi="Ebrima"/>
          <w:lang w:val="fr-CA"/>
        </w:rPr>
        <w:t>Pendant que les activités connectent directement avec la motivation scolaire et la diminution du sentiment dépressif, l'engagement est travaill</w:t>
      </w:r>
      <w:r w:rsidR="00472EC1" w:rsidRPr="00F13B6C">
        <w:rPr>
          <w:rFonts w:ascii="Ebrima" w:hAnsi="Ebrima"/>
          <w:lang w:val="fr-CA"/>
        </w:rPr>
        <w:t>é</w:t>
      </w:r>
      <w:r w:rsidR="00261A99" w:rsidRPr="00F13B6C">
        <w:rPr>
          <w:rFonts w:ascii="Ebrima" w:hAnsi="Ebrima"/>
          <w:lang w:val="fr-CA"/>
        </w:rPr>
        <w:t xml:space="preserve"> par le biais du volet d'aide aux devoirs. Nous avons</w:t>
      </w:r>
      <w:r w:rsidR="00472EC1" w:rsidRPr="00F13B6C">
        <w:rPr>
          <w:rFonts w:ascii="Ebrima" w:hAnsi="Ebrima"/>
          <w:lang w:val="fr-CA"/>
        </w:rPr>
        <w:t xml:space="preserve"> aussi</w:t>
      </w:r>
      <w:r w:rsidR="00261A99" w:rsidRPr="00F13B6C">
        <w:rPr>
          <w:rFonts w:ascii="Ebrima" w:hAnsi="Ebrima"/>
          <w:lang w:val="fr-CA"/>
        </w:rPr>
        <w:t xml:space="preserve"> mis en place </w:t>
      </w:r>
      <w:r w:rsidR="00C6286C" w:rsidRPr="00F13B6C">
        <w:rPr>
          <w:rFonts w:ascii="Ebrima" w:hAnsi="Ebrima"/>
          <w:lang w:val="fr-CA"/>
        </w:rPr>
        <w:t xml:space="preserve">un moment d’aide aux devoirs </w:t>
      </w:r>
      <w:r w:rsidR="00C857C4" w:rsidRPr="00F13B6C">
        <w:rPr>
          <w:rFonts w:ascii="Ebrima" w:hAnsi="Ebrima"/>
          <w:lang w:val="fr-CA"/>
        </w:rPr>
        <w:t>aux</w:t>
      </w:r>
      <w:r w:rsidR="000D2718">
        <w:rPr>
          <w:rFonts w:ascii="Ebrima" w:hAnsi="Ebrima"/>
          <w:lang w:val="fr-CA"/>
        </w:rPr>
        <w:t xml:space="preserve"> élèves de</w:t>
      </w:r>
      <w:r w:rsidR="00C857C4" w:rsidRPr="00F13B6C">
        <w:rPr>
          <w:rFonts w:ascii="Ebrima" w:hAnsi="Ebrima"/>
          <w:lang w:val="fr-CA"/>
        </w:rPr>
        <w:t xml:space="preserve"> </w:t>
      </w:r>
      <w:r w:rsidR="000D2718">
        <w:rPr>
          <w:rFonts w:ascii="Ebrima" w:hAnsi="Ebrima"/>
          <w:lang w:val="fr-CA"/>
        </w:rPr>
        <w:t>sixièmes</w:t>
      </w:r>
      <w:r w:rsidR="00C857C4" w:rsidRPr="00F13B6C">
        <w:rPr>
          <w:rFonts w:ascii="Ebrima" w:hAnsi="Ebrima"/>
          <w:lang w:val="fr-CA"/>
        </w:rPr>
        <w:t xml:space="preserve"> années de Saint-Rémi, le mercredi entre 1</w:t>
      </w:r>
      <w:r w:rsidR="00472EC1" w:rsidRPr="00F13B6C">
        <w:rPr>
          <w:rFonts w:ascii="Ebrima" w:hAnsi="Ebrima"/>
          <w:lang w:val="fr-CA"/>
        </w:rPr>
        <w:t>5h15 et 16h00</w:t>
      </w:r>
      <w:r w:rsidR="00133026">
        <w:rPr>
          <w:rFonts w:ascii="Ebrima" w:hAnsi="Ebrima"/>
          <w:lang w:val="fr-CA"/>
        </w:rPr>
        <w:t>,</w:t>
      </w:r>
      <w:r w:rsidR="00472EC1" w:rsidRPr="00F13B6C">
        <w:rPr>
          <w:rFonts w:ascii="Ebrima" w:hAnsi="Ebrima"/>
          <w:lang w:val="fr-CA"/>
        </w:rPr>
        <w:t xml:space="preserve"> qui sera à développer davantage au cours de la deuxième année du projet. </w:t>
      </w:r>
    </w:p>
    <w:p w14:paraId="4499A626" w14:textId="0CE37FB6" w:rsidR="00E37208" w:rsidRPr="005E526C" w:rsidRDefault="00E37208" w:rsidP="00D206DD">
      <w:pPr>
        <w:pStyle w:val="Titre2"/>
        <w:jc w:val="center"/>
        <w:rPr>
          <w:b/>
          <w:color w:val="002060"/>
          <w:sz w:val="40"/>
          <w:lang w:val="fr-CA"/>
        </w:rPr>
      </w:pPr>
      <w:bookmarkStart w:id="37" w:name="_Toc200115794"/>
      <w:r w:rsidRPr="005E526C">
        <w:rPr>
          <w:b/>
          <w:color w:val="002060"/>
          <w:sz w:val="40"/>
          <w:lang w:val="fr-CA"/>
        </w:rPr>
        <w:t xml:space="preserve">Sécurité </w:t>
      </w:r>
      <w:r w:rsidR="009E66C7" w:rsidRPr="005E526C">
        <w:rPr>
          <w:b/>
          <w:color w:val="002060"/>
          <w:sz w:val="40"/>
          <w:lang w:val="fr-CA"/>
        </w:rPr>
        <w:t>a</w:t>
      </w:r>
      <w:r w:rsidRPr="005E526C">
        <w:rPr>
          <w:b/>
          <w:color w:val="002060"/>
          <w:sz w:val="40"/>
          <w:lang w:val="fr-CA"/>
        </w:rPr>
        <w:t>limentaire</w:t>
      </w:r>
      <w:bookmarkEnd w:id="37"/>
    </w:p>
    <w:p w14:paraId="2BCCCD83" w14:textId="2D5B6C7D" w:rsidR="00FB622B" w:rsidRPr="00BF06AC" w:rsidRDefault="00282FA4" w:rsidP="00BF06AC">
      <w:pPr>
        <w:spacing w:after="200" w:line="276" w:lineRule="auto"/>
        <w:jc w:val="both"/>
        <w:rPr>
          <w:rFonts w:ascii="Ebrima" w:eastAsiaTheme="minorEastAsia" w:hAnsi="Ebrima"/>
          <w:lang w:val="fr-CA"/>
        </w:rPr>
      </w:pPr>
      <w:r>
        <w:rPr>
          <w:rFonts w:ascii="Ebrima" w:hAnsi="Ebrima"/>
          <w:noProof/>
          <w:lang w:val="en-CA" w:eastAsia="en-CA"/>
        </w:rPr>
        <w:drawing>
          <wp:anchor distT="0" distB="0" distL="114300" distR="114300" simplePos="0" relativeHeight="252018688" behindDoc="0" locked="0" layoutInCell="1" allowOverlap="1" wp14:anchorId="3AF3092D" wp14:editId="6BBB4872">
            <wp:simplePos x="0" y="0"/>
            <wp:positionH relativeFrom="margin">
              <wp:align>right</wp:align>
            </wp:positionH>
            <wp:positionV relativeFrom="paragraph">
              <wp:posOffset>2356485</wp:posOffset>
            </wp:positionV>
            <wp:extent cx="2905125" cy="2905125"/>
            <wp:effectExtent l="0" t="0" r="9525" b="9525"/>
            <wp:wrapThrough wrapText="bothSides">
              <wp:wrapPolygon edited="0">
                <wp:start x="0" y="0"/>
                <wp:lineTo x="0" y="21529"/>
                <wp:lineTo x="21529" y="21529"/>
                <wp:lineTo x="21529" y="0"/>
                <wp:lineTo x="0" y="0"/>
              </wp:wrapPolygon>
            </wp:wrapThrough>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ouperMDJ.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05125" cy="2905125"/>
                    </a:xfrm>
                    <a:prstGeom prst="rect">
                      <a:avLst/>
                    </a:prstGeom>
                  </pic:spPr>
                </pic:pic>
              </a:graphicData>
            </a:graphic>
            <wp14:sizeRelH relativeFrom="margin">
              <wp14:pctWidth>0</wp14:pctWidth>
            </wp14:sizeRelH>
            <wp14:sizeRelV relativeFrom="margin">
              <wp14:pctHeight>0</wp14:pctHeight>
            </wp14:sizeRelV>
          </wp:anchor>
        </w:drawing>
      </w:r>
      <w:r w:rsidR="003C69E4" w:rsidRPr="00F13B6C">
        <w:rPr>
          <w:rFonts w:ascii="Ebrima" w:eastAsiaTheme="minorEastAsia" w:hAnsi="Ebrima"/>
          <w:lang w:val="fr-CA"/>
        </w:rPr>
        <w:t>C’est grâce à l’appui financier de la table de sécurité alimentaire des Jardins-de-Napierville et aux dons de denrées que nous allons chercher chez Moisson Rive-Sud que nous aidons les ados à chaque souper à la Maison des Jeunes.  Pour la majorité des jeunes, il s’agit de leur</w:t>
      </w:r>
      <w:r w:rsidR="003F4EC5" w:rsidRPr="00F13B6C">
        <w:rPr>
          <w:rFonts w:ascii="Ebrima" w:eastAsiaTheme="minorEastAsia" w:hAnsi="Ebrima"/>
          <w:lang w:val="fr-CA"/>
        </w:rPr>
        <w:t>s</w:t>
      </w:r>
      <w:r w:rsidR="003C69E4" w:rsidRPr="00F13B6C">
        <w:rPr>
          <w:rFonts w:ascii="Ebrima" w:eastAsiaTheme="minorEastAsia" w:hAnsi="Ebrima"/>
          <w:lang w:val="fr-CA"/>
        </w:rPr>
        <w:t xml:space="preserve"> premier</w:t>
      </w:r>
      <w:r w:rsidR="003F4EC5" w:rsidRPr="00F13B6C">
        <w:rPr>
          <w:rFonts w:ascii="Ebrima" w:eastAsiaTheme="minorEastAsia" w:hAnsi="Ebrima"/>
          <w:lang w:val="fr-CA"/>
        </w:rPr>
        <w:t>s</w:t>
      </w:r>
      <w:r w:rsidR="003C69E4" w:rsidRPr="00F13B6C">
        <w:rPr>
          <w:rFonts w:ascii="Ebrima" w:eastAsiaTheme="minorEastAsia" w:hAnsi="Ebrima"/>
          <w:lang w:val="fr-CA"/>
        </w:rPr>
        <w:t xml:space="preserve"> pas en cuisine et nous devons donc tou</w:t>
      </w:r>
      <w:r w:rsidR="00133026">
        <w:rPr>
          <w:rFonts w:ascii="Ebrima" w:eastAsiaTheme="minorEastAsia" w:hAnsi="Ebrima"/>
          <w:lang w:val="fr-CA"/>
        </w:rPr>
        <w:t>t</w:t>
      </w:r>
      <w:r w:rsidR="003C69E4" w:rsidRPr="00F13B6C">
        <w:rPr>
          <w:rFonts w:ascii="Ebrima" w:eastAsiaTheme="minorEastAsia" w:hAnsi="Ebrima"/>
          <w:lang w:val="fr-CA"/>
        </w:rPr>
        <w:t xml:space="preserve"> leur montrer</w:t>
      </w:r>
      <w:r w:rsidR="00133026">
        <w:rPr>
          <w:rFonts w:ascii="Ebrima" w:eastAsiaTheme="minorEastAsia" w:hAnsi="Ebrima"/>
          <w:lang w:val="fr-CA"/>
        </w:rPr>
        <w:t>,</w:t>
      </w:r>
      <w:r w:rsidR="003C69E4" w:rsidRPr="00F13B6C">
        <w:rPr>
          <w:rFonts w:ascii="Ebrima" w:eastAsiaTheme="minorEastAsia" w:hAnsi="Ebrima"/>
          <w:lang w:val="fr-CA"/>
        </w:rPr>
        <w:t xml:space="preserve"> que ce soit l’utilisation des couteaux, du four, de la décongél</w:t>
      </w:r>
      <w:r w:rsidR="003F4EC5" w:rsidRPr="00F13B6C">
        <w:rPr>
          <w:rFonts w:ascii="Ebrima" w:eastAsiaTheme="minorEastAsia" w:hAnsi="Ebrima"/>
          <w:lang w:val="fr-CA"/>
        </w:rPr>
        <w:t xml:space="preserve">ation de la nourriture, de la préparation, </w:t>
      </w:r>
      <w:r w:rsidR="00A45A80" w:rsidRPr="00F13B6C">
        <w:rPr>
          <w:rFonts w:ascii="Ebrima" w:eastAsiaTheme="minorEastAsia" w:hAnsi="Ebrima"/>
          <w:lang w:val="fr-CA"/>
        </w:rPr>
        <w:t xml:space="preserve">de la </w:t>
      </w:r>
      <w:r w:rsidR="003F4EC5" w:rsidRPr="00F13B6C">
        <w:rPr>
          <w:rFonts w:ascii="Ebrima" w:eastAsiaTheme="minorEastAsia" w:hAnsi="Ebrima"/>
          <w:lang w:val="fr-CA"/>
        </w:rPr>
        <w:t xml:space="preserve">cuisson et </w:t>
      </w:r>
      <w:r w:rsidR="00A45A80" w:rsidRPr="00F13B6C">
        <w:rPr>
          <w:rFonts w:ascii="Ebrima" w:eastAsiaTheme="minorEastAsia" w:hAnsi="Ebrima"/>
          <w:lang w:val="fr-CA"/>
        </w:rPr>
        <w:t>de l’</w:t>
      </w:r>
      <w:r w:rsidR="003F4EC5" w:rsidRPr="00F13B6C">
        <w:rPr>
          <w:rFonts w:ascii="Ebrima" w:eastAsiaTheme="minorEastAsia" w:hAnsi="Ebrima"/>
          <w:lang w:val="fr-CA"/>
        </w:rPr>
        <w:t>assaisonnement de celle-ci.  Notre but étant de rendre les jeunes plus autonomes en développant des compétences culinaires et en brisant le moule d</w:t>
      </w:r>
      <w:r w:rsidR="00A45A80" w:rsidRPr="00F13B6C">
        <w:rPr>
          <w:rFonts w:ascii="Ebrima" w:eastAsiaTheme="minorEastAsia" w:hAnsi="Ebrima"/>
          <w:lang w:val="fr-CA"/>
        </w:rPr>
        <w:t>e la facilité</w:t>
      </w:r>
      <w:r w:rsidR="003F4EC5" w:rsidRPr="00F13B6C">
        <w:rPr>
          <w:rFonts w:ascii="Ebrima" w:eastAsiaTheme="minorEastAsia" w:hAnsi="Ebrima"/>
          <w:lang w:val="fr-CA"/>
        </w:rPr>
        <w:t xml:space="preserve"> d’aller vers la malbouffe, les repas surgelés ou simplement l’abstention alimentaire.  </w:t>
      </w:r>
      <w:r w:rsidR="00901962" w:rsidRPr="00F13B6C">
        <w:rPr>
          <w:rFonts w:ascii="Ebrima" w:eastAsiaTheme="minorEastAsia" w:hAnsi="Ebrima"/>
          <w:lang w:val="fr-CA"/>
        </w:rPr>
        <w:t>Nous visons donc à ce que les jeunes mangent de manière équilibré</w:t>
      </w:r>
      <w:r w:rsidR="006F69AD" w:rsidRPr="00F13B6C">
        <w:rPr>
          <w:rFonts w:ascii="Ebrima" w:eastAsiaTheme="minorEastAsia" w:hAnsi="Ebrima"/>
          <w:lang w:val="fr-CA"/>
        </w:rPr>
        <w:t>e et qu’ils apportent un souci nutritionnel à leur alimentation, bref, qu’ils deviennent plus responsables à ce niveau et donc, moins dépendant</w:t>
      </w:r>
      <w:r w:rsidR="00A45A80" w:rsidRPr="00F13B6C">
        <w:rPr>
          <w:rFonts w:ascii="Ebrima" w:eastAsiaTheme="minorEastAsia" w:hAnsi="Ebrima"/>
          <w:lang w:val="fr-CA"/>
        </w:rPr>
        <w:t>s</w:t>
      </w:r>
      <w:r w:rsidR="00133026">
        <w:rPr>
          <w:rFonts w:ascii="Ebrima" w:eastAsiaTheme="minorEastAsia" w:hAnsi="Ebrima"/>
          <w:lang w:val="fr-CA"/>
        </w:rPr>
        <w:t xml:space="preserve"> des hauts et des bas </w:t>
      </w:r>
      <w:r w:rsidR="00441922">
        <w:rPr>
          <w:rFonts w:ascii="Ebrima" w:eastAsiaTheme="minorEastAsia" w:hAnsi="Ebrima"/>
          <w:lang w:val="fr-CA"/>
        </w:rPr>
        <w:t>parentau</w:t>
      </w:r>
      <w:r w:rsidR="00441922" w:rsidRPr="00F13B6C">
        <w:rPr>
          <w:rFonts w:ascii="Ebrima" w:eastAsiaTheme="minorEastAsia" w:hAnsi="Ebrima"/>
          <w:lang w:val="fr-CA"/>
        </w:rPr>
        <w:t>x</w:t>
      </w:r>
      <w:r w:rsidR="006F69AD" w:rsidRPr="00F13B6C">
        <w:rPr>
          <w:rFonts w:ascii="Ebrima" w:eastAsiaTheme="minorEastAsia" w:hAnsi="Ebrima"/>
          <w:lang w:val="fr-CA"/>
        </w:rPr>
        <w:t xml:space="preserve">. </w:t>
      </w:r>
      <w:r w:rsidR="003F4EC5" w:rsidRPr="00F13B6C">
        <w:rPr>
          <w:rFonts w:ascii="Ebrima" w:eastAsiaTheme="minorEastAsia" w:hAnsi="Ebrima"/>
          <w:lang w:val="fr-CA"/>
        </w:rPr>
        <w:t>Ce projet nous permet également d’être à l’affut des potentiels troubles alimentaires que les ados pourraient avoir et nous intervenons lorsque nous en sentons le besoin.</w:t>
      </w:r>
      <w:r w:rsidR="00901962" w:rsidRPr="00F13B6C">
        <w:rPr>
          <w:rFonts w:ascii="Ebrima" w:eastAsiaTheme="minorEastAsia" w:hAnsi="Ebrima"/>
          <w:lang w:val="fr-CA"/>
        </w:rPr>
        <w:t xml:space="preserve">  Nous retrouvons donc plusieurs jeunes chaque soir autour des chaudrons à faire leur repas par petits groupes.  Ce volet demande beaucoup d’encadrement de la part de notre équipe d’animation.   Ce</w:t>
      </w:r>
      <w:r w:rsidR="00A45A80" w:rsidRPr="00F13B6C">
        <w:rPr>
          <w:rFonts w:ascii="Ebrima" w:eastAsiaTheme="minorEastAsia" w:hAnsi="Ebrima"/>
          <w:lang w:val="fr-CA"/>
        </w:rPr>
        <w:t>tte dernière doit également veiller</w:t>
      </w:r>
      <w:r w:rsidR="00901962" w:rsidRPr="00F13B6C">
        <w:rPr>
          <w:rFonts w:ascii="Ebrima" w:eastAsiaTheme="minorEastAsia" w:hAnsi="Ebrima"/>
          <w:lang w:val="fr-CA"/>
        </w:rPr>
        <w:t xml:space="preserve"> à aller chercher des denrées et à s’assurer d’une rotation de nos aliments et </w:t>
      </w:r>
      <w:r w:rsidR="00133026">
        <w:rPr>
          <w:rFonts w:ascii="Ebrima" w:eastAsiaTheme="minorEastAsia" w:hAnsi="Ebrima"/>
          <w:lang w:val="fr-CA"/>
        </w:rPr>
        <w:t xml:space="preserve">de </w:t>
      </w:r>
      <w:r w:rsidR="00901962" w:rsidRPr="00F13B6C">
        <w:rPr>
          <w:rFonts w:ascii="Ebrima" w:eastAsiaTheme="minorEastAsia" w:hAnsi="Ebrima"/>
          <w:lang w:val="fr-CA"/>
        </w:rPr>
        <w:t xml:space="preserve">les trier au besoin. </w:t>
      </w:r>
      <w:r w:rsidR="003F4EC5" w:rsidRPr="00F13B6C">
        <w:rPr>
          <w:rFonts w:ascii="Ebrima" w:eastAsiaTheme="minorEastAsia" w:hAnsi="Ebrima"/>
          <w:lang w:val="fr-CA"/>
        </w:rPr>
        <w:t xml:space="preserve">  </w:t>
      </w:r>
      <w:r w:rsidR="00133026">
        <w:rPr>
          <w:rFonts w:ascii="Ebrima" w:eastAsiaTheme="minorEastAsia" w:hAnsi="Ebrima"/>
          <w:lang w:val="fr-CA"/>
        </w:rPr>
        <w:t>Au fil des années, le C</w:t>
      </w:r>
      <w:r w:rsidR="00901962" w:rsidRPr="00F13B6C">
        <w:rPr>
          <w:rFonts w:ascii="Ebrima" w:eastAsiaTheme="minorEastAsia" w:hAnsi="Ebrima"/>
          <w:lang w:val="fr-CA"/>
        </w:rPr>
        <w:t>omité des jeunes, les projets et les dons nous ont permis d’obtenir beaucoup d’équipement de cuisine que les jeunes apprennent à utiliser de manière sécuritaire</w:t>
      </w:r>
      <w:r w:rsidR="00A45A80" w:rsidRPr="00F13B6C">
        <w:rPr>
          <w:rFonts w:ascii="Ebrima" w:eastAsiaTheme="minorEastAsia" w:hAnsi="Ebrima"/>
          <w:lang w:val="fr-CA"/>
        </w:rPr>
        <w:t>,</w:t>
      </w:r>
      <w:r w:rsidR="00E70785">
        <w:rPr>
          <w:rFonts w:ascii="Ebrima" w:eastAsiaTheme="minorEastAsia" w:hAnsi="Ebrima"/>
          <w:lang w:val="fr-CA"/>
        </w:rPr>
        <w:t xml:space="preserve"> dont un air </w:t>
      </w:r>
      <w:proofErr w:type="spellStart"/>
      <w:r w:rsidR="00901962" w:rsidRPr="00F13B6C">
        <w:rPr>
          <w:rFonts w:ascii="Ebrima" w:eastAsiaTheme="minorEastAsia" w:hAnsi="Ebrima"/>
          <w:lang w:val="fr-CA"/>
        </w:rPr>
        <w:t>fryer</w:t>
      </w:r>
      <w:proofErr w:type="spellEnd"/>
      <w:r w:rsidR="00901962" w:rsidRPr="00F13B6C">
        <w:rPr>
          <w:rFonts w:ascii="Ebrima" w:eastAsiaTheme="minorEastAsia" w:hAnsi="Ebrima"/>
          <w:lang w:val="fr-CA"/>
        </w:rPr>
        <w:t>, un extracteur à jus, un robot culinaire et même un barbecue.</w:t>
      </w:r>
      <w:r w:rsidR="00A45A80" w:rsidRPr="00F13B6C">
        <w:rPr>
          <w:rFonts w:ascii="Ebrima" w:eastAsiaTheme="minorEastAsia" w:hAnsi="Ebrima"/>
          <w:lang w:val="fr-CA"/>
        </w:rPr>
        <w:t xml:space="preserve"> Ce sont plus de 1</w:t>
      </w:r>
      <w:r w:rsidR="00DA0410" w:rsidRPr="00F13B6C">
        <w:rPr>
          <w:rFonts w:ascii="Ebrima" w:eastAsiaTheme="minorEastAsia" w:hAnsi="Ebrima"/>
          <w:lang w:val="fr-CA"/>
        </w:rPr>
        <w:t xml:space="preserve"> </w:t>
      </w:r>
      <w:r w:rsidR="00A45A80" w:rsidRPr="00F13B6C">
        <w:rPr>
          <w:rFonts w:ascii="Ebrima" w:eastAsiaTheme="minorEastAsia" w:hAnsi="Ebrima"/>
          <w:lang w:val="fr-CA"/>
        </w:rPr>
        <w:t>200 repas</w:t>
      </w:r>
      <w:r w:rsidR="00DA0410" w:rsidRPr="00F13B6C">
        <w:rPr>
          <w:rFonts w:ascii="Ebrima" w:eastAsiaTheme="minorEastAsia" w:hAnsi="Ebrima"/>
          <w:lang w:val="fr-CA"/>
        </w:rPr>
        <w:t xml:space="preserve"> qui ont été servis, pour environ 100 jeunes différents au cours de l’année.</w:t>
      </w:r>
      <w:r w:rsidR="00901962" w:rsidRPr="00F13B6C">
        <w:rPr>
          <w:rFonts w:ascii="Ebrima" w:eastAsiaTheme="minorEastAsia" w:hAnsi="Ebrima"/>
          <w:lang w:val="fr-CA"/>
        </w:rPr>
        <w:t xml:space="preserve">  </w:t>
      </w:r>
    </w:p>
    <w:p w14:paraId="09C16DD1" w14:textId="05938C2E" w:rsidR="0014260B" w:rsidRPr="005E526C" w:rsidRDefault="00BF06AC" w:rsidP="00D206DD">
      <w:pPr>
        <w:pStyle w:val="Titre2"/>
        <w:jc w:val="center"/>
        <w:rPr>
          <w:b/>
          <w:color w:val="002060"/>
          <w:sz w:val="40"/>
          <w:lang w:val="fr-CA"/>
        </w:rPr>
      </w:pPr>
      <w:bookmarkStart w:id="38" w:name="_Toc200115795"/>
      <w:r w:rsidRPr="005E526C">
        <w:rPr>
          <w:b/>
          <w:noProof/>
          <w:color w:val="002060"/>
          <w:sz w:val="40"/>
          <w:lang w:val="en-CA" w:eastAsia="en-CA"/>
        </w:rPr>
        <w:lastRenderedPageBreak/>
        <w:drawing>
          <wp:anchor distT="0" distB="0" distL="114300" distR="114300" simplePos="0" relativeHeight="252007424" behindDoc="1" locked="0" layoutInCell="1" allowOverlap="1" wp14:anchorId="4299EDBA" wp14:editId="1CDD4847">
            <wp:simplePos x="0" y="0"/>
            <wp:positionH relativeFrom="page">
              <wp:posOffset>-632704</wp:posOffset>
            </wp:positionH>
            <wp:positionV relativeFrom="paragraph">
              <wp:posOffset>-893934</wp:posOffset>
            </wp:positionV>
            <wp:extent cx="10711815" cy="1444625"/>
            <wp:effectExtent l="0" t="0" r="0" b="317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F5207A" w:rsidRPr="005E526C">
        <w:rPr>
          <w:b/>
          <w:color w:val="002060"/>
          <w:sz w:val="40"/>
          <w:lang w:val="fr-CA"/>
        </w:rPr>
        <w:t>H</w:t>
      </w:r>
      <w:r w:rsidR="00CA37CB" w:rsidRPr="005E526C">
        <w:rPr>
          <w:b/>
          <w:color w:val="002060"/>
          <w:sz w:val="40"/>
          <w:lang w:val="fr-CA"/>
        </w:rPr>
        <w:t>eavy mentale</w:t>
      </w:r>
      <w:bookmarkEnd w:id="38"/>
    </w:p>
    <w:p w14:paraId="5C9EAD89" w14:textId="432969D9" w:rsidR="00E37208" w:rsidRDefault="00E37208" w:rsidP="00E37208">
      <w:pPr>
        <w:rPr>
          <w:lang w:val="fr-CA"/>
        </w:rPr>
      </w:pPr>
    </w:p>
    <w:p w14:paraId="4E744CF7" w14:textId="0720BBB9" w:rsidR="00E37208" w:rsidRPr="00E37F35" w:rsidRDefault="006F69AD" w:rsidP="00E37F35">
      <w:pPr>
        <w:spacing w:before="120" w:after="240"/>
        <w:jc w:val="both"/>
        <w:rPr>
          <w:rFonts w:ascii="Ebrima" w:hAnsi="Ebrima"/>
          <w:lang w:val="fr-CA"/>
        </w:rPr>
      </w:pPr>
      <w:r w:rsidRPr="00E37F35">
        <w:rPr>
          <w:rFonts w:ascii="Ebrima" w:hAnsi="Ebrima"/>
          <w:lang w:val="fr-CA"/>
        </w:rPr>
        <w:t>C’est via un projet</w:t>
      </w:r>
      <w:r w:rsidR="00BC52BF">
        <w:rPr>
          <w:rFonts w:ascii="Ebrima" w:hAnsi="Ebrima"/>
          <w:lang w:val="fr-CA"/>
        </w:rPr>
        <w:t xml:space="preserve"> financé par le budget « À toute jeunesse » de</w:t>
      </w:r>
      <w:r w:rsidRPr="00E37F35">
        <w:rPr>
          <w:rFonts w:ascii="Ebrima" w:hAnsi="Ebrima"/>
          <w:lang w:val="fr-CA"/>
        </w:rPr>
        <w:t xml:space="preserve"> la table</w:t>
      </w:r>
      <w:r w:rsidR="00BC52BF">
        <w:rPr>
          <w:rFonts w:ascii="Ebrima" w:hAnsi="Ebrima"/>
          <w:lang w:val="fr-CA"/>
        </w:rPr>
        <w:t xml:space="preserve"> de concertation</w:t>
      </w:r>
      <w:r w:rsidRPr="00E37F35">
        <w:rPr>
          <w:rFonts w:ascii="Ebrima" w:hAnsi="Ebrima"/>
          <w:lang w:val="fr-CA"/>
        </w:rPr>
        <w:t xml:space="preserve"> jeunesse</w:t>
      </w:r>
      <w:r w:rsidR="00BC52BF">
        <w:rPr>
          <w:rFonts w:ascii="Ebrima" w:hAnsi="Ebrima"/>
          <w:lang w:val="fr-CA"/>
        </w:rPr>
        <w:t xml:space="preserve"> de notre MRC</w:t>
      </w:r>
      <w:r w:rsidRPr="00E37F35">
        <w:rPr>
          <w:rFonts w:ascii="Ebrima" w:hAnsi="Ebrima"/>
          <w:lang w:val="fr-CA"/>
        </w:rPr>
        <w:t xml:space="preserve"> qu’a pris naissance le projet Heavy mental, cherchant à offrir des solutions aux problèmes inquiétants de santé mentale chez les élèves du secondaire.  Suite à un sondage sur la santé mentale fait auprès de ceux-ci, le comité a remarqué que les jeunes mentionnaient souvent le désir d’avoir un lieu de repos sur l’heure du dîner.  Nous avons donc mis en place deux actions et la première fut d’ouvrir notre o</w:t>
      </w:r>
      <w:r w:rsidR="00DA0410">
        <w:rPr>
          <w:rFonts w:ascii="Ebrima" w:hAnsi="Ebrima"/>
          <w:lang w:val="fr-CA"/>
        </w:rPr>
        <w:t>rganisme deux midis par semaine</w:t>
      </w:r>
      <w:r w:rsidRPr="00E37F35">
        <w:rPr>
          <w:rFonts w:ascii="Ebrima" w:hAnsi="Ebrima"/>
          <w:lang w:val="fr-CA"/>
        </w:rPr>
        <w:t xml:space="preserve"> aux jeunes de l’école secondaire Pierre-Bédard près de notre organisme.  Ceci permet également </w:t>
      </w:r>
      <w:r w:rsidR="00E70785">
        <w:rPr>
          <w:rFonts w:ascii="Ebrima" w:hAnsi="Ebrima"/>
          <w:lang w:val="fr-CA"/>
        </w:rPr>
        <w:t xml:space="preserve">aux jeunes </w:t>
      </w:r>
      <w:r w:rsidRPr="00E37F35">
        <w:rPr>
          <w:rFonts w:ascii="Ebrima" w:hAnsi="Ebrima"/>
          <w:lang w:val="fr-CA"/>
        </w:rPr>
        <w:t>en francisation n’habitant pas dans notre MRC de venir quand même profiter de nos installations sur l’heure du midi.   C’est donc</w:t>
      </w:r>
      <w:r w:rsidR="00C475A9" w:rsidRPr="00E37F35">
        <w:rPr>
          <w:rFonts w:ascii="Ebrima" w:hAnsi="Ebrima"/>
          <w:lang w:val="fr-CA"/>
        </w:rPr>
        <w:t xml:space="preserve"> 99 jeunes différents pour 454 présences dans l’année</w:t>
      </w:r>
      <w:r w:rsidRPr="00E37F35">
        <w:rPr>
          <w:rFonts w:ascii="Ebrima" w:hAnsi="Ebrima"/>
          <w:lang w:val="fr-CA"/>
        </w:rPr>
        <w:t xml:space="preserve"> qui sont venus</w:t>
      </w:r>
      <w:r w:rsidR="00E37F35" w:rsidRPr="00E37F35">
        <w:rPr>
          <w:rFonts w:ascii="Ebrima" w:hAnsi="Ebrima"/>
          <w:lang w:val="fr-CA"/>
        </w:rPr>
        <w:t xml:space="preserve"> le midi et il n’y a p</w:t>
      </w:r>
      <w:r w:rsidR="00C475A9" w:rsidRPr="00E37F35">
        <w:rPr>
          <w:rFonts w:ascii="Ebrima" w:hAnsi="Ebrima"/>
          <w:lang w:val="fr-CA"/>
        </w:rPr>
        <w:t xml:space="preserve">as de différence entre </w:t>
      </w:r>
      <w:r w:rsidR="00E37F35" w:rsidRPr="00E37F35">
        <w:rPr>
          <w:rFonts w:ascii="Ebrima" w:hAnsi="Ebrima"/>
          <w:lang w:val="fr-CA"/>
        </w:rPr>
        <w:t xml:space="preserve">le </w:t>
      </w:r>
      <w:r w:rsidR="00C475A9" w:rsidRPr="00E37F35">
        <w:rPr>
          <w:rFonts w:ascii="Ebrima" w:hAnsi="Ebrima"/>
          <w:lang w:val="fr-CA"/>
        </w:rPr>
        <w:t xml:space="preserve">mercredi ou </w:t>
      </w:r>
      <w:r w:rsidR="00E37F35" w:rsidRPr="00E37F35">
        <w:rPr>
          <w:rFonts w:ascii="Ebrima" w:hAnsi="Ebrima"/>
          <w:lang w:val="fr-CA"/>
        </w:rPr>
        <w:t xml:space="preserve">le </w:t>
      </w:r>
      <w:r w:rsidR="00C475A9" w:rsidRPr="00E37F35">
        <w:rPr>
          <w:rFonts w:ascii="Ebrima" w:hAnsi="Ebrima"/>
          <w:lang w:val="fr-CA"/>
        </w:rPr>
        <w:t>jeudi</w:t>
      </w:r>
      <w:r w:rsidR="00E37F35" w:rsidRPr="00E37F35">
        <w:rPr>
          <w:rFonts w:ascii="Ebrima" w:hAnsi="Ebrima"/>
          <w:lang w:val="fr-CA"/>
        </w:rPr>
        <w:t xml:space="preserve"> midi</w:t>
      </w:r>
      <w:r w:rsidR="00C475A9" w:rsidRPr="00E37F35">
        <w:rPr>
          <w:rFonts w:ascii="Ebrima" w:hAnsi="Ebrima"/>
          <w:lang w:val="fr-CA"/>
        </w:rPr>
        <w:t>,</w:t>
      </w:r>
      <w:r w:rsidR="00E37F35" w:rsidRPr="00E37F35">
        <w:rPr>
          <w:rFonts w:ascii="Ebrima" w:hAnsi="Ebrima"/>
          <w:lang w:val="fr-CA"/>
        </w:rPr>
        <w:t xml:space="preserve"> car le</w:t>
      </w:r>
      <w:r w:rsidR="00C475A9" w:rsidRPr="00E37F35">
        <w:rPr>
          <w:rFonts w:ascii="Ebrima" w:hAnsi="Ebrima"/>
          <w:lang w:val="fr-CA"/>
        </w:rPr>
        <w:t xml:space="preserve"> nombre de présences</w:t>
      </w:r>
      <w:r w:rsidR="002368B7">
        <w:rPr>
          <w:rFonts w:ascii="Ebrima" w:hAnsi="Ebrima"/>
          <w:lang w:val="fr-CA"/>
        </w:rPr>
        <w:t xml:space="preserve"> est presque identique</w:t>
      </w:r>
      <w:r w:rsidR="00C475A9" w:rsidRPr="00E37F35">
        <w:rPr>
          <w:rFonts w:ascii="Ebrima" w:hAnsi="Ebrima"/>
          <w:lang w:val="fr-CA"/>
        </w:rPr>
        <w:t>.</w:t>
      </w:r>
      <w:r w:rsidR="00E37F35" w:rsidRPr="00E37F35">
        <w:rPr>
          <w:rFonts w:ascii="Ebrima" w:hAnsi="Ebrima"/>
          <w:lang w:val="fr-CA"/>
        </w:rPr>
        <w:t xml:space="preserve">  La seconde</w:t>
      </w:r>
      <w:r w:rsidR="00C475A9" w:rsidRPr="00E37F35">
        <w:rPr>
          <w:rFonts w:ascii="Ebrima" w:hAnsi="Ebrima"/>
          <w:lang w:val="fr-CA"/>
        </w:rPr>
        <w:t xml:space="preserve"> </w:t>
      </w:r>
      <w:r w:rsidR="00E37F35" w:rsidRPr="00E37F35">
        <w:rPr>
          <w:rFonts w:ascii="Ebrima" w:hAnsi="Ebrima"/>
          <w:lang w:val="fr-CA"/>
        </w:rPr>
        <w:t xml:space="preserve">action fut d’aider l’école secondaire Louis-Cyr </w:t>
      </w:r>
      <w:r w:rsidR="00BC52BF">
        <w:rPr>
          <w:rFonts w:ascii="Ebrima" w:hAnsi="Ebrima"/>
          <w:lang w:val="fr-CA"/>
        </w:rPr>
        <w:t xml:space="preserve">de Napierville </w:t>
      </w:r>
      <w:r w:rsidR="00E37F35" w:rsidRPr="00E37F35">
        <w:rPr>
          <w:rFonts w:ascii="Ebrima" w:hAnsi="Ebrima"/>
          <w:lang w:val="fr-CA"/>
        </w:rPr>
        <w:t>à créer un local étudiant et d’aller y animer les jeudis midis</w:t>
      </w:r>
      <w:r w:rsidR="00E70785">
        <w:rPr>
          <w:rFonts w:ascii="Ebrima" w:hAnsi="Ebrima"/>
          <w:lang w:val="fr-CA"/>
        </w:rPr>
        <w:t>,</w:t>
      </w:r>
      <w:r w:rsidR="00E37F35" w:rsidRPr="00E37F35">
        <w:rPr>
          <w:rFonts w:ascii="Ebrima" w:hAnsi="Ebrima"/>
          <w:lang w:val="fr-CA"/>
        </w:rPr>
        <w:t xml:space="preserve"> grâce à l’implication de nos travailleurs de milieu.  </w:t>
      </w:r>
      <w:r w:rsidR="00972461">
        <w:rPr>
          <w:rFonts w:ascii="Ebrima" w:hAnsi="Ebrima"/>
          <w:lang w:val="fr-CA"/>
        </w:rPr>
        <w:t>Nous estimons approximativement à plus de 100 jeunes différents à avoir été à c</w:t>
      </w:r>
      <w:r w:rsidR="00E37F35" w:rsidRPr="00E37F35">
        <w:rPr>
          <w:rFonts w:ascii="Ebrima" w:hAnsi="Ebrima"/>
          <w:lang w:val="fr-CA"/>
        </w:rPr>
        <w:t>e local</w:t>
      </w:r>
      <w:r w:rsidR="00972461">
        <w:rPr>
          <w:rFonts w:ascii="Ebrima" w:hAnsi="Ebrima"/>
          <w:lang w:val="fr-CA"/>
        </w:rPr>
        <w:t xml:space="preserve"> les jeudis où nous y sommes et à plus de 600 présences. </w:t>
      </w:r>
      <w:r w:rsidR="00E37F35" w:rsidRPr="00E37F35">
        <w:rPr>
          <w:rFonts w:ascii="Ebrima" w:hAnsi="Ebrima"/>
          <w:lang w:val="fr-CA"/>
        </w:rPr>
        <w:t>La visite hebdomadaire des travailleurs de milieu donne un dynamis</w:t>
      </w:r>
      <w:r w:rsidR="002368B7">
        <w:rPr>
          <w:rFonts w:ascii="Ebrima" w:hAnsi="Ebrima"/>
          <w:lang w:val="fr-CA"/>
        </w:rPr>
        <w:t>m</w:t>
      </w:r>
      <w:r w:rsidR="00E37F35" w:rsidRPr="00E37F35">
        <w:rPr>
          <w:rFonts w:ascii="Ebrima" w:hAnsi="Ebrima"/>
          <w:lang w:val="fr-CA"/>
        </w:rPr>
        <w:t xml:space="preserve">e au local et permet un contact plus rapide entre ceux-ci et les jeunes.  Il s’agit de la deuxième année de ce projet qui va </w:t>
      </w:r>
      <w:r w:rsidR="009A2405">
        <w:rPr>
          <w:rFonts w:ascii="Ebrima" w:hAnsi="Ebrima"/>
          <w:lang w:val="fr-CA"/>
        </w:rPr>
        <w:t xml:space="preserve">de </w:t>
      </w:r>
      <w:r w:rsidR="00E37F35" w:rsidRPr="00E37F35">
        <w:rPr>
          <w:rFonts w:ascii="Ebrima" w:hAnsi="Ebrima"/>
          <w:lang w:val="fr-CA"/>
        </w:rPr>
        <w:t>bon train à tous les niveaux.</w:t>
      </w:r>
    </w:p>
    <w:p w14:paraId="5EB984A8" w14:textId="76B02A42" w:rsidR="00E37208" w:rsidRPr="005E526C" w:rsidRDefault="00E37208" w:rsidP="00D206DD">
      <w:pPr>
        <w:jc w:val="center"/>
        <w:rPr>
          <w:color w:val="002060"/>
          <w:sz w:val="28"/>
          <w:lang w:val="fr-CA"/>
        </w:rPr>
      </w:pPr>
    </w:p>
    <w:p w14:paraId="0E231493" w14:textId="4542452F" w:rsidR="00283EE5" w:rsidRPr="005E526C" w:rsidRDefault="00283EE5" w:rsidP="00D206DD">
      <w:pPr>
        <w:pStyle w:val="Titre2"/>
        <w:jc w:val="center"/>
        <w:rPr>
          <w:rFonts w:ascii="Ebrima" w:hAnsi="Ebrima"/>
          <w:b/>
          <w:color w:val="002060"/>
          <w:sz w:val="40"/>
          <w:lang w:val="fr-CA"/>
        </w:rPr>
      </w:pPr>
      <w:bookmarkStart w:id="39" w:name="_Toc138861242"/>
      <w:bookmarkStart w:id="40" w:name="_Toc200115796"/>
      <w:r w:rsidRPr="005E526C">
        <w:rPr>
          <w:b/>
          <w:color w:val="002060"/>
          <w:sz w:val="40"/>
          <w:lang w:val="fr-CA"/>
        </w:rPr>
        <w:t>A</w:t>
      </w:r>
      <w:bookmarkEnd w:id="39"/>
      <w:r w:rsidR="00CA37CB" w:rsidRPr="005E526C">
        <w:rPr>
          <w:b/>
          <w:color w:val="002060"/>
          <w:sz w:val="40"/>
          <w:lang w:val="fr-CA"/>
        </w:rPr>
        <w:t>ccès</w:t>
      </w:r>
      <w:r w:rsidR="000E03D8" w:rsidRPr="005E526C">
        <w:rPr>
          <w:b/>
          <w:color w:val="002060"/>
          <w:sz w:val="40"/>
          <w:lang w:val="fr-CA"/>
        </w:rPr>
        <w:t xml:space="preserve"> MDJ</w:t>
      </w:r>
      <w:bookmarkEnd w:id="40"/>
    </w:p>
    <w:p w14:paraId="72D90252" w14:textId="5BF2CA60" w:rsidR="00492B76" w:rsidRPr="007D3EC8" w:rsidRDefault="00492B76" w:rsidP="00902C10">
      <w:pPr>
        <w:spacing w:before="120" w:after="240"/>
        <w:jc w:val="both"/>
        <w:rPr>
          <w:rFonts w:ascii="Ebrima" w:hAnsi="Ebrima"/>
          <w:lang w:val="fr-CA"/>
        </w:rPr>
      </w:pPr>
      <w:r w:rsidRPr="007D3EC8">
        <w:rPr>
          <w:rFonts w:ascii="Ebrima" w:hAnsi="Ebrima"/>
          <w:lang w:val="fr-CA"/>
        </w:rPr>
        <w:t xml:space="preserve">Accès-MDJ est un projet de transport </w:t>
      </w:r>
      <w:r w:rsidR="009A2405">
        <w:rPr>
          <w:rFonts w:ascii="Ebrima" w:hAnsi="Ebrima"/>
          <w:lang w:val="fr-CA"/>
        </w:rPr>
        <w:t>pour les jeunes demeurant à S</w:t>
      </w:r>
      <w:r w:rsidRPr="007D3EC8">
        <w:rPr>
          <w:rFonts w:ascii="Ebrima" w:hAnsi="Ebrima"/>
          <w:lang w:val="fr-CA"/>
        </w:rPr>
        <w:t>t-Mic</w:t>
      </w:r>
      <w:r w:rsidR="009A2405">
        <w:rPr>
          <w:rFonts w:ascii="Ebrima" w:hAnsi="Ebrima"/>
          <w:lang w:val="fr-CA"/>
        </w:rPr>
        <w:t>hel, Ste-Clotilde, S</w:t>
      </w:r>
      <w:r w:rsidRPr="007D3EC8">
        <w:rPr>
          <w:rFonts w:ascii="Ebrima" w:hAnsi="Ebrima"/>
          <w:lang w:val="fr-CA"/>
        </w:rPr>
        <w:t>t-I</w:t>
      </w:r>
      <w:r w:rsidR="009A2405">
        <w:rPr>
          <w:rFonts w:ascii="Ebrima" w:hAnsi="Ebrima"/>
          <w:lang w:val="fr-CA"/>
        </w:rPr>
        <w:t>sidore ou dans les rangs de S</w:t>
      </w:r>
      <w:r w:rsidRPr="007D3EC8">
        <w:rPr>
          <w:rFonts w:ascii="Ebrima" w:hAnsi="Ebrima"/>
          <w:lang w:val="fr-CA"/>
        </w:rPr>
        <w:t>t-Rémi. Ce dernier est financé par le budget « À toute jeunesse » de la table de concertation jeunesse de notre MRC. Le transport a pour but de rendre l’accès à la MDJ plus facile et ainsi de permettre à un plus grand nombre de jeunes de profiter de nos services.</w:t>
      </w:r>
    </w:p>
    <w:p w14:paraId="0A3B0977" w14:textId="387C9721" w:rsidR="00C475A9" w:rsidRPr="007D3EC8" w:rsidRDefault="003F3B7C" w:rsidP="00902C10">
      <w:pPr>
        <w:spacing w:before="240" w:after="240"/>
        <w:jc w:val="both"/>
        <w:rPr>
          <w:rFonts w:ascii="Ebrima" w:hAnsi="Ebrima"/>
          <w:lang w:val="fr-CA"/>
        </w:rPr>
      </w:pPr>
      <w:r w:rsidRPr="007D3EC8">
        <w:rPr>
          <w:rFonts w:ascii="Ebrima" w:hAnsi="Ebrima"/>
          <w:lang w:val="fr-CA"/>
        </w:rPr>
        <w:t>Pour 2024-2025, nous avons eu une explosion record du nombre de transport</w:t>
      </w:r>
      <w:r w:rsidR="007D3EC8" w:rsidRPr="007D3EC8">
        <w:rPr>
          <w:rFonts w:ascii="Ebrima" w:hAnsi="Ebrima"/>
          <w:lang w:val="fr-CA"/>
        </w:rPr>
        <w:t>s</w:t>
      </w:r>
      <w:r w:rsidR="009A2405">
        <w:rPr>
          <w:rFonts w:ascii="Ebrima" w:hAnsi="Ebrima"/>
          <w:lang w:val="fr-CA"/>
        </w:rPr>
        <w:t>,</w:t>
      </w:r>
      <w:r w:rsidRPr="007D3EC8">
        <w:rPr>
          <w:rFonts w:ascii="Ebrima" w:hAnsi="Ebrima"/>
          <w:lang w:val="fr-CA"/>
        </w:rPr>
        <w:t xml:space="preserve"> pour un total de 1280 raccompagnements. </w:t>
      </w:r>
      <w:r w:rsidR="00902C10" w:rsidRPr="007D3EC8">
        <w:rPr>
          <w:rFonts w:ascii="Ebrima" w:hAnsi="Ebrima"/>
          <w:lang w:val="fr-CA"/>
        </w:rPr>
        <w:t>Ce sont 36 jeunes différents</w:t>
      </w:r>
      <w:r w:rsidRPr="007D3EC8">
        <w:rPr>
          <w:rFonts w:ascii="Ebrima" w:hAnsi="Ebrima"/>
          <w:lang w:val="fr-CA"/>
        </w:rPr>
        <w:t xml:space="preserve"> qui ont utilisé ce service</w:t>
      </w:r>
      <w:r w:rsidR="00902C10" w:rsidRPr="007D3EC8">
        <w:rPr>
          <w:rFonts w:ascii="Ebrima" w:hAnsi="Ebrima"/>
          <w:lang w:val="fr-CA"/>
        </w:rPr>
        <w:t xml:space="preserve"> (20 de Ste-Clotilde, 3 de St-Isidore, 11 de St-Michel et 2</w:t>
      </w:r>
      <w:r w:rsidR="00F5207A" w:rsidRPr="007D3EC8">
        <w:rPr>
          <w:rFonts w:ascii="Ebrima" w:hAnsi="Ebrima"/>
          <w:lang w:val="fr-CA"/>
        </w:rPr>
        <w:t xml:space="preserve"> de St-Rémi)</w:t>
      </w:r>
      <w:r w:rsidRPr="007D3EC8">
        <w:rPr>
          <w:rFonts w:ascii="Ebrima" w:hAnsi="Ebrima"/>
          <w:lang w:val="fr-CA"/>
        </w:rPr>
        <w:t xml:space="preserve">. </w:t>
      </w:r>
      <w:r w:rsidR="00902C10" w:rsidRPr="007D3EC8">
        <w:rPr>
          <w:rFonts w:ascii="Ebrima" w:hAnsi="Ebrima"/>
          <w:lang w:val="fr-CA"/>
        </w:rPr>
        <w:t>Cela constitue 634 transports à Ste-Clotilde, 68</w:t>
      </w:r>
      <w:r w:rsidR="00F5207A" w:rsidRPr="007D3EC8">
        <w:rPr>
          <w:rFonts w:ascii="Ebrima" w:hAnsi="Ebrima"/>
          <w:lang w:val="fr-CA"/>
        </w:rPr>
        <w:t xml:space="preserve"> à St-Isidore,</w:t>
      </w:r>
      <w:r w:rsidR="00902C10" w:rsidRPr="007D3EC8">
        <w:rPr>
          <w:rFonts w:ascii="Ebrima" w:hAnsi="Ebrima"/>
          <w:lang w:val="fr-CA"/>
        </w:rPr>
        <w:t xml:space="preserve"> 577 à St-Michel ainsi que 73</w:t>
      </w:r>
      <w:r w:rsidR="00F5207A" w:rsidRPr="007D3EC8">
        <w:rPr>
          <w:rFonts w:ascii="Ebrima" w:hAnsi="Ebrima"/>
          <w:lang w:val="fr-CA"/>
        </w:rPr>
        <w:t xml:space="preserve"> à St-Rémi</w:t>
      </w:r>
      <w:r w:rsidR="001B5339" w:rsidRPr="007D3EC8">
        <w:rPr>
          <w:rFonts w:ascii="Ebrima" w:hAnsi="Ebrima"/>
          <w:lang w:val="fr-CA"/>
        </w:rPr>
        <w:t>.</w:t>
      </w:r>
      <w:r w:rsidRPr="007D3EC8">
        <w:rPr>
          <w:rFonts w:ascii="Ebrima" w:hAnsi="Ebrima"/>
          <w:lang w:val="fr-CA"/>
        </w:rPr>
        <w:t xml:space="preserve"> Il faut remonter 10 ans en arrière pour s’approcher quelque peu de ce chiffre</w:t>
      </w:r>
      <w:r w:rsidR="007D3EC8" w:rsidRPr="007D3EC8">
        <w:rPr>
          <w:rFonts w:ascii="Ebrima" w:hAnsi="Ebrima"/>
          <w:lang w:val="fr-CA"/>
        </w:rPr>
        <w:t>,</w:t>
      </w:r>
      <w:r w:rsidRPr="007D3EC8">
        <w:rPr>
          <w:rFonts w:ascii="Ebrima" w:hAnsi="Ebrima"/>
          <w:lang w:val="fr-CA"/>
        </w:rPr>
        <w:t xml:space="preserve"> où dans ce temps, </w:t>
      </w:r>
      <w:r w:rsidR="00BC52BF">
        <w:rPr>
          <w:rFonts w:ascii="Ebrima" w:hAnsi="Ebrima"/>
          <w:lang w:val="fr-CA"/>
        </w:rPr>
        <w:t>nous faisions</w:t>
      </w:r>
      <w:r w:rsidRPr="007D3EC8">
        <w:rPr>
          <w:rFonts w:ascii="Ebrima" w:hAnsi="Ebrima"/>
          <w:lang w:val="fr-CA"/>
        </w:rPr>
        <w:t xml:space="preserve"> </w:t>
      </w:r>
      <w:r w:rsidR="00BC52BF">
        <w:rPr>
          <w:rFonts w:ascii="Ebrima" w:hAnsi="Ebrima"/>
          <w:lang w:val="fr-CA"/>
        </w:rPr>
        <w:t>un peu plus de 900</w:t>
      </w:r>
      <w:r w:rsidRPr="007D3EC8">
        <w:rPr>
          <w:rFonts w:ascii="Ebrima" w:hAnsi="Ebrima"/>
          <w:lang w:val="fr-CA"/>
        </w:rPr>
        <w:t xml:space="preserve"> transports. Pourtant, le nombre de jeunes différents reste stable au fil du temps. C’est donc pertinent de mettre en lumière que </w:t>
      </w:r>
      <w:r w:rsidR="00F079EA" w:rsidRPr="007D3EC8">
        <w:rPr>
          <w:rFonts w:ascii="Ebrima" w:hAnsi="Ebrima"/>
          <w:lang w:val="fr-CA"/>
        </w:rPr>
        <w:t>chaque adolescent inscrit au système de transport a considérablement</w:t>
      </w:r>
      <w:r w:rsidR="007D3EC8" w:rsidRPr="007D3EC8">
        <w:rPr>
          <w:rFonts w:ascii="Ebrima" w:hAnsi="Ebrima"/>
          <w:lang w:val="fr-CA"/>
        </w:rPr>
        <w:t xml:space="preserve"> augmenté son</w:t>
      </w:r>
      <w:r w:rsidR="00F079EA" w:rsidRPr="007D3EC8">
        <w:rPr>
          <w:rFonts w:ascii="Ebrima" w:hAnsi="Ebrima"/>
          <w:lang w:val="fr-CA"/>
        </w:rPr>
        <w:t xml:space="preserve"> nombre d’utilisation</w:t>
      </w:r>
      <w:r w:rsidR="007D3EC8" w:rsidRPr="007D3EC8">
        <w:rPr>
          <w:rFonts w:ascii="Ebrima" w:hAnsi="Ebrima"/>
          <w:lang w:val="fr-CA"/>
        </w:rPr>
        <w:t>s</w:t>
      </w:r>
      <w:r w:rsidR="00F079EA" w:rsidRPr="007D3EC8">
        <w:rPr>
          <w:rFonts w:ascii="Ebrima" w:hAnsi="Ebrima"/>
          <w:lang w:val="fr-CA"/>
        </w:rPr>
        <w:t xml:space="preserve">. </w:t>
      </w:r>
    </w:p>
    <w:p w14:paraId="15E6CF82" w14:textId="5DB90C83" w:rsidR="00F5207A" w:rsidRDefault="00F079EA" w:rsidP="00856543">
      <w:pPr>
        <w:spacing w:before="240" w:after="240"/>
        <w:jc w:val="both"/>
        <w:rPr>
          <w:rFonts w:ascii="Ebrima" w:hAnsi="Ebrima"/>
          <w:lang w:val="fr-CA"/>
        </w:rPr>
      </w:pPr>
      <w:r w:rsidRPr="007D3EC8">
        <w:rPr>
          <w:rFonts w:ascii="Ebrima" w:hAnsi="Ebrima"/>
          <w:lang w:val="fr-CA"/>
        </w:rPr>
        <w:t>De plus, l</w:t>
      </w:r>
      <w:r w:rsidR="00C475A9" w:rsidRPr="007D3EC8">
        <w:rPr>
          <w:rFonts w:ascii="Ebrima" w:hAnsi="Ebrima"/>
          <w:lang w:val="fr-CA"/>
        </w:rPr>
        <w:t xml:space="preserve">’année dernière, nous avions constaté </w:t>
      </w:r>
      <w:r w:rsidR="00F5207A" w:rsidRPr="007D3EC8">
        <w:rPr>
          <w:rFonts w:ascii="Ebrima" w:hAnsi="Ebrima"/>
          <w:lang w:val="fr-CA"/>
        </w:rPr>
        <w:t>une dimin</w:t>
      </w:r>
      <w:r w:rsidR="00C475A9" w:rsidRPr="007D3EC8">
        <w:rPr>
          <w:rFonts w:ascii="Ebrima" w:hAnsi="Ebrima"/>
          <w:lang w:val="fr-CA"/>
        </w:rPr>
        <w:t xml:space="preserve">ution du transport durant l’été. C’est pour cette raison que nous </w:t>
      </w:r>
      <w:r w:rsidR="00F5207A" w:rsidRPr="007D3EC8">
        <w:rPr>
          <w:rFonts w:ascii="Ebrima" w:hAnsi="Ebrima"/>
          <w:lang w:val="fr-CA"/>
        </w:rPr>
        <w:t xml:space="preserve">avons mis sur pied </w:t>
      </w:r>
      <w:r w:rsidR="00C475A9" w:rsidRPr="007D3EC8">
        <w:rPr>
          <w:rFonts w:ascii="Ebrima" w:hAnsi="Ebrima"/>
          <w:lang w:val="fr-CA"/>
        </w:rPr>
        <w:t>l</w:t>
      </w:r>
      <w:r w:rsidR="00F5207A" w:rsidRPr="007D3EC8">
        <w:rPr>
          <w:rFonts w:ascii="Ebrima" w:hAnsi="Ebrima"/>
          <w:lang w:val="fr-CA"/>
        </w:rPr>
        <w:t xml:space="preserve">e transport </w:t>
      </w:r>
      <w:r w:rsidR="00BC52BF">
        <w:rPr>
          <w:rFonts w:ascii="Ebrima" w:hAnsi="Ebrima"/>
          <w:lang w:val="fr-CA"/>
        </w:rPr>
        <w:t xml:space="preserve">du domicile du jeune </w:t>
      </w:r>
      <w:r w:rsidR="00F5207A" w:rsidRPr="007D3EC8">
        <w:rPr>
          <w:rFonts w:ascii="Ebrima" w:hAnsi="Ebrima"/>
          <w:lang w:val="fr-CA"/>
        </w:rPr>
        <w:t xml:space="preserve">vers la MDJ </w:t>
      </w:r>
      <w:r w:rsidR="00BC52BF">
        <w:rPr>
          <w:rFonts w:ascii="Ebrima" w:hAnsi="Ebrima"/>
          <w:lang w:val="fr-CA"/>
        </w:rPr>
        <w:t xml:space="preserve">pendant </w:t>
      </w:r>
      <w:r w:rsidR="00F5207A" w:rsidRPr="007D3EC8">
        <w:rPr>
          <w:rFonts w:ascii="Ebrima" w:hAnsi="Ebrima"/>
          <w:lang w:val="fr-CA"/>
        </w:rPr>
        <w:t>l’été et lors des journées pédagogiques.</w:t>
      </w:r>
      <w:r w:rsidR="00902C10" w:rsidRPr="007D3EC8">
        <w:rPr>
          <w:rFonts w:ascii="Ebrima" w:hAnsi="Ebrima"/>
          <w:lang w:val="fr-CA"/>
        </w:rPr>
        <w:t xml:space="preserve"> Ce sont 14</w:t>
      </w:r>
      <w:r w:rsidR="001C6951" w:rsidRPr="007D3EC8">
        <w:rPr>
          <w:rFonts w:ascii="Ebrima" w:hAnsi="Ebrima"/>
          <w:lang w:val="fr-CA"/>
        </w:rPr>
        <w:t xml:space="preserve"> jeunes différents qui ont pu </w:t>
      </w:r>
      <w:r w:rsidR="00C475A9" w:rsidRPr="007D3EC8">
        <w:rPr>
          <w:rFonts w:ascii="Ebrima" w:hAnsi="Ebrima"/>
          <w:lang w:val="fr-CA"/>
        </w:rPr>
        <w:t>en profi</w:t>
      </w:r>
      <w:r w:rsidRPr="007D3EC8">
        <w:rPr>
          <w:rFonts w:ascii="Ebrima" w:hAnsi="Ebrima"/>
          <w:lang w:val="fr-CA"/>
        </w:rPr>
        <w:t>t</w:t>
      </w:r>
      <w:r w:rsidR="00C475A9" w:rsidRPr="007D3EC8">
        <w:rPr>
          <w:rFonts w:ascii="Ebrima" w:hAnsi="Ebrima"/>
          <w:lang w:val="fr-CA"/>
        </w:rPr>
        <w:t>er, pour un total de 72</w:t>
      </w:r>
      <w:r w:rsidR="001C6951" w:rsidRPr="007D3EC8">
        <w:rPr>
          <w:rFonts w:ascii="Ebrima" w:hAnsi="Ebrima"/>
          <w:lang w:val="fr-CA"/>
        </w:rPr>
        <w:t xml:space="preserve"> transports. </w:t>
      </w:r>
    </w:p>
    <w:p w14:paraId="52B36752" w14:textId="11EDC3B6" w:rsidR="00BC52BF" w:rsidRPr="007D3EC8" w:rsidRDefault="00BC52BF" w:rsidP="00856543">
      <w:pPr>
        <w:spacing w:before="240" w:after="240"/>
        <w:jc w:val="both"/>
        <w:rPr>
          <w:rFonts w:ascii="Ebrima" w:hAnsi="Ebrima"/>
          <w:lang w:val="fr-CA"/>
        </w:rPr>
      </w:pPr>
      <w:r>
        <w:rPr>
          <w:rFonts w:ascii="Ebrima" w:hAnsi="Ebrima"/>
          <w:lang w:val="fr-CA"/>
        </w:rPr>
        <w:t>À noter que cette année, nous avons changé quelques paramètres concernant les droits d’utilisation de ce transport gratuit que nous offrons.  Pour y avoir accès</w:t>
      </w:r>
      <w:r w:rsidR="00B83FB2">
        <w:rPr>
          <w:rFonts w:ascii="Ebrima" w:hAnsi="Ebrima"/>
          <w:lang w:val="fr-CA"/>
        </w:rPr>
        <w:t xml:space="preserve"> les mardis et les mercredis</w:t>
      </w:r>
      <w:r>
        <w:rPr>
          <w:rFonts w:ascii="Ebrima" w:hAnsi="Ebrima"/>
          <w:lang w:val="fr-CA"/>
        </w:rPr>
        <w:t xml:space="preserve">, les jeunes doivent obligatoirement participer </w:t>
      </w:r>
      <w:r w:rsidR="00B83FB2">
        <w:rPr>
          <w:rFonts w:ascii="Ebrima" w:hAnsi="Ebrima"/>
          <w:lang w:val="fr-CA"/>
        </w:rPr>
        <w:t xml:space="preserve">à aider à notre activité d’autofinancement de monter et démonter la salle de </w:t>
      </w:r>
      <w:r w:rsidR="00B83FB2">
        <w:rPr>
          <w:rFonts w:ascii="Ebrima" w:hAnsi="Ebrima"/>
          <w:lang w:val="fr-CA"/>
        </w:rPr>
        <w:lastRenderedPageBreak/>
        <w:t>bingo.  Une ou deux activités sont également obligatoires durant la semaine.  Nous avons mis cela en place suite à une proposition de l’équipe de travail au comité de jeunes</w:t>
      </w:r>
      <w:r w:rsidR="009A2405">
        <w:rPr>
          <w:rFonts w:ascii="Ebrima" w:hAnsi="Ebrima"/>
          <w:lang w:val="fr-CA"/>
        </w:rPr>
        <w:t>,</w:t>
      </w:r>
      <w:r w:rsidR="00B83FB2">
        <w:rPr>
          <w:rFonts w:ascii="Ebrima" w:hAnsi="Ebrima"/>
          <w:lang w:val="fr-CA"/>
        </w:rPr>
        <w:t xml:space="preserve"> qui ont été en faveur d’une implication accrue des jeunes utilisateurs du service de transport</w:t>
      </w:r>
      <w:r w:rsidR="009A2405">
        <w:rPr>
          <w:rFonts w:ascii="Ebrima" w:hAnsi="Ebrima"/>
          <w:lang w:val="fr-CA"/>
        </w:rPr>
        <w:t>,</w:t>
      </w:r>
      <w:r w:rsidR="00B83FB2">
        <w:rPr>
          <w:rFonts w:ascii="Ebrima" w:hAnsi="Ebrima"/>
          <w:lang w:val="fr-CA"/>
        </w:rPr>
        <w:t xml:space="preserve"> qui n’offraient parfois aucune contrepartie et qui, parfois, nuisaient même à l’animation de certaines activités.  Pour l’instant, cette mesure semble très efficace.</w:t>
      </w:r>
    </w:p>
    <w:p w14:paraId="478F9E5D" w14:textId="3D6CA83E" w:rsidR="00F5207A" w:rsidRPr="00386DEA" w:rsidRDefault="00F5207A" w:rsidP="00856543">
      <w:pPr>
        <w:spacing w:before="240" w:after="240"/>
        <w:jc w:val="both"/>
        <w:rPr>
          <w:rFonts w:ascii="Ebrima" w:hAnsi="Ebrima"/>
          <w:lang w:val="fr-CA"/>
        </w:rPr>
      </w:pPr>
      <w:r w:rsidRPr="007D3EC8">
        <w:rPr>
          <w:rFonts w:ascii="Ebrima" w:hAnsi="Ebrima"/>
          <w:lang w:val="fr-CA"/>
        </w:rPr>
        <w:t>Par conséq</w:t>
      </w:r>
      <w:r w:rsidR="00376032" w:rsidRPr="007D3EC8">
        <w:rPr>
          <w:rFonts w:ascii="Ebrima" w:hAnsi="Ebrima"/>
          <w:lang w:val="fr-CA"/>
        </w:rPr>
        <w:t xml:space="preserve">uent, nous cherchons à </w:t>
      </w:r>
      <w:r w:rsidRPr="007D3EC8">
        <w:rPr>
          <w:rFonts w:ascii="Ebrima" w:hAnsi="Ebrima"/>
          <w:lang w:val="fr-CA"/>
        </w:rPr>
        <w:t>augmenter le financement initial pour pouvoir</w:t>
      </w:r>
      <w:r w:rsidR="003A2218" w:rsidRPr="007D3EC8">
        <w:rPr>
          <w:rFonts w:ascii="Ebrima" w:hAnsi="Ebrima"/>
          <w:lang w:val="fr-CA"/>
        </w:rPr>
        <w:t xml:space="preserve"> continuer de</w:t>
      </w:r>
      <w:r w:rsidR="00F079EA" w:rsidRPr="007D3EC8">
        <w:rPr>
          <w:rFonts w:ascii="Ebrima" w:hAnsi="Ebrima"/>
          <w:lang w:val="fr-CA"/>
        </w:rPr>
        <w:t xml:space="preserve"> faire vivre notre service de raccompagnement</w:t>
      </w:r>
      <w:r w:rsidR="009A2405">
        <w:rPr>
          <w:rFonts w:ascii="Ebrima" w:hAnsi="Ebrima"/>
          <w:lang w:val="fr-CA"/>
        </w:rPr>
        <w:t>,</w:t>
      </w:r>
      <w:r w:rsidR="00F079EA" w:rsidRPr="007D3EC8">
        <w:rPr>
          <w:rFonts w:ascii="Ebrima" w:hAnsi="Ebrima"/>
          <w:lang w:val="fr-CA"/>
        </w:rPr>
        <w:t xml:space="preserve"> qui devient de plus en plus déficitaire</w:t>
      </w:r>
      <w:r w:rsidR="007D3EC8" w:rsidRPr="007D3EC8">
        <w:rPr>
          <w:rFonts w:ascii="Ebrima" w:hAnsi="Ebrima"/>
          <w:lang w:val="fr-CA"/>
        </w:rPr>
        <w:t xml:space="preserve"> au fil</w:t>
      </w:r>
      <w:r w:rsidR="00F079EA" w:rsidRPr="007D3EC8">
        <w:rPr>
          <w:rFonts w:ascii="Ebrima" w:hAnsi="Ebrima"/>
          <w:lang w:val="fr-CA"/>
        </w:rPr>
        <w:t xml:space="preserve"> des années.</w:t>
      </w:r>
      <w:r w:rsidR="00F079EA">
        <w:rPr>
          <w:rFonts w:ascii="Ebrima" w:hAnsi="Ebrima"/>
          <w:lang w:val="fr-CA"/>
        </w:rPr>
        <w:t xml:space="preserve"> </w:t>
      </w:r>
    </w:p>
    <w:p w14:paraId="6BBB2D00" w14:textId="77EB0D2F" w:rsidR="00C46AE3" w:rsidRPr="005E526C" w:rsidRDefault="00C46AE3" w:rsidP="00D206DD">
      <w:pPr>
        <w:pStyle w:val="Titre2"/>
        <w:jc w:val="center"/>
        <w:rPr>
          <w:b/>
          <w:color w:val="002060"/>
          <w:sz w:val="40"/>
          <w:lang w:val="fr-CA"/>
        </w:rPr>
      </w:pPr>
      <w:bookmarkStart w:id="41" w:name="_Toc138861243"/>
      <w:bookmarkStart w:id="42" w:name="_Toc200115797"/>
      <w:r w:rsidRPr="005E526C">
        <w:rPr>
          <w:b/>
          <w:color w:val="002060"/>
          <w:sz w:val="40"/>
          <w:lang w:val="fr-CA"/>
        </w:rPr>
        <w:t>G</w:t>
      </w:r>
      <w:bookmarkEnd w:id="41"/>
      <w:r w:rsidR="009A2405" w:rsidRPr="005E526C">
        <w:rPr>
          <w:b/>
          <w:color w:val="002060"/>
          <w:sz w:val="40"/>
          <w:lang w:val="fr-CA"/>
        </w:rPr>
        <w:t xml:space="preserve">randeur Nature, </w:t>
      </w:r>
      <w:r w:rsidR="00CA37CB" w:rsidRPr="005E526C">
        <w:rPr>
          <w:b/>
          <w:color w:val="002060"/>
          <w:sz w:val="40"/>
          <w:lang w:val="fr-CA"/>
        </w:rPr>
        <w:t>médiations par le jeu de rôle</w:t>
      </w:r>
      <w:bookmarkEnd w:id="42"/>
    </w:p>
    <w:p w14:paraId="3A2103C3" w14:textId="72C1A12E" w:rsidR="00F13B6C" w:rsidRPr="00F13B6C" w:rsidRDefault="00F13B6C" w:rsidP="00F13B6C">
      <w:pPr>
        <w:rPr>
          <w:lang w:val="fr-CA"/>
        </w:rPr>
      </w:pPr>
    </w:p>
    <w:p w14:paraId="06BA4354" w14:textId="420DA5DF" w:rsidR="00F5207A" w:rsidRPr="007D3EC8" w:rsidRDefault="00F5207A" w:rsidP="00856543">
      <w:pPr>
        <w:jc w:val="both"/>
        <w:rPr>
          <w:rFonts w:ascii="Ebrima" w:hAnsi="Ebrima"/>
          <w:lang w:val="fr-CA"/>
        </w:rPr>
      </w:pPr>
      <w:r w:rsidRPr="00F13B6C">
        <w:rPr>
          <w:rFonts w:ascii="Ebrima" w:hAnsi="Ebrima"/>
          <w:lang w:val="fr-CA"/>
        </w:rPr>
        <w:t>Depuis des années, notre Maison des Jeunes organise un grandeur n</w:t>
      </w:r>
      <w:r w:rsidRPr="007D3EC8">
        <w:rPr>
          <w:rFonts w:ascii="Ebrima" w:hAnsi="Ebrima"/>
          <w:lang w:val="fr-CA"/>
        </w:rPr>
        <w:t>ature annuel qui est financé en partie par la Table de concertation jeunesse des Jardins-de-Napierville</w:t>
      </w:r>
      <w:r w:rsidR="003A7C32">
        <w:rPr>
          <w:rFonts w:ascii="Ebrima" w:hAnsi="Ebrima"/>
          <w:lang w:val="fr-CA"/>
        </w:rPr>
        <w:t xml:space="preserve"> via les fonds « À toute jeunesse »</w:t>
      </w:r>
      <w:r w:rsidRPr="007D3EC8">
        <w:rPr>
          <w:rFonts w:ascii="Ebrima" w:hAnsi="Ebrima"/>
          <w:lang w:val="fr-CA"/>
        </w:rPr>
        <w:t xml:space="preserve">. Ce type d’activité est très populaire auprès d’un noyau de jeunes, souvent très sédentaires. Cela permet de les faire bouger et de les rendre dynamiques en plus d’augmenter leurs habiletés théâtrales, d’interactions sociales et de lecture, tout en leur faisant vivre des aventures inoubliables. Tout un volet de médiation et gestion de conflit vient également accompagner le processus.  </w:t>
      </w:r>
      <w:r w:rsidR="003A7C32">
        <w:rPr>
          <w:rFonts w:ascii="Ebrima" w:hAnsi="Ebrima"/>
          <w:lang w:val="fr-CA"/>
        </w:rPr>
        <w:t>Plusieurs rencontres sont nécessaires avant le week-end du grandeur nature, que ce soit pour aider les jeunes à créer leur personnage, à faire leur costume, à apprendre à utiliser les armes</w:t>
      </w:r>
      <w:r w:rsidR="0035494C">
        <w:rPr>
          <w:rFonts w:ascii="Ebrima" w:hAnsi="Ebrima"/>
          <w:lang w:val="fr-CA"/>
        </w:rPr>
        <w:t>, leurs habiletés</w:t>
      </w:r>
      <w:r w:rsidR="003A7C32">
        <w:rPr>
          <w:rFonts w:ascii="Ebrima" w:hAnsi="Ebrima"/>
          <w:lang w:val="fr-CA"/>
        </w:rPr>
        <w:t xml:space="preserve"> et </w:t>
      </w:r>
      <w:r w:rsidR="0035494C">
        <w:rPr>
          <w:rFonts w:ascii="Ebrima" w:hAnsi="Ebrima"/>
          <w:lang w:val="fr-CA"/>
        </w:rPr>
        <w:t>la magie et pour répondre à leurs nombreuses questions.  Une rencontre obligatoire a lieu une semaine et demi</w:t>
      </w:r>
      <w:r w:rsidR="00427630">
        <w:rPr>
          <w:rFonts w:ascii="Ebrima" w:hAnsi="Ebrima"/>
          <w:lang w:val="fr-CA"/>
        </w:rPr>
        <w:t>e</w:t>
      </w:r>
      <w:r w:rsidR="0035494C">
        <w:rPr>
          <w:rFonts w:ascii="Ebrima" w:hAnsi="Ebrima"/>
          <w:lang w:val="fr-CA"/>
        </w:rPr>
        <w:t xml:space="preserve"> avant afin d’encadrer le tout, et ce, autant avec l’équipe de tr</w:t>
      </w:r>
      <w:r w:rsidR="009A2405">
        <w:rPr>
          <w:rFonts w:ascii="Ebrima" w:hAnsi="Ebrima"/>
          <w:lang w:val="fr-CA"/>
        </w:rPr>
        <w:t xml:space="preserve">avail, les bénévoles, ainsi </w:t>
      </w:r>
      <w:r w:rsidR="0035494C">
        <w:rPr>
          <w:rFonts w:ascii="Ebrima" w:hAnsi="Ebrima"/>
          <w:lang w:val="fr-CA"/>
        </w:rPr>
        <w:t>que les jeunes participants.</w:t>
      </w:r>
    </w:p>
    <w:p w14:paraId="32B59767" w14:textId="2CE02A95" w:rsidR="00F5207A" w:rsidRPr="007D3EC8" w:rsidRDefault="00BF06AC" w:rsidP="00856543">
      <w:pPr>
        <w:jc w:val="both"/>
        <w:rPr>
          <w:rFonts w:ascii="Ebrima" w:hAnsi="Ebrima"/>
          <w:lang w:val="fr-CA"/>
        </w:rPr>
      </w:pPr>
      <w:r>
        <w:rPr>
          <w:rFonts w:ascii="Ebrima" w:hAnsi="Ebrima"/>
          <w:b/>
          <w:noProof/>
          <w:lang w:val="en-CA" w:eastAsia="en-CA"/>
        </w:rPr>
        <w:drawing>
          <wp:anchor distT="0" distB="0" distL="114300" distR="114300" simplePos="0" relativeHeight="252019712" behindDoc="0" locked="0" layoutInCell="1" allowOverlap="1" wp14:anchorId="20F0A3D9" wp14:editId="07D8E4E8">
            <wp:simplePos x="0" y="0"/>
            <wp:positionH relativeFrom="margin">
              <wp:align>right</wp:align>
            </wp:positionH>
            <wp:positionV relativeFrom="paragraph">
              <wp:posOffset>575262</wp:posOffset>
            </wp:positionV>
            <wp:extent cx="2869809" cy="2869809"/>
            <wp:effectExtent l="0" t="0" r="6985" b="6985"/>
            <wp:wrapThrough wrapText="bothSides">
              <wp:wrapPolygon edited="0">
                <wp:start x="0" y="0"/>
                <wp:lineTo x="0" y="21509"/>
                <wp:lineTo x="21509" y="21509"/>
                <wp:lineTo x="21509" y="0"/>
                <wp:lineTo x="0" y="0"/>
              </wp:wrapPolygon>
            </wp:wrapThrough>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ndeurNatur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69809" cy="2869809"/>
                    </a:xfrm>
                    <a:prstGeom prst="rect">
                      <a:avLst/>
                    </a:prstGeom>
                  </pic:spPr>
                </pic:pic>
              </a:graphicData>
            </a:graphic>
            <wp14:sizeRelH relativeFrom="margin">
              <wp14:pctWidth>0</wp14:pctWidth>
            </wp14:sizeRelH>
            <wp14:sizeRelV relativeFrom="margin">
              <wp14:pctHeight>0</wp14:pctHeight>
            </wp14:sizeRelV>
          </wp:anchor>
        </w:drawing>
      </w:r>
      <w:r w:rsidR="00F5207A" w:rsidRPr="007D3EC8">
        <w:rPr>
          <w:rFonts w:ascii="Ebrima" w:hAnsi="Ebrima"/>
          <w:lang w:val="fr-CA"/>
        </w:rPr>
        <w:t>Ce f</w:t>
      </w:r>
      <w:r w:rsidR="001B5339" w:rsidRPr="007D3EC8">
        <w:rPr>
          <w:rFonts w:ascii="Ebrima" w:hAnsi="Ebrima"/>
          <w:lang w:val="fr-CA"/>
        </w:rPr>
        <w:t>u</w:t>
      </w:r>
      <w:r w:rsidR="00F5207A" w:rsidRPr="007D3EC8">
        <w:rPr>
          <w:rFonts w:ascii="Ebrima" w:hAnsi="Ebrima"/>
          <w:lang w:val="fr-CA"/>
        </w:rPr>
        <w:t>t une belle année pour le grandeur nature</w:t>
      </w:r>
      <w:r w:rsidR="009A2405">
        <w:rPr>
          <w:rFonts w:ascii="Ebrima" w:hAnsi="Ebrima"/>
          <w:lang w:val="fr-CA"/>
        </w:rPr>
        <w:t xml:space="preserve"> qui porte le nom d’</w:t>
      </w:r>
      <w:proofErr w:type="spellStart"/>
      <w:r w:rsidR="009A2405">
        <w:rPr>
          <w:rFonts w:ascii="Ebrima" w:hAnsi="Ebrima"/>
          <w:lang w:val="fr-CA"/>
        </w:rPr>
        <w:t>Hé</w:t>
      </w:r>
      <w:r w:rsidR="003A7C32">
        <w:rPr>
          <w:rFonts w:ascii="Ebrima" w:hAnsi="Ebrima"/>
          <w:lang w:val="fr-CA"/>
        </w:rPr>
        <w:t>rosia</w:t>
      </w:r>
      <w:proofErr w:type="spellEnd"/>
      <w:r w:rsidR="0035494C">
        <w:rPr>
          <w:rFonts w:ascii="Ebrima" w:hAnsi="Ebrima"/>
          <w:lang w:val="fr-CA"/>
        </w:rPr>
        <w:t xml:space="preserve"> et dont le thème de l’an passé était « Le culte des dragons »</w:t>
      </w:r>
      <w:r w:rsidR="00F5207A" w:rsidRPr="007D3EC8">
        <w:rPr>
          <w:rFonts w:ascii="Ebrima" w:hAnsi="Ebrima"/>
          <w:lang w:val="fr-CA"/>
        </w:rPr>
        <w:t>. Pour la deuxième année</w:t>
      </w:r>
      <w:r w:rsidR="009A2405">
        <w:rPr>
          <w:rFonts w:ascii="Ebrima" w:hAnsi="Ebrima"/>
          <w:lang w:val="fr-CA"/>
        </w:rPr>
        <w:t>,</w:t>
      </w:r>
      <w:r w:rsidR="00F5207A" w:rsidRPr="007D3EC8">
        <w:rPr>
          <w:rFonts w:ascii="Ebrima" w:hAnsi="Ebrima"/>
          <w:lang w:val="fr-CA"/>
        </w:rPr>
        <w:t xml:space="preserve"> suite à un</w:t>
      </w:r>
      <w:r w:rsidR="001B5339" w:rsidRPr="007D3EC8">
        <w:rPr>
          <w:rFonts w:ascii="Ebrima" w:hAnsi="Ebrima"/>
          <w:lang w:val="fr-CA"/>
        </w:rPr>
        <w:t>e</w:t>
      </w:r>
      <w:r w:rsidR="00F5207A" w:rsidRPr="007D3EC8">
        <w:rPr>
          <w:rFonts w:ascii="Ebrima" w:hAnsi="Ebrima"/>
          <w:lang w:val="fr-CA"/>
        </w:rPr>
        <w:t xml:space="preserve"> pause forcée d</w:t>
      </w:r>
      <w:r w:rsidR="001B5339" w:rsidRPr="007D3EC8">
        <w:rPr>
          <w:rFonts w:ascii="Ebrima" w:hAnsi="Ebrima"/>
          <w:lang w:val="fr-CA"/>
        </w:rPr>
        <w:t>ue</w:t>
      </w:r>
      <w:r w:rsidR="006650E3" w:rsidRPr="007D3EC8">
        <w:rPr>
          <w:rFonts w:ascii="Ebrima" w:hAnsi="Ebrima"/>
          <w:lang w:val="fr-CA"/>
        </w:rPr>
        <w:t xml:space="preserve"> à la pandémie, ce sont 31</w:t>
      </w:r>
      <w:r w:rsidR="00F5207A" w:rsidRPr="007D3EC8">
        <w:rPr>
          <w:rFonts w:ascii="Ebrima" w:hAnsi="Ebrima"/>
          <w:lang w:val="fr-CA"/>
        </w:rPr>
        <w:t xml:space="preserve"> jeunes et une trentaine de bénévoles qui ont part</w:t>
      </w:r>
      <w:r w:rsidR="007D3EC8">
        <w:rPr>
          <w:rFonts w:ascii="Ebrima" w:hAnsi="Ebrima"/>
          <w:lang w:val="fr-CA"/>
        </w:rPr>
        <w:t>icipé à un week-end mémorable où</w:t>
      </w:r>
      <w:r w:rsidR="00F5207A" w:rsidRPr="007D3EC8">
        <w:rPr>
          <w:rFonts w:ascii="Ebrima" w:hAnsi="Ebrima"/>
          <w:lang w:val="fr-CA"/>
        </w:rPr>
        <w:t xml:space="preserve"> aventures, défis, énigmes, monstres et trésors ont rempli les sentiers de la forêt. Étant une activité majeure de l’été demandant beaucoup d’implication et d’organisation de la part de toute l’équipe de la MDJ, nous sommes bien heureux de voir une relève se bâtir. Plusieurs jeunes qui étaient présents l’année dernière sont revenus et ont incité d’autres ados à embarquer dans cette belle aventure. Ils sont fiers de voir leur personnage évoluer dans le temps et nous parlent déjà du prochain GN. </w:t>
      </w:r>
    </w:p>
    <w:p w14:paraId="7B7E127F" w14:textId="5F964258" w:rsidR="00F5207A" w:rsidRPr="00386DEA" w:rsidRDefault="00F5207A" w:rsidP="00856543">
      <w:pPr>
        <w:jc w:val="both"/>
        <w:rPr>
          <w:rFonts w:ascii="Ebrima" w:hAnsi="Ebrima"/>
          <w:sz w:val="28"/>
          <w:lang w:val="fr-CA"/>
        </w:rPr>
      </w:pPr>
      <w:r w:rsidRPr="007D3EC8">
        <w:rPr>
          <w:rFonts w:ascii="Ebrima" w:hAnsi="Ebrima"/>
          <w:lang w:val="fr-CA"/>
        </w:rPr>
        <w:t xml:space="preserve">Un gros merci à tous les bénévoles, qui sont des anciens jeunes membres en </w:t>
      </w:r>
      <w:r w:rsidR="001B5339" w:rsidRPr="007D3EC8">
        <w:rPr>
          <w:rFonts w:ascii="Ebrima" w:hAnsi="Ebrima"/>
          <w:lang w:val="fr-CA"/>
        </w:rPr>
        <w:t>grande</w:t>
      </w:r>
      <w:r w:rsidRPr="007D3EC8">
        <w:rPr>
          <w:rFonts w:ascii="Ebrima" w:hAnsi="Ebrima"/>
          <w:lang w:val="fr-CA"/>
        </w:rPr>
        <w:t xml:space="preserve"> parti</w:t>
      </w:r>
      <w:r w:rsidR="001B5339" w:rsidRPr="007D3EC8">
        <w:rPr>
          <w:rFonts w:ascii="Ebrima" w:hAnsi="Ebrima"/>
          <w:lang w:val="fr-CA"/>
        </w:rPr>
        <w:t>e</w:t>
      </w:r>
      <w:r w:rsidRPr="007D3EC8">
        <w:rPr>
          <w:rFonts w:ascii="Ebrima" w:hAnsi="Ebrima"/>
          <w:lang w:val="fr-CA"/>
        </w:rPr>
        <w:t>.  Sans eux, il serait impossible de produire cette activité unique.</w:t>
      </w:r>
      <w:r w:rsidRPr="00386DEA">
        <w:rPr>
          <w:rFonts w:ascii="Ebrima" w:hAnsi="Ebrima"/>
          <w:lang w:val="fr-CA"/>
        </w:rPr>
        <w:t xml:space="preserve"> </w:t>
      </w:r>
    </w:p>
    <w:p w14:paraId="2E98884D" w14:textId="366CD227" w:rsidR="00F5207A" w:rsidRPr="00386DEA" w:rsidRDefault="00F5207A" w:rsidP="00C0484E">
      <w:pPr>
        <w:rPr>
          <w:rFonts w:ascii="Ebrima" w:hAnsi="Ebrima"/>
          <w:lang w:val="fr-CA"/>
        </w:rPr>
      </w:pPr>
    </w:p>
    <w:p w14:paraId="2CB1B6AF" w14:textId="3CD46C4B" w:rsidR="00BB6471" w:rsidRPr="00386DEA" w:rsidRDefault="00BB6471" w:rsidP="00C0484E">
      <w:pPr>
        <w:rPr>
          <w:rFonts w:ascii="Ebrima" w:hAnsi="Ebrima"/>
          <w:lang w:val="fr-CA"/>
        </w:rPr>
      </w:pPr>
    </w:p>
    <w:p w14:paraId="38BA20B4" w14:textId="1384E541" w:rsidR="00BB6471" w:rsidRPr="00386DEA" w:rsidRDefault="00BB6471" w:rsidP="00C0484E">
      <w:pPr>
        <w:rPr>
          <w:rFonts w:ascii="Ebrima" w:hAnsi="Ebrima"/>
          <w:caps/>
          <w:spacing w:val="15"/>
          <w:sz w:val="28"/>
          <w:u w:val="thick" w:color="C96E06" w:themeColor="accent2" w:themeShade="BF"/>
          <w:lang w:val="fr-CA"/>
        </w:rPr>
      </w:pPr>
      <w:r w:rsidRPr="00386DEA">
        <w:rPr>
          <w:rFonts w:ascii="Ebrima" w:hAnsi="Ebrima"/>
          <w:sz w:val="28"/>
          <w:lang w:val="fr-CA"/>
        </w:rPr>
        <w:br w:type="page"/>
      </w:r>
    </w:p>
    <w:p w14:paraId="57857E05" w14:textId="3FA98D10" w:rsidR="00C46AE3" w:rsidRPr="005E526C" w:rsidRDefault="00FB622B" w:rsidP="00EA4854">
      <w:pPr>
        <w:pStyle w:val="Titre1"/>
        <w:spacing w:after="120"/>
        <w:rPr>
          <w:color w:val="002060"/>
          <w:lang w:val="fr-CA"/>
        </w:rPr>
      </w:pPr>
      <w:bookmarkStart w:id="43" w:name="_Toc138861244"/>
      <w:bookmarkStart w:id="44" w:name="_Toc200115798"/>
      <w:r w:rsidRPr="005E526C">
        <w:rPr>
          <w:noProof/>
          <w:color w:val="002060"/>
          <w:lang w:val="en-CA" w:eastAsia="en-CA"/>
        </w:rPr>
        <w:lastRenderedPageBreak/>
        <w:drawing>
          <wp:anchor distT="0" distB="0" distL="114300" distR="114300" simplePos="0" relativeHeight="252008448" behindDoc="1" locked="0" layoutInCell="1" allowOverlap="1" wp14:anchorId="4157D16B" wp14:editId="0F289182">
            <wp:simplePos x="0" y="0"/>
            <wp:positionH relativeFrom="page">
              <wp:align>left</wp:align>
            </wp:positionH>
            <wp:positionV relativeFrom="paragraph">
              <wp:posOffset>-841375</wp:posOffset>
            </wp:positionV>
            <wp:extent cx="10711815" cy="1444625"/>
            <wp:effectExtent l="0" t="0" r="0" b="317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C46AE3" w:rsidRPr="005E526C">
        <w:rPr>
          <w:color w:val="002060"/>
          <w:lang w:val="fr-CA"/>
        </w:rPr>
        <w:t>Notre démocratie</w:t>
      </w:r>
      <w:bookmarkEnd w:id="43"/>
      <w:bookmarkEnd w:id="44"/>
    </w:p>
    <w:p w14:paraId="37405D7C" w14:textId="38801531" w:rsidR="00C46AE3" w:rsidRPr="000C7A2E" w:rsidRDefault="00C46AE3" w:rsidP="00856543">
      <w:pPr>
        <w:jc w:val="both"/>
        <w:rPr>
          <w:rFonts w:ascii="Ebrima" w:hAnsi="Ebrima"/>
          <w:lang w:val="fr-CA"/>
        </w:rPr>
      </w:pPr>
      <w:r w:rsidRPr="000C7A2E">
        <w:rPr>
          <w:rFonts w:ascii="Ebrima" w:hAnsi="Ebrima"/>
          <w:lang w:val="fr-CA"/>
        </w:rPr>
        <w:t>Chaque année, nous tenons une assemblée générale (A.G.A.) où le con</w:t>
      </w:r>
      <w:r w:rsidRPr="008642F4">
        <w:rPr>
          <w:rFonts w:ascii="Ebrima" w:hAnsi="Ebrima"/>
          <w:lang w:val="fr-CA"/>
        </w:rPr>
        <w:t>seil d’administration et les membres du comité des jeunes sortants font le</w:t>
      </w:r>
      <w:r w:rsidR="00E44D83" w:rsidRPr="008642F4">
        <w:rPr>
          <w:rFonts w:ascii="Ebrima" w:hAnsi="Ebrima"/>
          <w:lang w:val="fr-CA"/>
        </w:rPr>
        <w:t xml:space="preserve">ur bilan de la dernière année. </w:t>
      </w:r>
      <w:r w:rsidR="00F13B6C" w:rsidRPr="008642F4">
        <w:rPr>
          <w:rFonts w:ascii="Ebrima" w:hAnsi="Ebrima"/>
          <w:lang w:val="fr-CA"/>
        </w:rPr>
        <w:t>En 2024-25, 22</w:t>
      </w:r>
      <w:r w:rsidR="008642F4" w:rsidRPr="008642F4">
        <w:rPr>
          <w:rFonts w:ascii="Ebrima" w:hAnsi="Ebrima"/>
          <w:lang w:val="fr-CA"/>
        </w:rPr>
        <w:t xml:space="preserve"> jeunes membres (22</w:t>
      </w:r>
      <w:r w:rsidRPr="008642F4">
        <w:rPr>
          <w:rFonts w:ascii="Ebrima" w:hAnsi="Ebrima"/>
          <w:lang w:val="fr-CA"/>
        </w:rPr>
        <w:t>% de nos membre</w:t>
      </w:r>
      <w:r w:rsidR="00144FB1" w:rsidRPr="008642F4">
        <w:rPr>
          <w:rFonts w:ascii="Ebrima" w:hAnsi="Ebrima"/>
          <w:lang w:val="fr-CA"/>
        </w:rPr>
        <w:t>s jeunes au moment de l’AGA),</w:t>
      </w:r>
      <w:r w:rsidR="008642F4" w:rsidRPr="008642F4">
        <w:rPr>
          <w:rFonts w:ascii="Ebrima" w:hAnsi="Ebrima"/>
          <w:lang w:val="fr-CA"/>
        </w:rPr>
        <w:t xml:space="preserve"> 2 ados non-membres, 16 </w:t>
      </w:r>
      <w:r w:rsidRPr="008642F4">
        <w:rPr>
          <w:rFonts w:ascii="Ebrima" w:hAnsi="Ebrima"/>
          <w:lang w:val="fr-CA"/>
        </w:rPr>
        <w:t>a</w:t>
      </w:r>
      <w:r w:rsidR="008642F4" w:rsidRPr="008642F4">
        <w:rPr>
          <w:rFonts w:ascii="Ebrima" w:hAnsi="Ebrima"/>
          <w:lang w:val="fr-CA"/>
        </w:rPr>
        <w:t>dultes membres (35% de nos membres adultes, dont 3</w:t>
      </w:r>
      <w:r w:rsidRPr="008642F4">
        <w:rPr>
          <w:rFonts w:ascii="Ebrima" w:hAnsi="Ebrima"/>
          <w:lang w:val="fr-CA"/>
        </w:rPr>
        <w:t xml:space="preserve"> membres d</w:t>
      </w:r>
      <w:r w:rsidR="00144FB1" w:rsidRPr="008642F4">
        <w:rPr>
          <w:rFonts w:ascii="Ebrima" w:hAnsi="Ebrima"/>
          <w:lang w:val="fr-CA"/>
        </w:rPr>
        <w:t>u conseil</w:t>
      </w:r>
      <w:r w:rsidR="008642F4" w:rsidRPr="008642F4">
        <w:rPr>
          <w:rFonts w:ascii="Ebrima" w:hAnsi="Ebrima"/>
          <w:lang w:val="fr-CA"/>
        </w:rPr>
        <w:t xml:space="preserve"> d’administration) et 11</w:t>
      </w:r>
      <w:r w:rsidRPr="008642F4">
        <w:rPr>
          <w:rFonts w:ascii="Ebrima" w:hAnsi="Ebrima"/>
          <w:lang w:val="fr-CA"/>
        </w:rPr>
        <w:t xml:space="preserve"> de nos employés étaient</w:t>
      </w:r>
      <w:r w:rsidRPr="00144FB1">
        <w:rPr>
          <w:rFonts w:ascii="Ebrima" w:hAnsi="Ebrima"/>
          <w:lang w:val="fr-CA"/>
        </w:rPr>
        <w:t xml:space="preserve"> présents à notre </w:t>
      </w:r>
      <w:proofErr w:type="gramStart"/>
      <w:r w:rsidRPr="00144FB1">
        <w:rPr>
          <w:rFonts w:ascii="Ebrima" w:hAnsi="Ebrima"/>
          <w:lang w:val="fr-CA"/>
        </w:rPr>
        <w:t>A.G.A.</w:t>
      </w:r>
      <w:r w:rsidR="009E66C7">
        <w:rPr>
          <w:rFonts w:ascii="Ebrima" w:hAnsi="Ebrima"/>
          <w:lang w:val="fr-CA"/>
        </w:rPr>
        <w:t>.</w:t>
      </w:r>
      <w:proofErr w:type="gramEnd"/>
      <w:r w:rsidRPr="00144FB1">
        <w:rPr>
          <w:rFonts w:ascii="Ebrima" w:hAnsi="Ebrima"/>
          <w:lang w:val="fr-CA"/>
        </w:rPr>
        <w:t xml:space="preserve"> Afin de permettre à tous les jeunes membres de se présenter comme candidat</w:t>
      </w:r>
      <w:r w:rsidR="002368B7">
        <w:rPr>
          <w:rFonts w:ascii="Ebrima" w:hAnsi="Ebrima"/>
          <w:lang w:val="fr-CA"/>
        </w:rPr>
        <w:t>s</w:t>
      </w:r>
      <w:r w:rsidRPr="00144FB1">
        <w:rPr>
          <w:rFonts w:ascii="Ebrima" w:hAnsi="Ebrima"/>
          <w:lang w:val="fr-CA"/>
        </w:rPr>
        <w:t>, nous faisons une campagne de deux semaines pendant laquelle ils peuvent s’inscrire à la liste des candidats potentiels et vendre leur salade aux autres jeunes.</w:t>
      </w:r>
      <w:r w:rsidRPr="000C7A2E">
        <w:rPr>
          <w:rFonts w:ascii="Ebrima" w:hAnsi="Ebrima"/>
          <w:lang w:val="fr-CA"/>
        </w:rPr>
        <w:t xml:space="preserve"> Lors de notre A.G.A., les membres jeunes peuvent vot</w:t>
      </w:r>
      <w:r w:rsidR="009D39A0">
        <w:rPr>
          <w:rFonts w:ascii="Ebrima" w:hAnsi="Ebrima"/>
          <w:lang w:val="fr-CA"/>
        </w:rPr>
        <w:t>er pour les sept jeunes de leur</w:t>
      </w:r>
      <w:r w:rsidRPr="000C7A2E">
        <w:rPr>
          <w:rFonts w:ascii="Ebrima" w:hAnsi="Ebrima"/>
          <w:lang w:val="fr-CA"/>
        </w:rPr>
        <w:t xml:space="preserve"> choix. De leur côté, les adultes membres présents peuvent également se présenter comme candidats au conseil d’administration, s’ils respectent les critères d’éligibilité de nos règlements généraux et sont élus par les membres adultes qui sont des parents, tuteurs, ou autres personnes résidant ou travaillant sur notre territoire et ayant à cœur la cause de notre organisme. </w:t>
      </w:r>
    </w:p>
    <w:p w14:paraId="3B4F2574" w14:textId="743A7751" w:rsidR="00C46AE3" w:rsidRPr="000C7A2E" w:rsidRDefault="00C46AE3" w:rsidP="00856543">
      <w:pPr>
        <w:jc w:val="both"/>
        <w:rPr>
          <w:rFonts w:ascii="Ebrima" w:hAnsi="Ebrima"/>
          <w:lang w:val="fr-CA"/>
        </w:rPr>
      </w:pPr>
      <w:r w:rsidRPr="000C7A2E">
        <w:rPr>
          <w:rFonts w:ascii="Ebrima" w:hAnsi="Ebrima"/>
          <w:lang w:val="fr-CA"/>
        </w:rPr>
        <w:t xml:space="preserve">Le conseil d’administration </w:t>
      </w:r>
      <w:r w:rsidRPr="00631298">
        <w:rPr>
          <w:rFonts w:ascii="Ebrima" w:hAnsi="Ebrima"/>
          <w:lang w:val="fr-CA"/>
        </w:rPr>
        <w:t>s’est rencontré à six reprises lors</w:t>
      </w:r>
      <w:r w:rsidRPr="000C7A2E">
        <w:rPr>
          <w:rFonts w:ascii="Ebrima" w:hAnsi="Ebrima"/>
          <w:lang w:val="fr-CA"/>
        </w:rPr>
        <w:t xml:space="preserve"> de s</w:t>
      </w:r>
      <w:r w:rsidR="00E44D83">
        <w:rPr>
          <w:rFonts w:ascii="Ebrima" w:hAnsi="Ebrima"/>
          <w:lang w:val="fr-CA"/>
        </w:rPr>
        <w:t xml:space="preserve">éances régulières, </w:t>
      </w:r>
      <w:r w:rsidR="00F061D7">
        <w:rPr>
          <w:rFonts w:ascii="Ebrima" w:hAnsi="Ebrima"/>
          <w:lang w:val="fr-CA"/>
        </w:rPr>
        <w:t>a tenu quatre</w:t>
      </w:r>
      <w:r w:rsidRPr="000C7A2E">
        <w:rPr>
          <w:rFonts w:ascii="Ebrima" w:hAnsi="Ebrima"/>
          <w:lang w:val="fr-CA"/>
        </w:rPr>
        <w:t xml:space="preserve"> rencontres extraordinaires</w:t>
      </w:r>
      <w:r w:rsidR="00F061D7">
        <w:rPr>
          <w:rFonts w:ascii="Ebrima" w:hAnsi="Ebrima"/>
          <w:lang w:val="fr-CA"/>
        </w:rPr>
        <w:t xml:space="preserve"> et a suivi une formation sur les rôles et responsabilité</w:t>
      </w:r>
      <w:r w:rsidR="007A78EB">
        <w:rPr>
          <w:rFonts w:ascii="Ebrima" w:hAnsi="Ebrima"/>
          <w:lang w:val="fr-CA"/>
        </w:rPr>
        <w:t>s des membres du C.A</w:t>
      </w:r>
      <w:r w:rsidR="00E44D83">
        <w:rPr>
          <w:rFonts w:ascii="Ebrima" w:hAnsi="Ebrima"/>
          <w:lang w:val="fr-CA"/>
        </w:rPr>
        <w:t xml:space="preserve">. </w:t>
      </w:r>
      <w:r w:rsidRPr="000C7A2E">
        <w:rPr>
          <w:rFonts w:ascii="Ebrima" w:hAnsi="Ebrima"/>
          <w:lang w:val="fr-CA"/>
        </w:rPr>
        <w:t xml:space="preserve">Nous devons mentionner qu’une grande implication du conseil d’administration a eu lieu en dehors des réunions, via Internet, afin de valider certaines décisions. Un gros bravo aux membres de notre conseil d’administration qui, unanimement, répondaient rapidement et clairement. Notre comité des jeunes a tenu </w:t>
      </w:r>
      <w:r w:rsidR="00F061D7">
        <w:rPr>
          <w:rFonts w:ascii="Ebrima" w:hAnsi="Ebrima"/>
          <w:lang w:val="fr-CA"/>
        </w:rPr>
        <w:t>dix</w:t>
      </w:r>
      <w:r w:rsidR="00F73E14">
        <w:rPr>
          <w:rFonts w:ascii="Ebrima" w:hAnsi="Ebrima"/>
          <w:lang w:val="fr-CA"/>
        </w:rPr>
        <w:t xml:space="preserve"> rencontre</w:t>
      </w:r>
      <w:r w:rsidR="00F73E14" w:rsidRPr="008642F4">
        <w:rPr>
          <w:rFonts w:ascii="Ebrima" w:hAnsi="Ebrima"/>
          <w:lang w:val="fr-CA"/>
        </w:rPr>
        <w:t>s et</w:t>
      </w:r>
      <w:r w:rsidRPr="008642F4">
        <w:rPr>
          <w:rFonts w:ascii="Ebrima" w:hAnsi="Ebrima"/>
          <w:lang w:val="fr-CA"/>
        </w:rPr>
        <w:t xml:space="preserve"> </w:t>
      </w:r>
      <w:r w:rsidR="00F73E14" w:rsidRPr="008642F4">
        <w:rPr>
          <w:rFonts w:ascii="Ebrima" w:hAnsi="Ebrima"/>
          <w:lang w:val="fr-CA"/>
        </w:rPr>
        <w:t>deux rencontres de sous-comités</w:t>
      </w:r>
      <w:r w:rsidRPr="008642F4">
        <w:rPr>
          <w:rFonts w:ascii="Ebrima" w:hAnsi="Ebrima"/>
          <w:lang w:val="fr-CA"/>
        </w:rPr>
        <w:t>.</w:t>
      </w:r>
    </w:p>
    <w:p w14:paraId="665CB0F3" w14:textId="0F0A9BA7" w:rsidR="00C46AE3" w:rsidRPr="000C7A2E" w:rsidRDefault="00C46AE3" w:rsidP="00856543">
      <w:pPr>
        <w:jc w:val="both"/>
        <w:rPr>
          <w:rFonts w:ascii="Ebrima" w:hAnsi="Ebrima"/>
          <w:lang w:val="fr-CA"/>
        </w:rPr>
      </w:pPr>
      <w:r w:rsidRPr="000C7A2E">
        <w:rPr>
          <w:rFonts w:ascii="Ebrima" w:hAnsi="Ebrima"/>
          <w:lang w:val="fr-CA"/>
        </w:rPr>
        <w:t>En plus de désigner deux jeunes qui siègeront sur le conseil d’admi</w:t>
      </w:r>
      <w:r w:rsidR="002D7CF1">
        <w:rPr>
          <w:rFonts w:ascii="Ebrima" w:hAnsi="Ebrima"/>
          <w:lang w:val="fr-CA"/>
        </w:rPr>
        <w:t>nistration pour l’année, notre C</w:t>
      </w:r>
      <w:r w:rsidRPr="000C7A2E">
        <w:rPr>
          <w:rFonts w:ascii="Ebrima" w:hAnsi="Ebrima"/>
          <w:lang w:val="fr-CA"/>
        </w:rPr>
        <w:t xml:space="preserve">omité </w:t>
      </w:r>
      <w:proofErr w:type="gramStart"/>
      <w:r w:rsidR="007A78EB">
        <w:rPr>
          <w:rFonts w:ascii="Ebrima" w:hAnsi="Ebrima"/>
          <w:lang w:val="fr-CA"/>
        </w:rPr>
        <w:t>des jeunes influence</w:t>
      </w:r>
      <w:proofErr w:type="gramEnd"/>
      <w:r w:rsidRPr="000C7A2E">
        <w:rPr>
          <w:rFonts w:ascii="Ebrima" w:hAnsi="Ebrima"/>
          <w:lang w:val="fr-CA"/>
        </w:rPr>
        <w:t xml:space="preserve"> directement la programmation mensuelle des activités et gère l’achat des divers équipements et certains règlements internes. </w:t>
      </w:r>
      <w:r w:rsidR="000B6C34" w:rsidRPr="000B6C34">
        <w:rPr>
          <w:rFonts w:ascii="Ebrima" w:hAnsi="Ebrima"/>
          <w:lang w:val="fr-CA"/>
        </w:rPr>
        <w:t>Avec la complicité du directeur et/ou des animateurs, le comité des jeunes administre son compte de banque et tient habituellement ses propres activités d'autofinancem</w:t>
      </w:r>
      <w:r w:rsidR="000B6C34" w:rsidRPr="00E756D6">
        <w:rPr>
          <w:rFonts w:ascii="Ebrima" w:hAnsi="Ebrima"/>
          <w:lang w:val="fr-CA"/>
        </w:rPr>
        <w:t>ent.</w:t>
      </w:r>
      <w:r w:rsidR="00AF63D6" w:rsidRPr="00E756D6">
        <w:rPr>
          <w:rFonts w:ascii="Ebrima" w:hAnsi="Ebrima"/>
          <w:lang w:val="fr-CA"/>
        </w:rPr>
        <w:t xml:space="preserve"> </w:t>
      </w:r>
      <w:r w:rsidR="00E756D6" w:rsidRPr="00E756D6">
        <w:rPr>
          <w:rFonts w:ascii="Ebrima" w:hAnsi="Ebrima"/>
          <w:lang w:val="fr-CA"/>
        </w:rPr>
        <w:t>Une collecte de monnaie, l’installation de la salle de bingo, la distributrice de rafraichissements et la gestion de l’ado-cantine en sont de bons exemples</w:t>
      </w:r>
      <w:r w:rsidR="00E756D6">
        <w:rPr>
          <w:rFonts w:ascii="Ebrima" w:hAnsi="Ebrima"/>
          <w:lang w:val="fr-CA"/>
        </w:rPr>
        <w:t>.</w:t>
      </w:r>
      <w:r w:rsidR="00E756D6" w:rsidRPr="000C7A2E">
        <w:rPr>
          <w:rFonts w:ascii="Ebrima" w:hAnsi="Ebrima"/>
          <w:lang w:val="fr-CA"/>
        </w:rPr>
        <w:t xml:space="preserve"> </w:t>
      </w:r>
    </w:p>
    <w:p w14:paraId="0CFD4401" w14:textId="0C1F0DBB" w:rsidR="00C46AE3" w:rsidRDefault="00C46AE3" w:rsidP="00856543">
      <w:pPr>
        <w:jc w:val="both"/>
        <w:rPr>
          <w:rFonts w:ascii="Ebrima" w:hAnsi="Ebrima"/>
          <w:lang w:val="fr-CA"/>
        </w:rPr>
      </w:pPr>
      <w:r w:rsidRPr="000C7A2E">
        <w:rPr>
          <w:rFonts w:ascii="Ebrima" w:hAnsi="Ebrima"/>
          <w:lang w:val="fr-CA"/>
        </w:rPr>
        <w:t xml:space="preserve">Afin d’être officiellement membre de l’Adomissile, les jeunes doivent acquérir leur carte de membre au coût de cinq dollars par année. Les ados peuvent aussi utiliser leur argent MDJ afin </w:t>
      </w:r>
      <w:r w:rsidR="007A78EB">
        <w:rPr>
          <w:rFonts w:ascii="Ebrima" w:hAnsi="Ebrima"/>
          <w:lang w:val="fr-CA"/>
        </w:rPr>
        <w:t xml:space="preserve">de </w:t>
      </w:r>
      <w:r w:rsidRPr="000C7A2E">
        <w:rPr>
          <w:rFonts w:ascii="Ebrima" w:hAnsi="Ebrima"/>
          <w:lang w:val="fr-CA"/>
        </w:rPr>
        <w:t>payer leur carte de membre.</w:t>
      </w:r>
      <w:r w:rsidR="002D7CF1">
        <w:rPr>
          <w:rFonts w:ascii="Ebrima" w:hAnsi="Ebrima"/>
          <w:lang w:val="fr-CA"/>
        </w:rPr>
        <w:t xml:space="preserve"> Ces revenus sont gérés par le C</w:t>
      </w:r>
      <w:r w:rsidRPr="000C7A2E">
        <w:rPr>
          <w:rFonts w:ascii="Ebrima" w:hAnsi="Ebrima"/>
          <w:lang w:val="fr-CA"/>
        </w:rPr>
        <w:t xml:space="preserve">omité des jeunes. </w:t>
      </w:r>
    </w:p>
    <w:p w14:paraId="2C513D9E" w14:textId="1E5E87B1" w:rsidR="00D27622" w:rsidRDefault="00897D18" w:rsidP="00856543">
      <w:pPr>
        <w:jc w:val="both"/>
        <w:rPr>
          <w:rFonts w:ascii="Ebrima" w:hAnsi="Ebrima"/>
          <w:lang w:val="fr-CA"/>
        </w:rPr>
      </w:pPr>
      <w:r>
        <w:rPr>
          <w:rFonts w:ascii="Ebrima" w:hAnsi="Ebrima"/>
          <w:noProof/>
          <w:lang w:val="en-CA" w:eastAsia="en-CA"/>
        </w:rPr>
        <w:drawing>
          <wp:anchor distT="0" distB="0" distL="114300" distR="114300" simplePos="0" relativeHeight="252029952" behindDoc="0" locked="0" layoutInCell="1" allowOverlap="1" wp14:anchorId="743898A9" wp14:editId="634A748E">
            <wp:simplePos x="0" y="0"/>
            <wp:positionH relativeFrom="column">
              <wp:posOffset>1506855</wp:posOffset>
            </wp:positionH>
            <wp:positionV relativeFrom="paragraph">
              <wp:posOffset>48895</wp:posOffset>
            </wp:positionV>
            <wp:extent cx="2619375" cy="2619375"/>
            <wp:effectExtent l="171450" t="171450" r="161925" b="16192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oirée d’horreur (6).png"/>
                    <pic:cNvPicPr/>
                  </pic:nvPicPr>
                  <pic:blipFill>
                    <a:blip r:embed="rId30" cstate="print">
                      <a:extLst>
                        <a:ext uri="{28A0092B-C50C-407E-A947-70E740481C1C}">
                          <a14:useLocalDpi xmlns:a14="http://schemas.microsoft.com/office/drawing/2010/main" val="0"/>
                        </a:ext>
                      </a:extLst>
                    </a:blip>
                    <a:stretch>
                      <a:fillRect/>
                    </a:stretch>
                  </pic:blipFill>
                  <pic:spPr>
                    <a:xfrm rot="435388">
                      <a:off x="0" y="0"/>
                      <a:ext cx="2619375" cy="2619375"/>
                    </a:xfrm>
                    <a:prstGeom prst="rect">
                      <a:avLst/>
                    </a:prstGeom>
                  </pic:spPr>
                </pic:pic>
              </a:graphicData>
            </a:graphic>
            <wp14:sizeRelH relativeFrom="margin">
              <wp14:pctWidth>0</wp14:pctWidth>
            </wp14:sizeRelH>
            <wp14:sizeRelV relativeFrom="margin">
              <wp14:pctHeight>0</wp14:pctHeight>
            </wp14:sizeRelV>
          </wp:anchor>
        </w:drawing>
      </w:r>
    </w:p>
    <w:p w14:paraId="4D2AE15D" w14:textId="47E4F827" w:rsidR="00D27622" w:rsidRDefault="00D27622" w:rsidP="00856543">
      <w:pPr>
        <w:jc w:val="both"/>
        <w:rPr>
          <w:rFonts w:ascii="Ebrima" w:hAnsi="Ebrima"/>
          <w:lang w:val="fr-CA"/>
        </w:rPr>
      </w:pPr>
    </w:p>
    <w:p w14:paraId="7D1532D3" w14:textId="44A84C16" w:rsidR="00D27622" w:rsidRDefault="00D27622" w:rsidP="00856543">
      <w:pPr>
        <w:jc w:val="both"/>
        <w:rPr>
          <w:rFonts w:ascii="Ebrima" w:hAnsi="Ebrima"/>
          <w:lang w:val="fr-CA"/>
        </w:rPr>
      </w:pPr>
    </w:p>
    <w:p w14:paraId="077BB240" w14:textId="050CF9A0" w:rsidR="00D27622" w:rsidRDefault="00D27622" w:rsidP="00856543">
      <w:pPr>
        <w:jc w:val="both"/>
        <w:rPr>
          <w:rFonts w:ascii="Ebrima" w:hAnsi="Ebrima"/>
          <w:lang w:val="fr-CA"/>
        </w:rPr>
      </w:pPr>
    </w:p>
    <w:p w14:paraId="0BDB9979" w14:textId="73BD9CF5" w:rsidR="00D27622" w:rsidRDefault="00D27622" w:rsidP="00856543">
      <w:pPr>
        <w:jc w:val="both"/>
        <w:rPr>
          <w:rFonts w:ascii="Ebrima" w:hAnsi="Ebrima"/>
          <w:lang w:val="fr-CA"/>
        </w:rPr>
      </w:pPr>
    </w:p>
    <w:p w14:paraId="5584C3F8" w14:textId="7FF83BC8" w:rsidR="00D27622" w:rsidRDefault="00D27622" w:rsidP="00856543">
      <w:pPr>
        <w:jc w:val="both"/>
        <w:rPr>
          <w:rFonts w:ascii="Ebrima" w:hAnsi="Ebrima"/>
          <w:lang w:val="fr-CA"/>
        </w:rPr>
      </w:pPr>
    </w:p>
    <w:p w14:paraId="5B25C8B3" w14:textId="77777777" w:rsidR="00D27622" w:rsidRPr="000C7A2E" w:rsidRDefault="00D27622" w:rsidP="00856543">
      <w:pPr>
        <w:jc w:val="both"/>
        <w:rPr>
          <w:rFonts w:ascii="Ebrima" w:hAnsi="Ebrima"/>
          <w:lang w:val="fr-CA"/>
        </w:rPr>
      </w:pPr>
    </w:p>
    <w:p w14:paraId="6B269927" w14:textId="096E2958" w:rsidR="00F73E14" w:rsidRDefault="0077253A" w:rsidP="00856543">
      <w:pPr>
        <w:jc w:val="both"/>
        <w:rPr>
          <w:rFonts w:ascii="Ebrima" w:hAnsi="Ebrima"/>
          <w:lang w:val="fr-CA"/>
        </w:rPr>
      </w:pPr>
      <w:r>
        <w:rPr>
          <w:rFonts w:ascii="Ebrima" w:hAnsi="Ebrima"/>
          <w:lang w:val="fr-CA"/>
        </w:rPr>
        <w:lastRenderedPageBreak/>
        <w:t>Le C</w:t>
      </w:r>
      <w:r w:rsidR="00C46AE3" w:rsidRPr="000C7A2E">
        <w:rPr>
          <w:rFonts w:ascii="Ebrima" w:hAnsi="Ebrima"/>
          <w:lang w:val="fr-CA"/>
        </w:rPr>
        <w:t xml:space="preserve">omité </w:t>
      </w:r>
      <w:proofErr w:type="gramStart"/>
      <w:r w:rsidR="00C46AE3" w:rsidRPr="000C7A2E">
        <w:rPr>
          <w:rFonts w:ascii="Ebrima" w:hAnsi="Ebrima"/>
          <w:lang w:val="fr-CA"/>
        </w:rPr>
        <w:t>des jeunes fait</w:t>
      </w:r>
      <w:proofErr w:type="gramEnd"/>
      <w:r w:rsidR="00C46AE3" w:rsidRPr="000C7A2E">
        <w:rPr>
          <w:rFonts w:ascii="Ebrima" w:hAnsi="Ebrima"/>
          <w:lang w:val="fr-CA"/>
        </w:rPr>
        <w:t xml:space="preserve"> également plusieurs recommandations au conseil d’administration. </w:t>
      </w:r>
      <w:r w:rsidR="00FF1C01">
        <w:rPr>
          <w:rFonts w:ascii="Ebrima" w:hAnsi="Ebrima"/>
          <w:lang w:val="fr-CA"/>
        </w:rPr>
        <w:t>Il peut, entre</w:t>
      </w:r>
      <w:r w:rsidR="00E756D6">
        <w:rPr>
          <w:rFonts w:ascii="Ebrima" w:hAnsi="Ebrima"/>
          <w:lang w:val="fr-CA"/>
        </w:rPr>
        <w:t xml:space="preserve"> autres, s</w:t>
      </w:r>
      <w:r w:rsidR="00C46AE3" w:rsidRPr="000C7A2E">
        <w:rPr>
          <w:rFonts w:ascii="Ebrima" w:hAnsi="Ebrima"/>
          <w:lang w:val="fr-CA"/>
        </w:rPr>
        <w:t>uggérer des jeunes pour le comité d’embauche, soumettre des idées d’achat de matériel, nommer des représentants pour le colloque et l’assemblée générale du RMJQ et donner leur avis sur différents projet</w:t>
      </w:r>
      <w:r w:rsidR="00E756D6">
        <w:rPr>
          <w:rFonts w:ascii="Ebrima" w:hAnsi="Ebrima"/>
          <w:lang w:val="fr-CA"/>
        </w:rPr>
        <w:t>s</w:t>
      </w:r>
      <w:r w:rsidR="00C46AE3" w:rsidRPr="000C7A2E">
        <w:rPr>
          <w:rFonts w:ascii="Ebrima" w:hAnsi="Ebrima"/>
          <w:lang w:val="fr-CA"/>
        </w:rPr>
        <w:t>. Encadrés par le directeur, les jeunes de ce comité apprennent comment bien gérer un organisme par le biais des procédures légales</w:t>
      </w:r>
      <w:r>
        <w:rPr>
          <w:rFonts w:ascii="Ebrima" w:hAnsi="Ebrima"/>
          <w:lang w:val="fr-CA"/>
        </w:rPr>
        <w:t>,</w:t>
      </w:r>
      <w:r w:rsidR="00C46AE3" w:rsidRPr="000C7A2E">
        <w:rPr>
          <w:rFonts w:ascii="Ebrima" w:hAnsi="Ebrima"/>
          <w:lang w:val="fr-CA"/>
        </w:rPr>
        <w:t xml:space="preserve"> tel</w:t>
      </w:r>
      <w:r w:rsidR="00E756D6">
        <w:rPr>
          <w:rFonts w:ascii="Ebrima" w:hAnsi="Ebrima"/>
          <w:lang w:val="fr-CA"/>
        </w:rPr>
        <w:t>le</w:t>
      </w:r>
      <w:r w:rsidR="00C46AE3" w:rsidRPr="000C7A2E">
        <w:rPr>
          <w:rFonts w:ascii="Ebrima" w:hAnsi="Ebrima"/>
          <w:lang w:val="fr-CA"/>
        </w:rPr>
        <w:t>s que les résolutions, les procès-verbaux, les ordres du jour, le vote, la répartition des postes d’officiers et la responsabilité qui e</w:t>
      </w:r>
      <w:r w:rsidR="009C4211">
        <w:rPr>
          <w:rFonts w:ascii="Ebrima" w:hAnsi="Ebrima"/>
          <w:lang w:val="fr-CA"/>
        </w:rPr>
        <w:t>n découle</w:t>
      </w:r>
      <w:r w:rsidR="00C46AE3" w:rsidRPr="000C7A2E">
        <w:rPr>
          <w:rFonts w:ascii="Ebrima" w:hAnsi="Ebrima"/>
          <w:lang w:val="fr-CA"/>
        </w:rPr>
        <w:t>, la gestion des finances de leur compte, etc. Les jeunes gagnent ainsi une expérience hors du commun, en ayant un pouvoir décisionnel et financier réel, tout en apprenant les termes spécifiques reliés à la gestion tels que le quorum, le conflit d’intérêt</w:t>
      </w:r>
      <w:r w:rsidR="00784D2C">
        <w:rPr>
          <w:rFonts w:ascii="Ebrima" w:hAnsi="Ebrima"/>
          <w:lang w:val="fr-CA"/>
        </w:rPr>
        <w:t>s</w:t>
      </w:r>
      <w:r w:rsidR="00C46AE3" w:rsidRPr="000C7A2E">
        <w:rPr>
          <w:rFonts w:ascii="Ebrima" w:hAnsi="Ebrima"/>
          <w:lang w:val="fr-CA"/>
        </w:rPr>
        <w:t>, le vote prépondérant, etc. Fonctionnant sensiblement sur le même principe que les conseils municipaux, les conseils d’établissements et les conseils d’administration d’organisme, l’exercice du comité des jeunes prépare ceux-ci à être plus à l’aise de s’exprimer lors de telles assemblées, maintenant et dans le futur. Cette année,</w:t>
      </w:r>
      <w:r w:rsidR="00F73E14">
        <w:rPr>
          <w:rFonts w:ascii="Ebrima" w:hAnsi="Ebrima"/>
          <w:lang w:val="fr-CA"/>
        </w:rPr>
        <w:t xml:space="preserve"> sept jeunes candi</w:t>
      </w:r>
      <w:r w:rsidR="00F73E14" w:rsidRPr="008642F4">
        <w:rPr>
          <w:rFonts w:ascii="Ebrima" w:hAnsi="Ebrima"/>
          <w:lang w:val="fr-CA"/>
        </w:rPr>
        <w:t>dats sur onze</w:t>
      </w:r>
      <w:r w:rsidR="00C46AE3" w:rsidRPr="008642F4">
        <w:rPr>
          <w:rFonts w:ascii="Ebrima" w:hAnsi="Ebrima"/>
          <w:lang w:val="fr-CA"/>
        </w:rPr>
        <w:t xml:space="preserve"> ayant posé</w:t>
      </w:r>
      <w:r w:rsidR="00C46AE3" w:rsidRPr="000C7A2E">
        <w:rPr>
          <w:rFonts w:ascii="Ebrima" w:hAnsi="Ebrima"/>
          <w:lang w:val="fr-CA"/>
        </w:rPr>
        <w:t xml:space="preserve"> leur candidature </w:t>
      </w:r>
      <w:r>
        <w:rPr>
          <w:rFonts w:ascii="Ebrima" w:hAnsi="Ebrima"/>
          <w:lang w:val="fr-CA"/>
        </w:rPr>
        <w:t>à l’A.G.A. ont été élus sur le C</w:t>
      </w:r>
      <w:r w:rsidR="00C46AE3" w:rsidRPr="000C7A2E">
        <w:rPr>
          <w:rFonts w:ascii="Ebrima" w:hAnsi="Ebrima"/>
          <w:lang w:val="fr-CA"/>
        </w:rPr>
        <w:t>omité des jeunes.</w:t>
      </w:r>
    </w:p>
    <w:p w14:paraId="5F9CF103" w14:textId="591E987F" w:rsidR="00282FA4" w:rsidRPr="000C7A2E" w:rsidRDefault="00282FA4" w:rsidP="00856543">
      <w:pPr>
        <w:jc w:val="both"/>
        <w:rPr>
          <w:rFonts w:ascii="Ebrima" w:hAnsi="Ebrima"/>
          <w:lang w:val="fr-CA"/>
        </w:rPr>
      </w:pPr>
    </w:p>
    <w:p w14:paraId="42CE4F40" w14:textId="395DB886" w:rsidR="00946657" w:rsidRPr="005E526C" w:rsidRDefault="00946657" w:rsidP="00EA4854">
      <w:pPr>
        <w:pStyle w:val="Titre1"/>
        <w:spacing w:after="120"/>
        <w:rPr>
          <w:color w:val="002060"/>
          <w:lang w:val="fr-CA"/>
        </w:rPr>
      </w:pPr>
      <w:bookmarkStart w:id="45" w:name="_Toc138861245"/>
      <w:bookmarkStart w:id="46" w:name="_Toc200115799"/>
      <w:r w:rsidRPr="005E526C">
        <w:rPr>
          <w:color w:val="002060"/>
          <w:lang w:val="fr-CA"/>
        </w:rPr>
        <w:t>Nos jeunes membres</w:t>
      </w:r>
      <w:bookmarkEnd w:id="45"/>
      <w:bookmarkEnd w:id="46"/>
    </w:p>
    <w:p w14:paraId="7FC31B3E" w14:textId="6425F16E" w:rsidR="0001313D" w:rsidRPr="009C4211" w:rsidRDefault="0001313D" w:rsidP="00856543">
      <w:pPr>
        <w:jc w:val="both"/>
        <w:rPr>
          <w:rFonts w:ascii="Ebrima" w:hAnsi="Ebrima"/>
          <w:lang w:val="fr-CA"/>
        </w:rPr>
      </w:pPr>
      <w:r w:rsidRPr="009C4211">
        <w:rPr>
          <w:rFonts w:ascii="Ebrima" w:hAnsi="Ebrima"/>
          <w:lang w:val="fr-CA"/>
        </w:rPr>
        <w:t>Ce serait</w:t>
      </w:r>
      <w:r w:rsidR="009C4211" w:rsidRPr="009C4211">
        <w:rPr>
          <w:rFonts w:ascii="Ebrima" w:hAnsi="Ebrima"/>
          <w:lang w:val="fr-CA"/>
        </w:rPr>
        <w:t xml:space="preserve"> </w:t>
      </w:r>
      <w:r w:rsidRPr="009C4211">
        <w:rPr>
          <w:rFonts w:ascii="Ebrima" w:hAnsi="Ebrima"/>
          <w:lang w:val="fr-CA"/>
        </w:rPr>
        <w:t>banaliser grandement notre action que de la traduire uniquement par les statistiques comptabilisées</w:t>
      </w:r>
      <w:r w:rsidR="005676C1" w:rsidRPr="009C4211">
        <w:rPr>
          <w:rFonts w:ascii="Ebrima" w:hAnsi="Ebrima"/>
          <w:lang w:val="fr-CA"/>
        </w:rPr>
        <w:t xml:space="preserve"> au courant de l’année</w:t>
      </w:r>
      <w:r w:rsidRPr="009C4211">
        <w:rPr>
          <w:rFonts w:ascii="Ebrima" w:hAnsi="Ebrima"/>
          <w:lang w:val="fr-CA"/>
        </w:rPr>
        <w:t xml:space="preserve">. Nous </w:t>
      </w:r>
      <w:proofErr w:type="spellStart"/>
      <w:r w:rsidRPr="009C4211">
        <w:rPr>
          <w:rFonts w:ascii="Ebrima" w:hAnsi="Ebrima"/>
          <w:lang w:val="fr-CA"/>
        </w:rPr>
        <w:t>vouons</w:t>
      </w:r>
      <w:proofErr w:type="spellEnd"/>
      <w:r w:rsidRPr="009C4211">
        <w:rPr>
          <w:rFonts w:ascii="Ebrima" w:hAnsi="Ebrima"/>
          <w:lang w:val="fr-CA"/>
        </w:rPr>
        <w:t xml:space="preserve"> une attention spéciale à chacune des présences des jeunes et nous espérons toujours apporter le plus grand soutien à ceux-ci. Les chiffres présentant notre fréquentation ne tiennent pas compte des jeunes rencontrés par les travailleurs de milieu et ceux lors de nos activités de promotion comme les kiosq</w:t>
      </w:r>
      <w:r w:rsidR="00D8770E" w:rsidRPr="009C4211">
        <w:rPr>
          <w:rFonts w:ascii="Ebrima" w:hAnsi="Ebrima"/>
          <w:lang w:val="fr-CA"/>
        </w:rPr>
        <w:t>ues, tournée</w:t>
      </w:r>
      <w:r w:rsidR="009C4211" w:rsidRPr="009C4211">
        <w:rPr>
          <w:rFonts w:ascii="Ebrima" w:hAnsi="Ebrima"/>
          <w:lang w:val="fr-CA"/>
        </w:rPr>
        <w:t>s</w:t>
      </w:r>
      <w:r w:rsidR="00D8770E" w:rsidRPr="009C4211">
        <w:rPr>
          <w:rFonts w:ascii="Ebrima" w:hAnsi="Ebrima"/>
          <w:lang w:val="fr-CA"/>
        </w:rPr>
        <w:t xml:space="preserve"> des classes, etc. </w:t>
      </w:r>
    </w:p>
    <w:p w14:paraId="7AF92749" w14:textId="0EAA558A" w:rsidR="001F777D" w:rsidRPr="009C4211" w:rsidRDefault="0001313D" w:rsidP="00856543">
      <w:pPr>
        <w:jc w:val="both"/>
        <w:rPr>
          <w:rFonts w:ascii="Ebrima" w:hAnsi="Ebrima"/>
          <w:lang w:val="fr-CA"/>
        </w:rPr>
      </w:pPr>
      <w:r w:rsidRPr="009C4211">
        <w:rPr>
          <w:rFonts w:ascii="Ebrima" w:hAnsi="Ebrima"/>
          <w:lang w:val="fr-CA"/>
        </w:rPr>
        <w:t>Afin de venir sur une base régulière, un adolescent doit acheter une carte de membre au coût de cinq dollars par année qu’il peut payer à même nos activités d’autofinancement. Les profits d</w:t>
      </w:r>
      <w:r w:rsidR="0077253A">
        <w:rPr>
          <w:rFonts w:ascii="Ebrima" w:hAnsi="Ebrima"/>
          <w:lang w:val="fr-CA"/>
        </w:rPr>
        <w:t>e ces cartes sont gérés par le C</w:t>
      </w:r>
      <w:r w:rsidRPr="009C4211">
        <w:rPr>
          <w:rFonts w:ascii="Ebrima" w:hAnsi="Ebrima"/>
          <w:lang w:val="fr-CA"/>
        </w:rPr>
        <w:t>o</w:t>
      </w:r>
      <w:r w:rsidR="003222FB" w:rsidRPr="009C4211">
        <w:rPr>
          <w:rFonts w:ascii="Ebrima" w:hAnsi="Ebrima"/>
          <w:lang w:val="fr-CA"/>
        </w:rPr>
        <w:t xml:space="preserve">mité des jeunes. </w:t>
      </w:r>
      <w:r w:rsidR="00C2678F" w:rsidRPr="009C4211">
        <w:rPr>
          <w:rFonts w:ascii="Ebrima" w:hAnsi="Ebrima"/>
          <w:lang w:val="fr-CA"/>
        </w:rPr>
        <w:t>Au 31 mars 2025</w:t>
      </w:r>
      <w:r w:rsidR="003222FB" w:rsidRPr="009C4211">
        <w:rPr>
          <w:rFonts w:ascii="Ebrima" w:hAnsi="Ebrima"/>
          <w:lang w:val="fr-CA"/>
        </w:rPr>
        <w:t>, nous av</w:t>
      </w:r>
      <w:r w:rsidR="00C2678F" w:rsidRPr="009C4211">
        <w:rPr>
          <w:rFonts w:ascii="Ebrima" w:hAnsi="Ebrima"/>
          <w:lang w:val="fr-CA"/>
        </w:rPr>
        <w:t>ons 139</w:t>
      </w:r>
      <w:r w:rsidRPr="009C4211">
        <w:rPr>
          <w:rFonts w:ascii="Ebrima" w:hAnsi="Ebrima"/>
          <w:lang w:val="fr-CA"/>
        </w:rPr>
        <w:t xml:space="preserve"> membres jeun</w:t>
      </w:r>
      <w:r w:rsidR="00ED62F9" w:rsidRPr="009C4211">
        <w:rPr>
          <w:rFonts w:ascii="Ebrima" w:hAnsi="Ebrima"/>
          <w:lang w:val="fr-CA"/>
        </w:rPr>
        <w:t>e</w:t>
      </w:r>
      <w:r w:rsidR="00C2678F" w:rsidRPr="009C4211">
        <w:rPr>
          <w:rFonts w:ascii="Ebrima" w:hAnsi="Ebrima"/>
          <w:lang w:val="fr-CA"/>
        </w:rPr>
        <w:t>s en règle comparativement à 126</w:t>
      </w:r>
      <w:r w:rsidRPr="009C4211">
        <w:rPr>
          <w:rFonts w:ascii="Ebrima" w:hAnsi="Ebrima"/>
          <w:lang w:val="fr-CA"/>
        </w:rPr>
        <w:t xml:space="preserve"> l’an passé</w:t>
      </w:r>
      <w:r w:rsidR="00ED62F9" w:rsidRPr="009C4211">
        <w:rPr>
          <w:rFonts w:ascii="Ebrima" w:hAnsi="Ebrima"/>
          <w:lang w:val="fr-CA"/>
        </w:rPr>
        <w:t xml:space="preserve">. </w:t>
      </w:r>
      <w:r w:rsidRPr="009C4211">
        <w:rPr>
          <w:rFonts w:ascii="Ebrima" w:hAnsi="Ebrima"/>
          <w:lang w:val="fr-CA"/>
        </w:rPr>
        <w:t xml:space="preserve">En devenant membre, un jeune apprend les règles de vie de la MDJ et doit s’y conformer afin de conserver son statut de membre. En ayant leur carte de membre, les jeunes ont accès aux équipements </w:t>
      </w:r>
      <w:r w:rsidR="00594717" w:rsidRPr="009C4211">
        <w:rPr>
          <w:rFonts w:ascii="Ebrima" w:hAnsi="Ebrima"/>
          <w:lang w:val="fr-CA"/>
        </w:rPr>
        <w:t xml:space="preserve">et services </w:t>
      </w:r>
      <w:r w:rsidRPr="009C4211">
        <w:rPr>
          <w:rFonts w:ascii="Ebrima" w:hAnsi="Ebrima"/>
          <w:lang w:val="fr-CA"/>
        </w:rPr>
        <w:t>d</w:t>
      </w:r>
      <w:r w:rsidR="00D8770E" w:rsidRPr="009C4211">
        <w:rPr>
          <w:rFonts w:ascii="Ebrima" w:hAnsi="Ebrima"/>
          <w:lang w:val="fr-CA"/>
        </w:rPr>
        <w:t xml:space="preserve">e la MDJ ainsi qu’aux sorties. </w:t>
      </w:r>
    </w:p>
    <w:p w14:paraId="43650ED6" w14:textId="394EFB8E" w:rsidR="001F777D" w:rsidRDefault="001F777D" w:rsidP="00856543">
      <w:pPr>
        <w:jc w:val="both"/>
        <w:rPr>
          <w:rFonts w:ascii="Ebrima" w:hAnsi="Ebrima"/>
          <w:lang w:val="fr-CA"/>
        </w:rPr>
      </w:pPr>
      <w:r w:rsidRPr="009C4211">
        <w:rPr>
          <w:rFonts w:ascii="Ebrima" w:hAnsi="Ebrima"/>
          <w:lang w:val="fr-CA"/>
        </w:rPr>
        <w:t xml:space="preserve">L’an passé, </w:t>
      </w:r>
      <w:r w:rsidR="00700D93" w:rsidRPr="009C4211">
        <w:rPr>
          <w:rFonts w:ascii="Ebrima" w:hAnsi="Ebrima"/>
          <w:lang w:val="fr-CA"/>
        </w:rPr>
        <w:t>nous av</w:t>
      </w:r>
      <w:r w:rsidRPr="009C4211">
        <w:rPr>
          <w:rFonts w:ascii="Ebrima" w:hAnsi="Ebrima"/>
          <w:lang w:val="fr-CA"/>
        </w:rPr>
        <w:t>i</w:t>
      </w:r>
      <w:r w:rsidR="00700D93" w:rsidRPr="009C4211">
        <w:rPr>
          <w:rFonts w:ascii="Ebrima" w:hAnsi="Ebrima"/>
          <w:lang w:val="fr-CA"/>
        </w:rPr>
        <w:t xml:space="preserve">ons atteint un nombre record de </w:t>
      </w:r>
      <w:r w:rsidR="000E03D8" w:rsidRPr="009C4211">
        <w:rPr>
          <w:rFonts w:ascii="Ebrima" w:hAnsi="Ebrima"/>
          <w:lang w:val="fr-CA"/>
        </w:rPr>
        <w:t>258 je</w:t>
      </w:r>
      <w:r w:rsidRPr="009C4211">
        <w:rPr>
          <w:rFonts w:ascii="Ebrima" w:hAnsi="Ebrima"/>
          <w:lang w:val="fr-CA"/>
        </w:rPr>
        <w:t>unes différents qui avait passé les portes de notre organisme en un an. Pour l’année 2024-2025</w:t>
      </w:r>
      <w:r w:rsidR="000D2718">
        <w:rPr>
          <w:rFonts w:ascii="Ebrima" w:hAnsi="Ebrima"/>
          <w:lang w:val="fr-CA"/>
        </w:rPr>
        <w:t>,</w:t>
      </w:r>
      <w:r w:rsidRPr="009C4211">
        <w:rPr>
          <w:rFonts w:ascii="Ebrima" w:hAnsi="Ebrima"/>
          <w:lang w:val="fr-CA"/>
        </w:rPr>
        <w:t xml:space="preserve"> nous effleurons ce record avec 253 jeunes différents. </w:t>
      </w:r>
    </w:p>
    <w:p w14:paraId="6E080324" w14:textId="26154A82" w:rsidR="00D27622" w:rsidRDefault="00AE34B5" w:rsidP="00856543">
      <w:pPr>
        <w:jc w:val="both"/>
        <w:rPr>
          <w:rFonts w:ascii="Ebrima" w:hAnsi="Ebrima"/>
          <w:lang w:val="fr-CA"/>
        </w:rPr>
      </w:pPr>
      <w:r>
        <w:rPr>
          <w:rFonts w:ascii="Ebrima" w:hAnsi="Ebrima"/>
          <w:noProof/>
          <w:lang w:val="en-CA" w:eastAsia="en-CA"/>
        </w:rPr>
        <w:drawing>
          <wp:anchor distT="0" distB="0" distL="114300" distR="114300" simplePos="0" relativeHeight="252025856" behindDoc="0" locked="0" layoutInCell="1" allowOverlap="1" wp14:anchorId="31E070DE" wp14:editId="1A63EEAF">
            <wp:simplePos x="0" y="0"/>
            <wp:positionH relativeFrom="margin">
              <wp:align>center</wp:align>
            </wp:positionH>
            <wp:positionV relativeFrom="paragraph">
              <wp:posOffset>10795</wp:posOffset>
            </wp:positionV>
            <wp:extent cx="2785403" cy="2785403"/>
            <wp:effectExtent l="0" t="0" r="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ÉquipeAni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85403" cy="2785403"/>
                    </a:xfrm>
                    <a:prstGeom prst="rect">
                      <a:avLst/>
                    </a:prstGeom>
                  </pic:spPr>
                </pic:pic>
              </a:graphicData>
            </a:graphic>
            <wp14:sizeRelH relativeFrom="margin">
              <wp14:pctWidth>0</wp14:pctWidth>
            </wp14:sizeRelH>
            <wp14:sizeRelV relativeFrom="margin">
              <wp14:pctHeight>0</wp14:pctHeight>
            </wp14:sizeRelV>
          </wp:anchor>
        </w:drawing>
      </w:r>
    </w:p>
    <w:p w14:paraId="4D7D3925" w14:textId="4A1F2953" w:rsidR="00D27622" w:rsidRDefault="00D27622" w:rsidP="00856543">
      <w:pPr>
        <w:jc w:val="both"/>
        <w:rPr>
          <w:rFonts w:ascii="Ebrima" w:hAnsi="Ebrima"/>
          <w:lang w:val="fr-CA"/>
        </w:rPr>
      </w:pPr>
    </w:p>
    <w:p w14:paraId="2FB3C308" w14:textId="01D90CA8" w:rsidR="00D27622" w:rsidRDefault="00D27622" w:rsidP="00856543">
      <w:pPr>
        <w:jc w:val="both"/>
        <w:rPr>
          <w:rFonts w:ascii="Ebrima" w:hAnsi="Ebrima"/>
          <w:lang w:val="fr-CA"/>
        </w:rPr>
      </w:pPr>
    </w:p>
    <w:p w14:paraId="309B8EB5" w14:textId="1514DCE5" w:rsidR="00D27622" w:rsidRDefault="00D27622" w:rsidP="00856543">
      <w:pPr>
        <w:jc w:val="both"/>
        <w:rPr>
          <w:rFonts w:ascii="Ebrima" w:hAnsi="Ebrima"/>
          <w:lang w:val="fr-CA"/>
        </w:rPr>
      </w:pPr>
    </w:p>
    <w:p w14:paraId="5C6AF0AA" w14:textId="77777777" w:rsidR="00AE34B5" w:rsidRDefault="00AE34B5" w:rsidP="00856543">
      <w:pPr>
        <w:jc w:val="both"/>
        <w:rPr>
          <w:rFonts w:ascii="Ebrima" w:hAnsi="Ebrima"/>
          <w:lang w:val="fr-CA"/>
        </w:rPr>
      </w:pPr>
    </w:p>
    <w:p w14:paraId="1E6F3EBE" w14:textId="6069662A" w:rsidR="00D27622" w:rsidRDefault="00D27622" w:rsidP="00856543">
      <w:pPr>
        <w:jc w:val="both"/>
        <w:rPr>
          <w:rFonts w:ascii="Ebrima" w:hAnsi="Ebrima"/>
          <w:lang w:val="fr-CA"/>
        </w:rPr>
      </w:pPr>
    </w:p>
    <w:p w14:paraId="6D2D78A5" w14:textId="77777777" w:rsidR="00D27622" w:rsidRPr="009C4211" w:rsidRDefault="00D27622" w:rsidP="00856543">
      <w:pPr>
        <w:jc w:val="both"/>
        <w:rPr>
          <w:rFonts w:ascii="Ebrima" w:hAnsi="Ebrima"/>
          <w:lang w:val="fr-CA"/>
        </w:rPr>
      </w:pPr>
    </w:p>
    <w:p w14:paraId="16F6F033" w14:textId="75D11C24" w:rsidR="001F777D" w:rsidRPr="009C4211" w:rsidRDefault="00060D17" w:rsidP="00856543">
      <w:pPr>
        <w:jc w:val="both"/>
        <w:rPr>
          <w:rFonts w:ascii="Ebrima" w:hAnsi="Ebrima"/>
          <w:lang w:val="fr-CA"/>
        </w:rPr>
      </w:pPr>
      <w:r w:rsidRPr="009C4211">
        <w:rPr>
          <w:rFonts w:ascii="Ebrima" w:hAnsi="Ebrima"/>
          <w:lang w:val="fr-CA"/>
        </w:rPr>
        <w:lastRenderedPageBreak/>
        <w:t>Concerna</w:t>
      </w:r>
      <w:r w:rsidR="009C4211" w:rsidRPr="009C4211">
        <w:rPr>
          <w:rFonts w:ascii="Ebrima" w:hAnsi="Ebrima"/>
          <w:lang w:val="fr-CA"/>
        </w:rPr>
        <w:t>nt le nombre de présences total</w:t>
      </w:r>
      <w:r w:rsidRPr="009C4211">
        <w:rPr>
          <w:rFonts w:ascii="Ebrima" w:hAnsi="Ebrima"/>
          <w:lang w:val="fr-CA"/>
        </w:rPr>
        <w:t xml:space="preserve">, nous avions connu une baisse de présences l’an passé, ce qui nous ramenait à une année plutôt standard avec 4178 présences. Cette baisse </w:t>
      </w:r>
      <w:r w:rsidR="009C4211" w:rsidRPr="009C4211">
        <w:rPr>
          <w:rFonts w:ascii="Ebrima" w:hAnsi="Ebrima"/>
          <w:lang w:val="fr-CA"/>
        </w:rPr>
        <w:t xml:space="preserve">était basée sur l’année d’avant, </w:t>
      </w:r>
      <w:r w:rsidRPr="009C4211">
        <w:rPr>
          <w:rFonts w:ascii="Ebrima" w:hAnsi="Ebrima"/>
          <w:lang w:val="fr-CA"/>
        </w:rPr>
        <w:t xml:space="preserve">qui était une année record de 4644 présences. En ce qui concerne cette année, nous avons explosé ce record pour atteindre un total de 4668 présences d’avril 2024 à mars 2025. </w:t>
      </w:r>
      <w:r w:rsidR="00441922">
        <w:rPr>
          <w:rFonts w:ascii="Ebrima" w:hAnsi="Ebrima"/>
          <w:lang w:val="fr-CA"/>
        </w:rPr>
        <w:t xml:space="preserve"> Nous recevons donc une moyenne de 19 jeunes par journée d’ouverture. </w:t>
      </w:r>
      <w:r w:rsidRPr="009C4211">
        <w:rPr>
          <w:rFonts w:ascii="Ebrima" w:hAnsi="Ebrima"/>
          <w:lang w:val="fr-CA"/>
        </w:rPr>
        <w:t xml:space="preserve">D’année en année, ces chiffres </w:t>
      </w:r>
      <w:r w:rsidR="001F777D" w:rsidRPr="009C4211">
        <w:rPr>
          <w:rFonts w:ascii="Ebrima" w:hAnsi="Ebrima"/>
          <w:lang w:val="fr-CA"/>
        </w:rPr>
        <w:t>démontre</w:t>
      </w:r>
      <w:r w:rsidRPr="009C4211">
        <w:rPr>
          <w:rFonts w:ascii="Ebrima" w:hAnsi="Ebrima"/>
          <w:lang w:val="fr-CA"/>
        </w:rPr>
        <w:t>nt</w:t>
      </w:r>
      <w:r w:rsidR="001F777D" w:rsidRPr="009C4211">
        <w:rPr>
          <w:rFonts w:ascii="Ebrima" w:hAnsi="Ebrima"/>
          <w:lang w:val="fr-CA"/>
        </w:rPr>
        <w:t xml:space="preserve"> le grand besoin de socialisation des adolescents de notre territoire avec </w:t>
      </w:r>
      <w:r w:rsidR="004759A5" w:rsidRPr="009C4211">
        <w:rPr>
          <w:rFonts w:ascii="Ebrima" w:hAnsi="Ebrima"/>
          <w:lang w:val="fr-CA"/>
        </w:rPr>
        <w:t xml:space="preserve">des personnes autres que leur famille et leur établissement scolaire. </w:t>
      </w:r>
    </w:p>
    <w:p w14:paraId="1A69A0CF" w14:textId="57C40F93" w:rsidR="00594717" w:rsidRPr="009C4211" w:rsidRDefault="0001313D" w:rsidP="00856543">
      <w:pPr>
        <w:jc w:val="both"/>
        <w:rPr>
          <w:rFonts w:ascii="Ebrima" w:hAnsi="Ebrima"/>
          <w:lang w:val="fr-CA"/>
        </w:rPr>
      </w:pPr>
      <w:r w:rsidRPr="009C4211">
        <w:rPr>
          <w:rFonts w:ascii="Ebrima" w:hAnsi="Ebrima"/>
          <w:lang w:val="fr-CA"/>
        </w:rPr>
        <w:t>Ces chiffres doivent être mentionnés, mais nous ne devons pas oublier que notre action va bien au-delà de nos murs. La MDJ rejoint certains groupes de jeunes et de moins jeunes n’étant pas comptabilisés dans ces données via le travail de milieu, l’aide aux parents et aux organismes, le travail sur les tables de concertations, la défense des droits et acquis des jeunes dans les institutions, le support téléphonique, la consultation de nos documents d’intervention ou d’animation sur notre site Internet</w:t>
      </w:r>
      <w:r w:rsidR="004136A3" w:rsidRPr="009C4211">
        <w:rPr>
          <w:rFonts w:ascii="Ebrima" w:hAnsi="Ebrima"/>
          <w:lang w:val="fr-CA"/>
        </w:rPr>
        <w:t xml:space="preserve"> et sur les réseaux sociaux</w:t>
      </w:r>
      <w:r w:rsidRPr="009C4211">
        <w:rPr>
          <w:rFonts w:ascii="Ebrima" w:hAnsi="Ebrima"/>
          <w:lang w:val="fr-CA"/>
        </w:rPr>
        <w:t>, le soutien aux autres instances ainsi que le</w:t>
      </w:r>
      <w:r w:rsidR="0086616B" w:rsidRPr="009C4211">
        <w:rPr>
          <w:rFonts w:ascii="Ebrima" w:hAnsi="Ebrima"/>
          <w:lang w:val="fr-CA"/>
        </w:rPr>
        <w:t xml:space="preserve">s actions avec nos partenaires. </w:t>
      </w:r>
    </w:p>
    <w:p w14:paraId="614AD53A" w14:textId="335CFF67" w:rsidR="001D72FD" w:rsidRDefault="0001313D" w:rsidP="00856543">
      <w:pPr>
        <w:jc w:val="both"/>
        <w:rPr>
          <w:noProof/>
          <w:lang w:val="fr-CA" w:eastAsia="fr-CA"/>
        </w:rPr>
      </w:pPr>
      <w:r w:rsidRPr="009C4211">
        <w:rPr>
          <w:rFonts w:ascii="Ebrima" w:hAnsi="Ebrima"/>
          <w:lang w:val="fr-CA"/>
        </w:rPr>
        <w:t>Notre clientèle est plutôt diversifiée, sexe</w:t>
      </w:r>
      <w:r w:rsidR="00F87817" w:rsidRPr="009C4211">
        <w:rPr>
          <w:rFonts w:ascii="Ebrima" w:hAnsi="Ebrima"/>
          <w:lang w:val="fr-CA"/>
        </w:rPr>
        <w:t>s</w:t>
      </w:r>
      <w:r w:rsidRPr="009C4211">
        <w:rPr>
          <w:rFonts w:ascii="Ebrima" w:hAnsi="Ebrima"/>
          <w:lang w:val="fr-CA"/>
        </w:rPr>
        <w:t xml:space="preserve"> et groupes d’âge confondus ; premiers de classes et décrocheurs, sportifs et intellectuels, timides et turbulents, troublé</w:t>
      </w:r>
      <w:r w:rsidR="00060D17" w:rsidRPr="009C4211">
        <w:rPr>
          <w:rFonts w:ascii="Ebrima" w:hAnsi="Ebrima"/>
          <w:lang w:val="fr-CA"/>
        </w:rPr>
        <w:t>s et sereins, riches et démunis,</w:t>
      </w:r>
      <w:r w:rsidRPr="009C4211">
        <w:rPr>
          <w:rFonts w:ascii="Ebrima" w:hAnsi="Ebrima"/>
          <w:lang w:val="fr-CA"/>
        </w:rPr>
        <w:t xml:space="preserve"> nous ne pouvons pas réellement établir un type particulier de jeunes fréquentant la MDJ mis à part le fait qu’ils vivent dans la région et ont de 12 à 17 ans.</w:t>
      </w:r>
      <w:r w:rsidR="009A2FB4" w:rsidRPr="00060D17">
        <w:rPr>
          <w:noProof/>
          <w:lang w:val="fr-CA" w:eastAsia="fr-CA"/>
        </w:rPr>
        <w:t xml:space="preserve"> </w:t>
      </w:r>
    </w:p>
    <w:p w14:paraId="0EE2FC79" w14:textId="745D5F87" w:rsidR="001D72FD" w:rsidRDefault="00282FA4">
      <w:pPr>
        <w:rPr>
          <w:noProof/>
          <w:lang w:val="fr-CA" w:eastAsia="fr-CA"/>
        </w:rPr>
      </w:pPr>
      <w:r>
        <w:rPr>
          <w:rFonts w:ascii="Ebrima" w:hAnsi="Ebrima"/>
          <w:noProof/>
          <w:lang w:val="en-CA" w:eastAsia="en-CA"/>
        </w:rPr>
        <w:drawing>
          <wp:anchor distT="0" distB="0" distL="114300" distR="114300" simplePos="0" relativeHeight="252017664" behindDoc="0" locked="0" layoutInCell="1" allowOverlap="1" wp14:anchorId="0494C528" wp14:editId="7F58C574">
            <wp:simplePos x="0" y="0"/>
            <wp:positionH relativeFrom="margin">
              <wp:posOffset>954405</wp:posOffset>
            </wp:positionH>
            <wp:positionV relativeFrom="paragraph">
              <wp:posOffset>7620</wp:posOffset>
            </wp:positionV>
            <wp:extent cx="4171950" cy="4171950"/>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rtyNoel.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171950" cy="4171950"/>
                    </a:xfrm>
                    <a:prstGeom prst="rect">
                      <a:avLst/>
                    </a:prstGeom>
                  </pic:spPr>
                </pic:pic>
              </a:graphicData>
            </a:graphic>
            <wp14:sizeRelH relativeFrom="margin">
              <wp14:pctWidth>0</wp14:pctWidth>
            </wp14:sizeRelH>
            <wp14:sizeRelV relativeFrom="margin">
              <wp14:pctHeight>0</wp14:pctHeight>
            </wp14:sizeRelV>
          </wp:anchor>
        </w:drawing>
      </w:r>
      <w:r w:rsidR="001D72FD">
        <w:rPr>
          <w:noProof/>
          <w:lang w:val="fr-CA" w:eastAsia="fr-CA"/>
        </w:rPr>
        <w:br w:type="page"/>
      </w:r>
    </w:p>
    <w:p w14:paraId="34FC5EBD" w14:textId="249146FF" w:rsidR="0001313D" w:rsidRPr="005E526C" w:rsidRDefault="00E604FC" w:rsidP="00A8723C">
      <w:pPr>
        <w:jc w:val="center"/>
        <w:rPr>
          <w:rFonts w:ascii="Monotype Corsiva" w:hAnsi="Monotype Corsiva"/>
          <w:b/>
          <w:noProof/>
          <w:color w:val="002060"/>
          <w:sz w:val="44"/>
          <w:lang w:val="fr-CA" w:eastAsia="fr-CA"/>
        </w:rPr>
      </w:pPr>
      <w:r w:rsidRPr="005E526C">
        <w:rPr>
          <w:rFonts w:ascii="Monotype Corsiva" w:hAnsi="Monotype Corsiva"/>
          <w:b/>
          <w:noProof/>
          <w:color w:val="002060"/>
          <w:sz w:val="44"/>
          <w:lang w:val="en-CA" w:eastAsia="en-CA"/>
        </w:rPr>
        <w:lastRenderedPageBreak/>
        <w:drawing>
          <wp:anchor distT="0" distB="0" distL="114300" distR="114300" simplePos="0" relativeHeight="252009472" behindDoc="1" locked="0" layoutInCell="1" allowOverlap="1" wp14:anchorId="2717A56E" wp14:editId="2845E33E">
            <wp:simplePos x="0" y="0"/>
            <wp:positionH relativeFrom="column">
              <wp:posOffset>-674370</wp:posOffset>
            </wp:positionH>
            <wp:positionV relativeFrom="paragraph">
              <wp:posOffset>-784225</wp:posOffset>
            </wp:positionV>
            <wp:extent cx="10711815" cy="1444625"/>
            <wp:effectExtent l="0" t="0" r="0" b="317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1D72FD" w:rsidRPr="005E526C">
        <w:rPr>
          <w:rFonts w:ascii="Monotype Corsiva" w:hAnsi="Monotype Corsiva"/>
          <w:b/>
          <w:noProof/>
          <w:color w:val="002060"/>
          <w:sz w:val="44"/>
          <w:lang w:val="fr-CA" w:eastAsia="fr-CA"/>
        </w:rPr>
        <w:t>Les présences en graphiques</w:t>
      </w:r>
    </w:p>
    <w:p w14:paraId="50CB35A7" w14:textId="1AF2C112" w:rsidR="001D72FD" w:rsidRDefault="001D72FD" w:rsidP="00856543">
      <w:pPr>
        <w:jc w:val="both"/>
        <w:rPr>
          <w:noProof/>
          <w:lang w:val="fr-CA" w:eastAsia="fr-CA"/>
        </w:rPr>
      </w:pPr>
    </w:p>
    <w:p w14:paraId="1ED61BF7" w14:textId="60617A5F" w:rsidR="00060D17" w:rsidRPr="00060D17" w:rsidRDefault="001D72FD" w:rsidP="00A8723C">
      <w:pPr>
        <w:jc w:val="center"/>
        <w:rPr>
          <w:rFonts w:ascii="Ebrima" w:hAnsi="Ebrima"/>
          <w:lang w:val="fr-CA"/>
        </w:rPr>
      </w:pPr>
      <w:r>
        <w:rPr>
          <w:rFonts w:ascii="Ebrima" w:hAnsi="Ebrima"/>
          <w:noProof/>
          <w:lang w:val="en-CA" w:eastAsia="en-CA"/>
        </w:rPr>
        <w:drawing>
          <wp:inline distT="0" distB="0" distL="0" distR="0" wp14:anchorId="680AC44D" wp14:editId="5CE1F7B9">
            <wp:extent cx="4324350" cy="2570738"/>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sence mois 24-25.png"/>
                    <pic:cNvPicPr/>
                  </pic:nvPicPr>
                  <pic:blipFill>
                    <a:blip r:embed="rId33">
                      <a:extLst>
                        <a:ext uri="{28A0092B-C50C-407E-A947-70E740481C1C}">
                          <a14:useLocalDpi xmlns:a14="http://schemas.microsoft.com/office/drawing/2010/main" val="0"/>
                        </a:ext>
                      </a:extLst>
                    </a:blip>
                    <a:stretch>
                      <a:fillRect/>
                    </a:stretch>
                  </pic:blipFill>
                  <pic:spPr>
                    <a:xfrm>
                      <a:off x="0" y="0"/>
                      <a:ext cx="4368761" cy="2597140"/>
                    </a:xfrm>
                    <a:prstGeom prst="rect">
                      <a:avLst/>
                    </a:prstGeom>
                  </pic:spPr>
                </pic:pic>
              </a:graphicData>
            </a:graphic>
          </wp:inline>
        </w:drawing>
      </w:r>
    </w:p>
    <w:p w14:paraId="16FB9379" w14:textId="7B48FA56" w:rsidR="00C61F80" w:rsidRDefault="001D72FD" w:rsidP="00C2678F">
      <w:pPr>
        <w:jc w:val="both"/>
        <w:rPr>
          <w:rFonts w:ascii="Ebrima" w:hAnsi="Ebrima"/>
          <w:lang w:val="fr-CA"/>
        </w:rPr>
      </w:pPr>
      <w:r>
        <w:rPr>
          <w:rFonts w:ascii="Ebrima" w:hAnsi="Ebrima"/>
          <w:noProof/>
          <w:lang w:val="en-CA" w:eastAsia="en-CA"/>
        </w:rPr>
        <w:drawing>
          <wp:inline distT="0" distB="0" distL="0" distR="0" wp14:anchorId="759921EA" wp14:editId="39B8B718">
            <wp:extent cx="3669716" cy="2200275"/>
            <wp:effectExtent l="0" t="0" r="698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ésences jour de la semaine 24-25.png"/>
                    <pic:cNvPicPr/>
                  </pic:nvPicPr>
                  <pic:blipFill>
                    <a:blip r:embed="rId34">
                      <a:extLst>
                        <a:ext uri="{28A0092B-C50C-407E-A947-70E740481C1C}">
                          <a14:useLocalDpi xmlns:a14="http://schemas.microsoft.com/office/drawing/2010/main" val="0"/>
                        </a:ext>
                      </a:extLst>
                    </a:blip>
                    <a:stretch>
                      <a:fillRect/>
                    </a:stretch>
                  </pic:blipFill>
                  <pic:spPr>
                    <a:xfrm>
                      <a:off x="0" y="0"/>
                      <a:ext cx="3697269" cy="2216795"/>
                    </a:xfrm>
                    <a:prstGeom prst="rect">
                      <a:avLst/>
                    </a:prstGeom>
                  </pic:spPr>
                </pic:pic>
              </a:graphicData>
            </a:graphic>
          </wp:inline>
        </w:drawing>
      </w:r>
      <w:r w:rsidR="00A8723C">
        <w:rPr>
          <w:rFonts w:ascii="Ebrima" w:hAnsi="Ebrima"/>
          <w:noProof/>
          <w:lang w:val="en-CA" w:eastAsia="en-CA"/>
        </w:rPr>
        <w:drawing>
          <wp:inline distT="0" distB="0" distL="0" distR="0" wp14:anchorId="1EEB558A" wp14:editId="453D4ED2">
            <wp:extent cx="2642529" cy="2161115"/>
            <wp:effectExtent l="0" t="0" r="571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mbre par ville 24-25.png"/>
                    <pic:cNvPicPr/>
                  </pic:nvPicPr>
                  <pic:blipFill rotWithShape="1">
                    <a:blip r:embed="rId35">
                      <a:extLst>
                        <a:ext uri="{28A0092B-C50C-407E-A947-70E740481C1C}">
                          <a14:useLocalDpi xmlns:a14="http://schemas.microsoft.com/office/drawing/2010/main" val="0"/>
                        </a:ext>
                      </a:extLst>
                    </a:blip>
                    <a:srcRect l="14929" r="13765"/>
                    <a:stretch/>
                  </pic:blipFill>
                  <pic:spPr bwMode="auto">
                    <a:xfrm>
                      <a:off x="0" y="0"/>
                      <a:ext cx="2658480" cy="2174160"/>
                    </a:xfrm>
                    <a:prstGeom prst="rect">
                      <a:avLst/>
                    </a:prstGeom>
                    <a:ln>
                      <a:noFill/>
                    </a:ln>
                    <a:extLst>
                      <a:ext uri="{53640926-AAD7-44D8-BBD7-CCE9431645EC}">
                        <a14:shadowObscured xmlns:a14="http://schemas.microsoft.com/office/drawing/2010/main"/>
                      </a:ext>
                    </a:extLst>
                  </pic:spPr>
                </pic:pic>
              </a:graphicData>
            </a:graphic>
          </wp:inline>
        </w:drawing>
      </w:r>
    </w:p>
    <w:p w14:paraId="4C553A09" w14:textId="77777777" w:rsidR="00A8723C" w:rsidRPr="001F777D" w:rsidRDefault="00A8723C" w:rsidP="00C2678F">
      <w:pPr>
        <w:jc w:val="both"/>
        <w:rPr>
          <w:rFonts w:ascii="Ebrima" w:hAnsi="Ebrima"/>
          <w:lang w:val="fr-CA"/>
        </w:rPr>
      </w:pPr>
    </w:p>
    <w:p w14:paraId="2AC300DE" w14:textId="42DEAA1F" w:rsidR="00A27EE7" w:rsidRPr="00EA4854" w:rsidRDefault="00587AA3" w:rsidP="00A27EE7">
      <w:pPr>
        <w:pStyle w:val="Titre1"/>
        <w:spacing w:after="120"/>
        <w:jc w:val="center"/>
        <w:rPr>
          <w:lang w:val="fr-CA"/>
        </w:rPr>
      </w:pPr>
      <w:bookmarkStart w:id="47" w:name="_Toc200115800"/>
      <w:r>
        <w:rPr>
          <w:noProof/>
          <w:sz w:val="20"/>
          <w:lang w:val="en-CA" w:eastAsia="en-CA"/>
        </w:rPr>
        <w:drawing>
          <wp:inline distT="0" distB="0" distL="0" distR="0" wp14:anchorId="5C05B743" wp14:editId="62547189">
            <wp:extent cx="4228698" cy="2533650"/>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mbres âge 24-25.png"/>
                    <pic:cNvPicPr/>
                  </pic:nvPicPr>
                  <pic:blipFill>
                    <a:blip r:embed="rId36">
                      <a:extLst>
                        <a:ext uri="{28A0092B-C50C-407E-A947-70E740481C1C}">
                          <a14:useLocalDpi xmlns:a14="http://schemas.microsoft.com/office/drawing/2010/main" val="0"/>
                        </a:ext>
                      </a:extLst>
                    </a:blip>
                    <a:stretch>
                      <a:fillRect/>
                    </a:stretch>
                  </pic:blipFill>
                  <pic:spPr>
                    <a:xfrm>
                      <a:off x="0" y="0"/>
                      <a:ext cx="4250531" cy="2546731"/>
                    </a:xfrm>
                    <a:prstGeom prst="rect">
                      <a:avLst/>
                    </a:prstGeom>
                  </pic:spPr>
                </pic:pic>
              </a:graphicData>
            </a:graphic>
          </wp:inline>
        </w:drawing>
      </w:r>
      <w:r w:rsidR="00A27EE7" w:rsidRPr="005056ED">
        <w:rPr>
          <w:noProof/>
          <w:sz w:val="20"/>
          <w:lang w:val="en-CA" w:eastAsia="en-CA"/>
        </w:rPr>
        <w:drawing>
          <wp:inline distT="0" distB="0" distL="0" distR="0" wp14:anchorId="3F5D0B88" wp14:editId="23A90558">
            <wp:extent cx="1581150" cy="93345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81150" cy="933450"/>
                    </a:xfrm>
                    <a:prstGeom prst="rect">
                      <a:avLst/>
                    </a:prstGeom>
                    <a:noFill/>
                  </pic:spPr>
                </pic:pic>
              </a:graphicData>
            </a:graphic>
          </wp:inline>
        </w:drawing>
      </w:r>
      <w:r w:rsidR="001627B3" w:rsidRPr="00144B7C">
        <w:rPr>
          <w:sz w:val="20"/>
          <w:lang w:val="fr-CA"/>
        </w:rPr>
        <w:br w:type="page"/>
      </w:r>
      <w:bookmarkStart w:id="48" w:name="_Toc138861246"/>
      <w:r w:rsidR="00E604FC" w:rsidRPr="005E526C">
        <w:rPr>
          <w:rFonts w:ascii="Ebrima" w:hAnsi="Ebrima"/>
          <w:b w:val="0"/>
          <w:noProof/>
          <w:color w:val="002060"/>
          <w:lang w:val="en-CA" w:eastAsia="en-CA"/>
        </w:rPr>
        <w:lastRenderedPageBreak/>
        <w:drawing>
          <wp:anchor distT="0" distB="0" distL="114300" distR="114300" simplePos="0" relativeHeight="252010496" behindDoc="1" locked="0" layoutInCell="1" allowOverlap="1" wp14:anchorId="0072B578" wp14:editId="05B5A024">
            <wp:simplePos x="0" y="0"/>
            <wp:positionH relativeFrom="page">
              <wp:align>left</wp:align>
            </wp:positionH>
            <wp:positionV relativeFrom="paragraph">
              <wp:posOffset>-774700</wp:posOffset>
            </wp:positionV>
            <wp:extent cx="10711815" cy="1444625"/>
            <wp:effectExtent l="0" t="0" r="0" b="317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27EE7" w:rsidRPr="005E526C">
        <w:rPr>
          <w:color w:val="002060"/>
          <w:lang w:val="fr-CA"/>
        </w:rPr>
        <w:t>Notre implication et nos partenariats</w:t>
      </w:r>
      <w:bookmarkEnd w:id="47"/>
      <w:bookmarkEnd w:id="48"/>
    </w:p>
    <w:p w14:paraId="16051713" w14:textId="3CD7DC25" w:rsidR="00A27EE7" w:rsidRDefault="00A27EE7" w:rsidP="00A27EE7">
      <w:pPr>
        <w:jc w:val="both"/>
        <w:rPr>
          <w:rFonts w:ascii="Ebrima" w:hAnsi="Ebrima"/>
          <w:lang w:val="fr-CA"/>
        </w:rPr>
      </w:pPr>
      <w:r w:rsidRPr="000C7A2E">
        <w:rPr>
          <w:rFonts w:ascii="Ebrima" w:hAnsi="Ebrima"/>
          <w:lang w:val="fr-CA"/>
        </w:rPr>
        <w:t>Afin de mieux desservir l’intérêt des jeunes au sein et au-delà de nos murs, la MDJ est, depuis fort longtemps, impliquée dans de nombreux regroupements, comités et projets en partenariat avec différents acteurs qui s’intéressent, eux aussi, aux jeunes et à la communauté. Nous manquons très peu de ces réunions, mais il arrive parfois que nous devions faire des choix et dans ces cas-là, notre priorité revient aux activités et aux interventions directes avec les jeu</w:t>
      </w:r>
      <w:r>
        <w:rPr>
          <w:rFonts w:ascii="Ebrima" w:hAnsi="Ebrima"/>
          <w:lang w:val="fr-CA"/>
        </w:rPr>
        <w:t xml:space="preserve">nes. </w:t>
      </w:r>
    </w:p>
    <w:p w14:paraId="5C52DFE2" w14:textId="31DAAB19" w:rsidR="00A27EE7" w:rsidRDefault="00A27EE7" w:rsidP="00A27EE7">
      <w:pPr>
        <w:jc w:val="both"/>
        <w:rPr>
          <w:rFonts w:ascii="Ebrima" w:hAnsi="Ebrima"/>
          <w:lang w:val="fr-CA"/>
        </w:rPr>
      </w:pPr>
      <w:r w:rsidRPr="001A5814">
        <w:rPr>
          <w:rFonts w:ascii="Ebrima" w:hAnsi="Ebrima"/>
          <w:b/>
          <w:lang w:val="fr-CA"/>
        </w:rPr>
        <w:t>Il faut considérer que parmi les objectifs de notre charte, nous y retrouvons</w:t>
      </w:r>
      <w:r>
        <w:rPr>
          <w:rFonts w:ascii="Ebrima" w:hAnsi="Ebrima"/>
          <w:b/>
          <w:lang w:val="fr-CA"/>
        </w:rPr>
        <w:t>,</w:t>
      </w:r>
      <w:r w:rsidRPr="001A5814">
        <w:rPr>
          <w:rFonts w:ascii="Ebrima" w:hAnsi="Ebrima"/>
          <w:b/>
          <w:lang w:val="fr-CA"/>
        </w:rPr>
        <w:t xml:space="preserve"> </w:t>
      </w:r>
      <w:r>
        <w:rPr>
          <w:rFonts w:ascii="Ebrima" w:hAnsi="Ebrima"/>
          <w:b/>
          <w:lang w:val="fr-CA"/>
        </w:rPr>
        <w:t xml:space="preserve">entre autres, </w:t>
      </w:r>
      <w:r w:rsidRPr="001A5814">
        <w:rPr>
          <w:rFonts w:ascii="Ebrima" w:hAnsi="Ebrima"/>
          <w:b/>
          <w:lang w:val="fr-CA"/>
        </w:rPr>
        <w:t>de sensibiliser la communauté aux problèmes que peuvent vivre les jeunes ainsi qu’intervenir auprès des jeunes et jeunes adultes, au-delà de nos murs, dans le but de prévenir des problèmes sociaux et de santé en offrant un service de soutien dans la réalisation de projets, d’écoute, de référence personnalisée, d’information et de sensibilisation.  Ces deux objectifs démontrent l’importance que nous soyons présents dans plusieurs concertation</w:t>
      </w:r>
      <w:r>
        <w:rPr>
          <w:rFonts w:ascii="Ebrima" w:hAnsi="Ebrima"/>
          <w:b/>
          <w:lang w:val="fr-CA"/>
        </w:rPr>
        <w:t>s</w:t>
      </w:r>
      <w:r w:rsidRPr="001A5814">
        <w:rPr>
          <w:rFonts w:ascii="Ebrima" w:hAnsi="Ebrima"/>
          <w:b/>
          <w:lang w:val="fr-CA"/>
        </w:rPr>
        <w:t xml:space="preserve"> et tabl</w:t>
      </w:r>
      <w:r>
        <w:rPr>
          <w:rFonts w:ascii="Ebrima" w:hAnsi="Ebrima"/>
          <w:b/>
          <w:lang w:val="fr-CA"/>
        </w:rPr>
        <w:t>es d’enjeux sociaux</w:t>
      </w:r>
      <w:r w:rsidRPr="001A5814">
        <w:rPr>
          <w:rFonts w:ascii="Ebrima" w:hAnsi="Ebrima"/>
          <w:b/>
          <w:lang w:val="fr-CA"/>
        </w:rPr>
        <w:t xml:space="preserve">, car c’est ainsi plus </w:t>
      </w:r>
      <w:r>
        <w:rPr>
          <w:rFonts w:ascii="Ebrima" w:hAnsi="Ebrima"/>
          <w:b/>
          <w:lang w:val="fr-CA"/>
        </w:rPr>
        <w:t>facile</w:t>
      </w:r>
      <w:r w:rsidRPr="001A5814">
        <w:rPr>
          <w:rFonts w:ascii="Ebrima" w:hAnsi="Ebrima"/>
          <w:b/>
          <w:lang w:val="fr-CA"/>
        </w:rPr>
        <w:t xml:space="preserve"> de bien conna</w:t>
      </w:r>
      <w:r w:rsidR="009E66C7">
        <w:rPr>
          <w:rFonts w:ascii="Ebrima" w:hAnsi="Ebrima"/>
          <w:b/>
          <w:lang w:val="fr-CA"/>
        </w:rPr>
        <w:t>î</w:t>
      </w:r>
      <w:r w:rsidRPr="001A5814">
        <w:rPr>
          <w:rFonts w:ascii="Ebrima" w:hAnsi="Ebrima"/>
          <w:b/>
          <w:lang w:val="fr-CA"/>
        </w:rPr>
        <w:t xml:space="preserve">tre les services des partenaires avec lesquels nous travaillons, mais également dans le but </w:t>
      </w:r>
      <w:r>
        <w:rPr>
          <w:rFonts w:ascii="Ebrima" w:hAnsi="Ebrima"/>
          <w:b/>
          <w:lang w:val="fr-CA"/>
        </w:rPr>
        <w:t xml:space="preserve">de créer des projets et </w:t>
      </w:r>
      <w:r w:rsidRPr="001A5814">
        <w:rPr>
          <w:rFonts w:ascii="Ebrima" w:hAnsi="Ebrima"/>
          <w:b/>
          <w:lang w:val="fr-CA"/>
        </w:rPr>
        <w:t>d’y défendre l’intérêt des adolescents</w:t>
      </w:r>
      <w:r w:rsidR="002571C2">
        <w:rPr>
          <w:rFonts w:ascii="Ebrima" w:hAnsi="Ebrima"/>
          <w:b/>
          <w:lang w:val="fr-CA"/>
        </w:rPr>
        <w:t>,</w:t>
      </w:r>
      <w:r w:rsidRPr="001A5814">
        <w:rPr>
          <w:rFonts w:ascii="Ebrima" w:hAnsi="Ebrima"/>
          <w:b/>
          <w:lang w:val="fr-CA"/>
        </w:rPr>
        <w:t xml:space="preserve"> qui sont presque toujours oubliés lorsqu’on parle d’enjeux transversaux.  </w:t>
      </w:r>
      <w:r>
        <w:rPr>
          <w:rFonts w:ascii="Ebrima" w:hAnsi="Ebrima"/>
          <w:lang w:val="fr-CA"/>
        </w:rPr>
        <w:t>Voici, lors de l’année 2024-2025</w:t>
      </w:r>
      <w:r w:rsidRPr="000C7A2E">
        <w:rPr>
          <w:rFonts w:ascii="Ebrima" w:hAnsi="Ebrima"/>
          <w:lang w:val="fr-CA"/>
        </w:rPr>
        <w:t>, les différents endroits où la MDJ s’est impliquée.</w:t>
      </w:r>
    </w:p>
    <w:p w14:paraId="7263D2D7" w14:textId="77777777" w:rsidR="00A27EE7" w:rsidRPr="00D206DD" w:rsidRDefault="00A27EE7" w:rsidP="00A27EE7">
      <w:pPr>
        <w:jc w:val="both"/>
        <w:rPr>
          <w:rFonts w:ascii="Ebrima" w:hAnsi="Ebrima"/>
          <w:noProof/>
          <w:sz w:val="28"/>
          <w:lang w:val="fr-CA"/>
        </w:rPr>
      </w:pPr>
    </w:p>
    <w:p w14:paraId="7A9C77F7" w14:textId="77777777" w:rsidR="00A27EE7" w:rsidRPr="005E526C" w:rsidRDefault="00A27EE7" w:rsidP="00D206DD">
      <w:pPr>
        <w:pStyle w:val="Titre2"/>
        <w:jc w:val="center"/>
        <w:rPr>
          <w:b/>
          <w:color w:val="002060"/>
          <w:sz w:val="40"/>
        </w:rPr>
      </w:pPr>
      <w:bookmarkStart w:id="49" w:name="_Toc138861247"/>
      <w:bookmarkStart w:id="50" w:name="_Toc200115801"/>
      <w:proofErr w:type="spellStart"/>
      <w:r w:rsidRPr="005E526C">
        <w:rPr>
          <w:b/>
          <w:color w:val="002060"/>
          <w:sz w:val="40"/>
        </w:rPr>
        <w:t>R</w:t>
      </w:r>
      <w:bookmarkEnd w:id="49"/>
      <w:r w:rsidRPr="005E526C">
        <w:rPr>
          <w:b/>
          <w:color w:val="002060"/>
          <w:sz w:val="40"/>
        </w:rPr>
        <w:t>egroupements</w:t>
      </w:r>
      <w:bookmarkEnd w:id="50"/>
      <w:proofErr w:type="spellEnd"/>
    </w:p>
    <w:p w14:paraId="5FB3344B" w14:textId="0DC2B061"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Membre du Regroupement des Maisons des Jeunes du Québec (RMJQ), où nous avons participé à plusieurs rencontres régionales avec les autres MDJ membres de la Montérégie afin de faire avanc</w:t>
      </w:r>
      <w:r>
        <w:rPr>
          <w:rFonts w:ascii="Ebrima" w:hAnsi="Ebrima"/>
          <w:lang w:val="fr-CA"/>
        </w:rPr>
        <w:t xml:space="preserve">er la cause des MDJ au Québec. </w:t>
      </w:r>
      <w:r w:rsidRPr="000C7A2E">
        <w:rPr>
          <w:rFonts w:ascii="Ebrima" w:hAnsi="Ebrima"/>
          <w:lang w:val="fr-CA"/>
        </w:rPr>
        <w:t>Nous sommes aussi sur le sous-comité Reconnaissance des Maisons des Jeunes en Montérégie.</w:t>
      </w:r>
      <w:r>
        <w:rPr>
          <w:rFonts w:ascii="Ebrima" w:hAnsi="Ebrima"/>
          <w:lang w:val="fr-CA"/>
        </w:rPr>
        <w:t xml:space="preserve"> Cette année, notre directeur a rencontré le conseil d’administration du RMJQ national afin de les persuader de faire une campagne avec les pub</w:t>
      </w:r>
      <w:r w:rsidR="002571C2">
        <w:rPr>
          <w:rFonts w:ascii="Ebrima" w:hAnsi="Ebrima"/>
          <w:lang w:val="fr-CA"/>
        </w:rPr>
        <w:t xml:space="preserve">s que nous avions déjà réalisée, </w:t>
      </w:r>
      <w:r>
        <w:rPr>
          <w:rFonts w:ascii="Ebrima" w:hAnsi="Ebrima"/>
          <w:lang w:val="fr-CA"/>
        </w:rPr>
        <w:t xml:space="preserve">visant à faire rayonner les </w:t>
      </w:r>
      <w:proofErr w:type="spellStart"/>
      <w:r>
        <w:rPr>
          <w:rFonts w:ascii="Ebrima" w:hAnsi="Ebrima"/>
          <w:lang w:val="fr-CA"/>
        </w:rPr>
        <w:t>MDJs</w:t>
      </w:r>
      <w:proofErr w:type="spellEnd"/>
      <w:r>
        <w:rPr>
          <w:rFonts w:ascii="Ebrima" w:hAnsi="Ebrima"/>
          <w:lang w:val="fr-CA"/>
        </w:rPr>
        <w:t xml:space="preserve"> de manière positive.  Nous avons eu confirmation que ceux-ci embarquent dans notre proposition, ce qui marquera bientôt l’image et la reconnaissance des </w:t>
      </w:r>
      <w:proofErr w:type="spellStart"/>
      <w:r>
        <w:rPr>
          <w:rFonts w:ascii="Ebrima" w:hAnsi="Ebrima"/>
          <w:lang w:val="fr-CA"/>
        </w:rPr>
        <w:t>MDJs</w:t>
      </w:r>
      <w:proofErr w:type="spellEnd"/>
      <w:r>
        <w:rPr>
          <w:rFonts w:ascii="Ebrima" w:hAnsi="Ebrima"/>
          <w:lang w:val="fr-CA"/>
        </w:rPr>
        <w:t xml:space="preserve"> au Québec. </w:t>
      </w:r>
    </w:p>
    <w:p w14:paraId="78E9FAEF" w14:textId="7BD85042"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La table de concertation jeunesse qui, sous l’appellation « À toute jeunesse », est maintenant encadrée par le CISSS</w:t>
      </w:r>
      <w:r>
        <w:rPr>
          <w:rFonts w:ascii="Ebrima" w:hAnsi="Ebrima"/>
          <w:lang w:val="fr-CA"/>
        </w:rPr>
        <w:t xml:space="preserve">MO. </w:t>
      </w:r>
      <w:r w:rsidRPr="000C7A2E">
        <w:rPr>
          <w:rFonts w:ascii="Ebrima" w:hAnsi="Ebrima"/>
          <w:lang w:val="fr-CA"/>
        </w:rPr>
        <w:t>Nous sommes l’organisme fiduciaire des sommes de la table de concertation depuis plusieurs années</w:t>
      </w:r>
      <w:r>
        <w:rPr>
          <w:rFonts w:ascii="Ebrima" w:hAnsi="Ebrima"/>
          <w:lang w:val="fr-CA"/>
        </w:rPr>
        <w:t xml:space="preserve"> et siégeons </w:t>
      </w:r>
      <w:r w:rsidR="009E66C7">
        <w:rPr>
          <w:rFonts w:ascii="Ebrima" w:hAnsi="Ebrima"/>
          <w:lang w:val="fr-CA"/>
        </w:rPr>
        <w:t>à</w:t>
      </w:r>
      <w:r>
        <w:rPr>
          <w:rFonts w:ascii="Ebrima" w:hAnsi="Ebrima"/>
          <w:lang w:val="fr-CA"/>
        </w:rPr>
        <w:t xml:space="preserve"> tous les sous-comités de cette table</w:t>
      </w:r>
      <w:r w:rsidRPr="000C7A2E">
        <w:rPr>
          <w:rFonts w:ascii="Ebrima" w:hAnsi="Ebrima"/>
          <w:lang w:val="fr-CA"/>
        </w:rPr>
        <w:t xml:space="preserve">.  </w:t>
      </w:r>
    </w:p>
    <w:p w14:paraId="434C8CEC" w14:textId="18441A0B" w:rsidR="00A27EE7"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La Corporation de Développement Communautaire (CDC) de la MRC des Jardins-de-Napierville où notre directeur s’e</w:t>
      </w:r>
      <w:r>
        <w:rPr>
          <w:rFonts w:ascii="Ebrima" w:hAnsi="Ebrima"/>
          <w:lang w:val="fr-CA"/>
        </w:rPr>
        <w:t>st investi à fond.</w:t>
      </w:r>
      <w:r w:rsidRPr="000C7A2E">
        <w:rPr>
          <w:rFonts w:ascii="Ebrima" w:hAnsi="Ebrima"/>
          <w:lang w:val="fr-CA"/>
        </w:rPr>
        <w:t xml:space="preserve"> Il </w:t>
      </w:r>
      <w:r>
        <w:rPr>
          <w:rFonts w:ascii="Ebrima" w:hAnsi="Ebrima"/>
          <w:lang w:val="fr-CA"/>
        </w:rPr>
        <w:t xml:space="preserve">fait partie du conseil d’administration à titre de président et </w:t>
      </w:r>
      <w:r w:rsidRPr="000C7A2E">
        <w:rPr>
          <w:rFonts w:ascii="Ebrima" w:hAnsi="Ebrima"/>
          <w:lang w:val="fr-CA"/>
        </w:rPr>
        <w:t>a également contribué à différents groupes de travail</w:t>
      </w:r>
      <w:r w:rsidR="000D2718">
        <w:rPr>
          <w:rFonts w:ascii="Ebrima" w:hAnsi="Ebrima"/>
          <w:lang w:val="fr-CA"/>
        </w:rPr>
        <w:t>,</w:t>
      </w:r>
      <w:r w:rsidRPr="000C7A2E">
        <w:rPr>
          <w:rFonts w:ascii="Ebrima" w:hAnsi="Ebrima"/>
          <w:lang w:val="fr-CA"/>
        </w:rPr>
        <w:t xml:space="preserve"> dont </w:t>
      </w:r>
      <w:r>
        <w:rPr>
          <w:rFonts w:ascii="Ebrima" w:hAnsi="Ebrima"/>
          <w:lang w:val="fr-CA"/>
        </w:rPr>
        <w:t xml:space="preserve">le comité </w:t>
      </w:r>
      <w:r w:rsidR="009E66C7">
        <w:rPr>
          <w:rFonts w:ascii="Ebrima" w:hAnsi="Ebrima"/>
          <w:lang w:val="fr-CA"/>
        </w:rPr>
        <w:t xml:space="preserve">de </w:t>
      </w:r>
      <w:r w:rsidR="006849E1">
        <w:rPr>
          <w:rFonts w:ascii="Ebrima" w:hAnsi="Ebrima"/>
          <w:lang w:val="fr-CA"/>
        </w:rPr>
        <w:t xml:space="preserve">ressources humaines et </w:t>
      </w:r>
      <w:r>
        <w:rPr>
          <w:rFonts w:ascii="Ebrima" w:hAnsi="Ebrima"/>
          <w:lang w:val="fr-CA"/>
        </w:rPr>
        <w:t>le comité de création du milieu de vie Carrefour Hommes Jardins-Roussillon</w:t>
      </w:r>
      <w:r w:rsidRPr="000C7A2E">
        <w:rPr>
          <w:rFonts w:ascii="Ebrima" w:hAnsi="Ebrima"/>
          <w:lang w:val="fr-CA"/>
        </w:rPr>
        <w:t>.</w:t>
      </w:r>
    </w:p>
    <w:p w14:paraId="6AC71B5D" w14:textId="77777777"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Pr>
          <w:rFonts w:ascii="Ebrima" w:hAnsi="Ebrima"/>
          <w:lang w:val="fr-CA"/>
        </w:rPr>
        <w:t>La Table Régionale des Organismes Communautaires de la Montérégie (TROC-M) dont nous sommes membres. Nous avons, entre autres, assisté à l’AGA 2024.</w:t>
      </w:r>
    </w:p>
    <w:p w14:paraId="7371B29F" w14:textId="6743C5F3" w:rsidR="00A27EE7" w:rsidRPr="000C7A2E" w:rsidRDefault="006849E1" w:rsidP="00A27EE7">
      <w:pPr>
        <w:pStyle w:val="Paragraphedeliste"/>
        <w:numPr>
          <w:ilvl w:val="0"/>
          <w:numId w:val="1"/>
        </w:numPr>
        <w:spacing w:before="120" w:after="240" w:line="240" w:lineRule="auto"/>
        <w:ind w:left="714" w:hanging="357"/>
        <w:contextualSpacing w:val="0"/>
        <w:rPr>
          <w:rFonts w:ascii="Ebrima" w:hAnsi="Ebrima"/>
          <w:lang w:val="fr-CA"/>
        </w:rPr>
      </w:pPr>
      <w:r>
        <w:rPr>
          <w:rFonts w:ascii="Ebrima" w:hAnsi="Ebrima"/>
          <w:lang w:val="fr-CA"/>
        </w:rPr>
        <w:t>Le Regroupement des O</w:t>
      </w:r>
      <w:r w:rsidR="00A27EE7" w:rsidRPr="000C7A2E">
        <w:rPr>
          <w:rFonts w:ascii="Ebrima" w:hAnsi="Ebrima"/>
          <w:lang w:val="fr-CA"/>
        </w:rPr>
        <w:t>rganismes de Saint-Rémi (ROS-R) qui regroupe six organismes de Saint-</w:t>
      </w:r>
      <w:r>
        <w:rPr>
          <w:rFonts w:ascii="Ebrima" w:hAnsi="Ebrima"/>
          <w:lang w:val="fr-CA"/>
        </w:rPr>
        <w:t xml:space="preserve">Rémi, </w:t>
      </w:r>
      <w:r w:rsidR="00A27EE7" w:rsidRPr="000C7A2E">
        <w:rPr>
          <w:rFonts w:ascii="Ebrima" w:hAnsi="Ebrima"/>
          <w:lang w:val="fr-CA"/>
        </w:rPr>
        <w:t>afi</w:t>
      </w:r>
      <w:r>
        <w:rPr>
          <w:rFonts w:ascii="Ebrima" w:hAnsi="Ebrima"/>
          <w:lang w:val="fr-CA"/>
        </w:rPr>
        <w:t xml:space="preserve">n de faire de l’autofinancement, </w:t>
      </w:r>
      <w:r w:rsidR="00A27EE7" w:rsidRPr="000C7A2E">
        <w:rPr>
          <w:rFonts w:ascii="Ebrima" w:hAnsi="Ebrima"/>
          <w:lang w:val="fr-CA"/>
        </w:rPr>
        <w:t>à l’aide de bingos ou autres.</w:t>
      </w:r>
    </w:p>
    <w:p w14:paraId="6BDE7711" w14:textId="027F7F27" w:rsidR="00A27EE7" w:rsidRPr="005E526C" w:rsidRDefault="00E604FC" w:rsidP="00D206DD">
      <w:pPr>
        <w:pStyle w:val="Titre2"/>
        <w:jc w:val="center"/>
        <w:rPr>
          <w:b/>
          <w:color w:val="002060"/>
          <w:sz w:val="40"/>
          <w:lang w:val="fr-CA"/>
        </w:rPr>
      </w:pPr>
      <w:bookmarkStart w:id="51" w:name="_Toc138861248"/>
      <w:bookmarkStart w:id="52" w:name="_Toc200115802"/>
      <w:r w:rsidRPr="005E526C">
        <w:rPr>
          <w:rFonts w:ascii="Ebrima" w:hAnsi="Ebrima"/>
          <w:noProof/>
          <w:color w:val="002060"/>
          <w:sz w:val="40"/>
          <w:lang w:val="en-CA" w:eastAsia="en-CA"/>
        </w:rPr>
        <w:lastRenderedPageBreak/>
        <w:drawing>
          <wp:anchor distT="0" distB="0" distL="114300" distR="114300" simplePos="0" relativeHeight="252011520" behindDoc="1" locked="0" layoutInCell="1" allowOverlap="1" wp14:anchorId="5DE34C8B" wp14:editId="0DA49F7E">
            <wp:simplePos x="0" y="0"/>
            <wp:positionH relativeFrom="page">
              <wp:align>left</wp:align>
            </wp:positionH>
            <wp:positionV relativeFrom="paragraph">
              <wp:posOffset>-850900</wp:posOffset>
            </wp:positionV>
            <wp:extent cx="10711815" cy="1444625"/>
            <wp:effectExtent l="0" t="0" r="0" b="317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27EE7" w:rsidRPr="005E526C">
        <w:rPr>
          <w:b/>
          <w:color w:val="002060"/>
          <w:sz w:val="40"/>
          <w:lang w:val="fr-CA"/>
        </w:rPr>
        <w:t>P</w:t>
      </w:r>
      <w:bookmarkEnd w:id="51"/>
      <w:r w:rsidR="00A27EE7" w:rsidRPr="005E526C">
        <w:rPr>
          <w:b/>
          <w:color w:val="002060"/>
          <w:sz w:val="40"/>
          <w:lang w:val="fr-CA"/>
        </w:rPr>
        <w:t>rojets locaux et régionaux</w:t>
      </w:r>
      <w:bookmarkEnd w:id="52"/>
    </w:p>
    <w:p w14:paraId="508ACA60" w14:textId="5E03BDE8" w:rsidR="00A27EE7" w:rsidRPr="00F96B92"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 xml:space="preserve">Le comité </w:t>
      </w:r>
      <w:proofErr w:type="spellStart"/>
      <w:r w:rsidRPr="000C7A2E">
        <w:rPr>
          <w:rFonts w:ascii="Ebrima" w:hAnsi="Ebrima"/>
          <w:lang w:val="fr-CA"/>
        </w:rPr>
        <w:t>aviseur</w:t>
      </w:r>
      <w:proofErr w:type="spellEnd"/>
      <w:r w:rsidRPr="000C7A2E">
        <w:rPr>
          <w:rFonts w:ascii="Ebrima" w:hAnsi="Ebrima"/>
          <w:lang w:val="fr-CA"/>
        </w:rPr>
        <w:t xml:space="preserve"> concernant le travail de milieu, dont nous sommes les promoteurs, est composé de Brigitte Perrier du Carrefour jeun</w:t>
      </w:r>
      <w:r>
        <w:rPr>
          <w:rFonts w:ascii="Ebrima" w:hAnsi="Ebrima"/>
          <w:lang w:val="fr-CA"/>
        </w:rPr>
        <w:t>esse Emploi de notre région, d’</w:t>
      </w:r>
      <w:r w:rsidRPr="000C7A2E">
        <w:rPr>
          <w:rFonts w:ascii="Ebrima" w:hAnsi="Ebrima"/>
          <w:lang w:val="fr-CA"/>
        </w:rPr>
        <w:t xml:space="preserve">André </w:t>
      </w:r>
      <w:proofErr w:type="spellStart"/>
      <w:r w:rsidRPr="000C7A2E">
        <w:rPr>
          <w:rFonts w:ascii="Ebrima" w:hAnsi="Ebrima"/>
          <w:lang w:val="fr-CA"/>
        </w:rPr>
        <w:t>Henley</w:t>
      </w:r>
      <w:proofErr w:type="spellEnd"/>
      <w:r w:rsidRPr="000C7A2E">
        <w:rPr>
          <w:rFonts w:ascii="Ebrima" w:hAnsi="Ebrima"/>
          <w:lang w:val="fr-CA"/>
        </w:rPr>
        <w:t xml:space="preserve"> de la Maison du Goéland, </w:t>
      </w:r>
      <w:r>
        <w:rPr>
          <w:rFonts w:ascii="Ebrima" w:hAnsi="Ebrima"/>
          <w:lang w:val="fr-CA"/>
        </w:rPr>
        <w:t xml:space="preserve">de Roxanne </w:t>
      </w:r>
      <w:proofErr w:type="spellStart"/>
      <w:r>
        <w:rPr>
          <w:rFonts w:ascii="Ebrima" w:hAnsi="Ebrima"/>
          <w:lang w:val="fr-CA"/>
        </w:rPr>
        <w:t>Brosseau</w:t>
      </w:r>
      <w:proofErr w:type="spellEnd"/>
      <w:r>
        <w:rPr>
          <w:rFonts w:ascii="Ebrima" w:hAnsi="Ebrima"/>
          <w:lang w:val="fr-CA"/>
        </w:rPr>
        <w:t xml:space="preserve"> de </w:t>
      </w:r>
      <w:proofErr w:type="spellStart"/>
      <w:r>
        <w:rPr>
          <w:rFonts w:ascii="Ebrima" w:hAnsi="Ebrima"/>
          <w:lang w:val="fr-CA"/>
        </w:rPr>
        <w:t>Benado</w:t>
      </w:r>
      <w:proofErr w:type="spellEnd"/>
      <w:r>
        <w:rPr>
          <w:rFonts w:ascii="Ebrima" w:hAnsi="Ebrima"/>
          <w:lang w:val="fr-CA"/>
        </w:rPr>
        <w:t xml:space="preserve">, d’Émilie </w:t>
      </w:r>
      <w:proofErr w:type="spellStart"/>
      <w:r>
        <w:rPr>
          <w:rFonts w:ascii="Ebrima" w:hAnsi="Ebrima"/>
          <w:lang w:val="fr-CA"/>
        </w:rPr>
        <w:t>Frénette</w:t>
      </w:r>
      <w:proofErr w:type="spellEnd"/>
      <w:r w:rsidRPr="000C7A2E">
        <w:rPr>
          <w:rFonts w:ascii="Ebrima" w:hAnsi="Ebrima"/>
          <w:lang w:val="fr-CA"/>
        </w:rPr>
        <w:t xml:space="preserve"> de Sourire sans Fin et de Sylvain </w:t>
      </w:r>
      <w:proofErr w:type="spellStart"/>
      <w:r w:rsidRPr="000C7A2E">
        <w:rPr>
          <w:rFonts w:ascii="Ebrima" w:hAnsi="Ebrima"/>
          <w:lang w:val="fr-CA"/>
        </w:rPr>
        <w:t>Rémillard</w:t>
      </w:r>
      <w:proofErr w:type="spellEnd"/>
      <w:r w:rsidRPr="000C7A2E">
        <w:rPr>
          <w:rFonts w:ascii="Ebrima" w:hAnsi="Ebrima"/>
          <w:lang w:val="fr-CA"/>
        </w:rPr>
        <w:t xml:space="preserve"> à titre de représentant de notre organisme et gestionnaire du projet. Les travailleurs de milieu participent à certains points de l’ordre du </w:t>
      </w:r>
      <w:r>
        <w:rPr>
          <w:rFonts w:ascii="Ebrima" w:hAnsi="Ebrima"/>
          <w:lang w:val="fr-CA"/>
        </w:rPr>
        <w:t>jour. Ce comité vise à</w:t>
      </w:r>
      <w:r w:rsidRPr="000C7A2E">
        <w:rPr>
          <w:rFonts w:ascii="Ebrima" w:hAnsi="Ebrima"/>
          <w:lang w:val="fr-CA"/>
        </w:rPr>
        <w:t xml:space="preserve"> soutenir et évaluer les différentes facettes du travail de milieu.  </w:t>
      </w:r>
    </w:p>
    <w:p w14:paraId="7782A0CF" w14:textId="5D063CC9"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Le Conseil d’établissement de l’école secondaire Pierre-Bédard où l’une de nos animatrices</w:t>
      </w:r>
      <w:r>
        <w:rPr>
          <w:rFonts w:ascii="Ebrima" w:hAnsi="Ebrima"/>
          <w:lang w:val="fr-CA"/>
        </w:rPr>
        <w:t xml:space="preserve">, Andrée-Anne </w:t>
      </w:r>
      <w:proofErr w:type="spellStart"/>
      <w:r>
        <w:rPr>
          <w:rFonts w:ascii="Ebrima" w:hAnsi="Ebrima"/>
          <w:lang w:val="fr-CA"/>
        </w:rPr>
        <w:t>Primeau</w:t>
      </w:r>
      <w:proofErr w:type="spellEnd"/>
      <w:r>
        <w:rPr>
          <w:rFonts w:ascii="Ebrima" w:hAnsi="Ebrima"/>
          <w:lang w:val="fr-CA"/>
        </w:rPr>
        <w:t>,</w:t>
      </w:r>
      <w:r w:rsidRPr="000C7A2E">
        <w:rPr>
          <w:rFonts w:ascii="Ebrima" w:hAnsi="Ebrima"/>
          <w:lang w:val="fr-CA"/>
        </w:rPr>
        <w:t xml:space="preserve"> siège à titre de représentante de la communauté. </w:t>
      </w:r>
      <w:r w:rsidRPr="00620C2F">
        <w:rPr>
          <w:rFonts w:ascii="Ebrima" w:hAnsi="Ebrima"/>
          <w:lang w:val="fr-CA"/>
        </w:rPr>
        <w:t xml:space="preserve">Nous avons aussi </w:t>
      </w:r>
      <w:r>
        <w:rPr>
          <w:rFonts w:ascii="Ebrima" w:hAnsi="Ebrima"/>
          <w:lang w:val="fr-CA"/>
        </w:rPr>
        <w:t xml:space="preserve">activement </w:t>
      </w:r>
      <w:r w:rsidRPr="00620C2F">
        <w:rPr>
          <w:rFonts w:ascii="Ebrima" w:hAnsi="Ebrima"/>
          <w:lang w:val="fr-CA"/>
        </w:rPr>
        <w:t xml:space="preserve">collaboré à implanter </w:t>
      </w:r>
      <w:r>
        <w:rPr>
          <w:rFonts w:ascii="Ebrima" w:hAnsi="Ebrima"/>
          <w:lang w:val="fr-CA"/>
        </w:rPr>
        <w:t>le projet « Les différences nous rassemblent »</w:t>
      </w:r>
      <w:r w:rsidR="00B45D72">
        <w:rPr>
          <w:rFonts w:ascii="Ebrima" w:hAnsi="Ebrima"/>
          <w:lang w:val="fr-CA"/>
        </w:rPr>
        <w:t>,</w:t>
      </w:r>
      <w:r>
        <w:rPr>
          <w:rFonts w:ascii="Ebrima" w:hAnsi="Ebrima"/>
          <w:lang w:val="fr-CA"/>
        </w:rPr>
        <w:t xml:space="preserve"> financé par le plan de rattrapage instauré par le Ministère de l’Éducation du Québec et sommes également investis dans les activités qu’offre ce projet.</w:t>
      </w:r>
    </w:p>
    <w:p w14:paraId="69602087" w14:textId="19801D8A" w:rsidR="00A27EE7" w:rsidRDefault="00441922" w:rsidP="00A27EE7">
      <w:pPr>
        <w:pStyle w:val="Paragraphedeliste"/>
        <w:numPr>
          <w:ilvl w:val="0"/>
          <w:numId w:val="1"/>
        </w:numPr>
        <w:spacing w:before="120" w:after="120" w:line="240" w:lineRule="auto"/>
        <w:ind w:left="714" w:hanging="357"/>
        <w:contextualSpacing w:val="0"/>
        <w:rPr>
          <w:rFonts w:ascii="Ebrima" w:hAnsi="Ebrima"/>
          <w:lang w:val="fr-CA"/>
        </w:rPr>
      </w:pPr>
      <w:r>
        <w:rPr>
          <w:rFonts w:ascii="Ebrima" w:hAnsi="Ebrima"/>
          <w:lang w:val="fr-CA"/>
        </w:rPr>
        <w:t>Le Comité</w:t>
      </w:r>
      <w:r w:rsidR="00A27EE7" w:rsidRPr="000C7A2E">
        <w:rPr>
          <w:rFonts w:ascii="Ebrima" w:hAnsi="Ebrima"/>
          <w:lang w:val="fr-CA"/>
        </w:rPr>
        <w:t xml:space="preserve"> sur la sécurité alimentaire de notre t</w:t>
      </w:r>
      <w:r w:rsidR="00A27EE7">
        <w:rPr>
          <w:rFonts w:ascii="Ebrima" w:hAnsi="Ebrima"/>
          <w:lang w:val="fr-CA"/>
        </w:rPr>
        <w:t xml:space="preserve">erritoire </w:t>
      </w:r>
      <w:r>
        <w:rPr>
          <w:rFonts w:ascii="Ebrima" w:hAnsi="Ebrima"/>
          <w:lang w:val="fr-CA"/>
        </w:rPr>
        <w:t>sur lequel nous siégeons</w:t>
      </w:r>
      <w:r w:rsidR="00A27EE7" w:rsidRPr="000C7A2E">
        <w:rPr>
          <w:rFonts w:ascii="Ebrima" w:hAnsi="Ebrima"/>
          <w:lang w:val="fr-CA"/>
        </w:rPr>
        <w:t>.</w:t>
      </w:r>
      <w:r w:rsidR="00A27EE7">
        <w:rPr>
          <w:rFonts w:ascii="Ebrima" w:hAnsi="Ebrima"/>
          <w:lang w:val="fr-CA"/>
        </w:rPr>
        <w:t xml:space="preserve">  Nous avons participé à une rencontre élargie organisée par ce comité.</w:t>
      </w:r>
    </w:p>
    <w:p w14:paraId="27CCDAA6" w14:textId="77777777" w:rsidR="00A27EE7" w:rsidRPr="00234C1B"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Pr>
          <w:rFonts w:ascii="Ebrima" w:hAnsi="Ebrima"/>
          <w:lang w:val="fr-CA"/>
        </w:rPr>
        <w:t>Plusieurs rencontres des membres de Moisson Rive-Sud.</w:t>
      </w:r>
    </w:p>
    <w:p w14:paraId="78ECD297" w14:textId="34FAA590"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Pr>
          <w:rFonts w:ascii="Ebrima" w:hAnsi="Ebrima"/>
          <w:lang w:val="fr-CA"/>
        </w:rPr>
        <w:t xml:space="preserve">Participation à la rencontre des Éclaireurs concernant leur budget à allouer </w:t>
      </w:r>
      <w:r w:rsidR="00AC03F1">
        <w:rPr>
          <w:rFonts w:ascii="Ebrima" w:hAnsi="Ebrima"/>
          <w:lang w:val="fr-CA"/>
        </w:rPr>
        <w:t>au</w:t>
      </w:r>
      <w:r w:rsidR="00CA0FC6">
        <w:rPr>
          <w:rFonts w:ascii="Ebrima" w:hAnsi="Ebrima"/>
          <w:lang w:val="fr-CA"/>
        </w:rPr>
        <w:t>x</w:t>
      </w:r>
      <w:r>
        <w:rPr>
          <w:rFonts w:ascii="Ebrima" w:hAnsi="Ebrima"/>
          <w:lang w:val="fr-CA"/>
        </w:rPr>
        <w:t xml:space="preserve"> divers projets dans notre MRC où une quinzaine de partenaires contribuaient aux décisions. </w:t>
      </w:r>
    </w:p>
    <w:p w14:paraId="3057E537" w14:textId="77777777"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Participation à plusieurs webinaires de différentes instances</w:t>
      </w:r>
      <w:r>
        <w:rPr>
          <w:rFonts w:ascii="Ebrima" w:hAnsi="Ebrima"/>
          <w:lang w:val="fr-CA"/>
        </w:rPr>
        <w:t>.</w:t>
      </w:r>
    </w:p>
    <w:p w14:paraId="37013A49" w14:textId="77777777" w:rsidR="00A27EE7" w:rsidRPr="000C7A2E"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0C7A2E">
        <w:rPr>
          <w:rFonts w:ascii="Ebrima" w:hAnsi="Ebrima"/>
          <w:lang w:val="fr-CA"/>
        </w:rPr>
        <w:t xml:space="preserve">Participation au </w:t>
      </w:r>
      <w:r>
        <w:rPr>
          <w:rFonts w:ascii="Ebrima" w:hAnsi="Ebrima"/>
          <w:lang w:val="fr-CA"/>
        </w:rPr>
        <w:t>comité du Salon Jeunesse 2025 de notre MRC</w:t>
      </w:r>
      <w:r w:rsidRPr="000C7A2E">
        <w:rPr>
          <w:rFonts w:ascii="Ebrima" w:hAnsi="Ebrima"/>
          <w:lang w:val="fr-CA"/>
        </w:rPr>
        <w:t>.</w:t>
      </w:r>
    </w:p>
    <w:p w14:paraId="4525CB0D" w14:textId="77777777" w:rsidR="00A27EE7" w:rsidRPr="008642F4" w:rsidRDefault="00A27EE7" w:rsidP="00A27EE7">
      <w:pPr>
        <w:pStyle w:val="Paragraphedeliste"/>
        <w:numPr>
          <w:ilvl w:val="0"/>
          <w:numId w:val="1"/>
        </w:numPr>
        <w:spacing w:before="120" w:after="120" w:line="240" w:lineRule="auto"/>
        <w:ind w:left="714" w:hanging="357"/>
        <w:contextualSpacing w:val="0"/>
        <w:rPr>
          <w:rFonts w:ascii="Ebrima" w:hAnsi="Ebrima"/>
          <w:lang w:val="fr-CA"/>
        </w:rPr>
      </w:pPr>
      <w:r w:rsidRPr="008642F4">
        <w:rPr>
          <w:rFonts w:ascii="Ebrima" w:hAnsi="Ebrima"/>
          <w:lang w:val="fr-CA"/>
        </w:rPr>
        <w:t>Participation et organisation de la Nuit des sans-abri.</w:t>
      </w:r>
    </w:p>
    <w:p w14:paraId="55EB84F8" w14:textId="77777777" w:rsidR="00A27EE7" w:rsidRPr="005E526C" w:rsidRDefault="00A27EE7" w:rsidP="00A27EE7">
      <w:pPr>
        <w:pStyle w:val="Titre1"/>
        <w:spacing w:after="120"/>
        <w:rPr>
          <w:color w:val="002060"/>
          <w:sz w:val="40"/>
          <w:lang w:val="fr-CA"/>
        </w:rPr>
      </w:pPr>
      <w:bookmarkStart w:id="53" w:name="_Toc138861249"/>
      <w:bookmarkStart w:id="54" w:name="_Toc200115803"/>
      <w:r w:rsidRPr="005E526C">
        <w:rPr>
          <w:color w:val="002060"/>
          <w:sz w:val="40"/>
          <w:lang w:val="fr-CA"/>
        </w:rPr>
        <w:t>Notre financement et nos acquisitions</w:t>
      </w:r>
      <w:bookmarkEnd w:id="53"/>
      <w:bookmarkEnd w:id="54"/>
    </w:p>
    <w:p w14:paraId="4758F05D" w14:textId="77777777" w:rsidR="00A27EE7" w:rsidRPr="000C7A2E" w:rsidRDefault="00A27EE7" w:rsidP="00A27EE7">
      <w:pPr>
        <w:rPr>
          <w:rFonts w:ascii="Ebrima" w:hAnsi="Ebrima"/>
          <w:lang w:val="fr-CA"/>
        </w:rPr>
      </w:pPr>
      <w:r w:rsidRPr="000C7A2E">
        <w:rPr>
          <w:rFonts w:ascii="Ebrima" w:hAnsi="Ebrima"/>
          <w:lang w:val="fr-CA"/>
        </w:rPr>
        <w:t>Comme la plupa</w:t>
      </w:r>
      <w:r>
        <w:rPr>
          <w:rFonts w:ascii="Ebrima" w:hAnsi="Ebrima"/>
          <w:lang w:val="fr-CA"/>
        </w:rPr>
        <w:t>rt des OBNL</w:t>
      </w:r>
      <w:r w:rsidRPr="000C7A2E">
        <w:rPr>
          <w:rFonts w:ascii="Ebrima" w:hAnsi="Ebrima"/>
          <w:lang w:val="fr-CA"/>
        </w:rPr>
        <w:t>, nous devons utiliser de multiples moyens afin d’obtenir un financement permettant une action efficac</w:t>
      </w:r>
      <w:r>
        <w:rPr>
          <w:rFonts w:ascii="Ebrima" w:hAnsi="Ebrima"/>
          <w:lang w:val="fr-CA"/>
        </w:rPr>
        <w:t>e. Voilà l’importance de présenter une</w:t>
      </w:r>
      <w:r w:rsidRPr="000C7A2E">
        <w:rPr>
          <w:rFonts w:ascii="Ebrima" w:hAnsi="Ebrima"/>
          <w:lang w:val="fr-CA"/>
        </w:rPr>
        <w:t xml:space="preserve"> liste de nos princ</w:t>
      </w:r>
      <w:r>
        <w:rPr>
          <w:rFonts w:ascii="Ebrima" w:hAnsi="Ebrima"/>
          <w:lang w:val="fr-CA"/>
        </w:rPr>
        <w:t>ipales sources de financement, les états financiers annuels étant cependant le bilan le plus complet</w:t>
      </w:r>
      <w:r w:rsidRPr="000C7A2E">
        <w:rPr>
          <w:rFonts w:ascii="Ebrima" w:hAnsi="Ebrima"/>
          <w:lang w:val="fr-CA"/>
        </w:rPr>
        <w:t>.</w:t>
      </w:r>
    </w:p>
    <w:p w14:paraId="3A0A0A8F" w14:textId="77777777" w:rsidR="00A27EE7" w:rsidRPr="005E526C" w:rsidRDefault="00A27EE7" w:rsidP="00A27EE7">
      <w:pPr>
        <w:pStyle w:val="Titre2"/>
        <w:rPr>
          <w:b/>
          <w:color w:val="002060"/>
          <w:lang w:val="fr-CA"/>
        </w:rPr>
      </w:pPr>
      <w:bookmarkStart w:id="55" w:name="_Toc138861250"/>
      <w:bookmarkStart w:id="56" w:name="_Toc200115804"/>
      <w:r w:rsidRPr="005E526C">
        <w:rPr>
          <w:b/>
          <w:color w:val="002060"/>
          <w:lang w:val="fr-CA"/>
        </w:rPr>
        <w:t>Nos principales sources de financement 2024-202</w:t>
      </w:r>
      <w:bookmarkEnd w:id="55"/>
      <w:r w:rsidRPr="005E526C">
        <w:rPr>
          <w:b/>
          <w:color w:val="002060"/>
          <w:lang w:val="fr-CA"/>
        </w:rPr>
        <w:t>5</w:t>
      </w:r>
      <w:bookmarkEnd w:id="56"/>
    </w:p>
    <w:p w14:paraId="2E43E392" w14:textId="77777777" w:rsidR="00A27EE7" w:rsidRPr="000C7A2E" w:rsidRDefault="00A27EE7" w:rsidP="00A27EE7">
      <w:pPr>
        <w:pStyle w:val="Paragraphedeliste"/>
        <w:numPr>
          <w:ilvl w:val="0"/>
          <w:numId w:val="13"/>
        </w:numPr>
        <w:spacing w:before="240" w:after="0" w:line="240" w:lineRule="auto"/>
        <w:rPr>
          <w:rFonts w:ascii="Ebrima" w:hAnsi="Ebrima"/>
          <w:lang w:val="fr-CA"/>
        </w:rPr>
      </w:pPr>
      <w:r w:rsidRPr="000C7A2E">
        <w:rPr>
          <w:rFonts w:ascii="Ebrima" w:hAnsi="Ebrima"/>
          <w:lang w:val="fr-CA"/>
        </w:rPr>
        <w:t>Le CISSS de la Montérégie-Centre : Programme PSOC</w:t>
      </w:r>
    </w:p>
    <w:p w14:paraId="7D7E26C9" w14:textId="77777777" w:rsidR="00A27EE7" w:rsidRDefault="00A27EE7" w:rsidP="00A27EE7">
      <w:pPr>
        <w:pStyle w:val="Paragraphedeliste"/>
        <w:numPr>
          <w:ilvl w:val="0"/>
          <w:numId w:val="13"/>
        </w:numPr>
        <w:spacing w:before="240" w:after="0" w:line="240" w:lineRule="auto"/>
        <w:rPr>
          <w:rFonts w:ascii="Ebrima" w:hAnsi="Ebrima"/>
          <w:lang w:val="fr-CA"/>
        </w:rPr>
      </w:pPr>
      <w:proofErr w:type="spellStart"/>
      <w:r w:rsidRPr="000C7A2E">
        <w:rPr>
          <w:rFonts w:ascii="Ebrima" w:hAnsi="Ebrima"/>
          <w:lang w:val="fr-CA"/>
        </w:rPr>
        <w:t>Centraide</w:t>
      </w:r>
      <w:proofErr w:type="spellEnd"/>
      <w:r w:rsidRPr="000C7A2E">
        <w:rPr>
          <w:rFonts w:ascii="Ebrima" w:hAnsi="Ebrima"/>
          <w:lang w:val="fr-CA"/>
        </w:rPr>
        <w:t xml:space="preserve"> du Grand Montréal</w:t>
      </w:r>
    </w:p>
    <w:p w14:paraId="6BA2E98C" w14:textId="77777777" w:rsidR="00A27EE7" w:rsidRPr="000C7A2E" w:rsidRDefault="00A27EE7" w:rsidP="00A27EE7">
      <w:pPr>
        <w:pStyle w:val="Paragraphedeliste"/>
        <w:numPr>
          <w:ilvl w:val="0"/>
          <w:numId w:val="13"/>
        </w:numPr>
        <w:spacing w:before="240" w:after="0" w:line="240" w:lineRule="auto"/>
        <w:rPr>
          <w:rFonts w:ascii="Ebrima" w:hAnsi="Ebrima"/>
          <w:lang w:val="fr-CA"/>
        </w:rPr>
      </w:pPr>
      <w:r>
        <w:rPr>
          <w:rFonts w:ascii="Ebrima" w:hAnsi="Ebrima"/>
          <w:lang w:val="fr-CA"/>
        </w:rPr>
        <w:t xml:space="preserve">Le Ministère de l’Éducation </w:t>
      </w:r>
      <w:r w:rsidRPr="004E75A4">
        <w:rPr>
          <w:rFonts w:ascii="Ebrima" w:eastAsia="Calibri" w:hAnsi="Ebrima" w:cs="Calibri"/>
          <w:lang w:val="fr-CA"/>
        </w:rPr>
        <w:t>et de l’Enseignement supérieur</w:t>
      </w:r>
      <w:r>
        <w:rPr>
          <w:rFonts w:ascii="Ebrima" w:hAnsi="Ebrima"/>
          <w:lang w:val="fr-CA"/>
        </w:rPr>
        <w:t xml:space="preserve"> du Québec</w:t>
      </w:r>
    </w:p>
    <w:p w14:paraId="63E69BDD" w14:textId="77777777"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 xml:space="preserve">La MRC des Jardins-de-Napierville </w:t>
      </w:r>
    </w:p>
    <w:p w14:paraId="20F65ECE" w14:textId="77777777"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 xml:space="preserve">La municipalité de Saint-Rémi </w:t>
      </w:r>
    </w:p>
    <w:p w14:paraId="269FBF6F" w14:textId="77777777"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Service Canada</w:t>
      </w:r>
    </w:p>
    <w:p w14:paraId="597FBA72" w14:textId="065F8B50"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L’Instance Régionale de Concertation en Persévérance Scolaire et Réussite Éducative de la Montérégie</w:t>
      </w:r>
      <w:r>
        <w:rPr>
          <w:rFonts w:ascii="Ebrima" w:hAnsi="Ebrima"/>
          <w:lang w:val="fr-CA"/>
        </w:rPr>
        <w:t xml:space="preserve"> maintenant connu</w:t>
      </w:r>
      <w:r w:rsidR="00AC03F1">
        <w:rPr>
          <w:rFonts w:ascii="Ebrima" w:hAnsi="Ebrima"/>
          <w:lang w:val="fr-CA"/>
        </w:rPr>
        <w:t>e</w:t>
      </w:r>
      <w:r>
        <w:rPr>
          <w:rFonts w:ascii="Ebrima" w:hAnsi="Ebrima"/>
          <w:lang w:val="fr-CA"/>
        </w:rPr>
        <w:t xml:space="preserve"> comme Réussite Montérégie</w:t>
      </w:r>
    </w:p>
    <w:p w14:paraId="14209F4D" w14:textId="4ED97343"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 xml:space="preserve">Le Ministère de la Sécurité </w:t>
      </w:r>
      <w:r w:rsidR="00AC03F1">
        <w:rPr>
          <w:rFonts w:ascii="Ebrima" w:hAnsi="Ebrima"/>
          <w:lang w:val="fr-CA"/>
        </w:rPr>
        <w:t>p</w:t>
      </w:r>
      <w:r w:rsidRPr="000C7A2E">
        <w:rPr>
          <w:rFonts w:ascii="Ebrima" w:hAnsi="Ebrima"/>
          <w:lang w:val="fr-CA"/>
        </w:rPr>
        <w:t>ublique du Québec</w:t>
      </w:r>
    </w:p>
    <w:p w14:paraId="428C186D" w14:textId="77777777"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Le Ministère de la Culture et des Communications</w:t>
      </w:r>
      <w:r>
        <w:rPr>
          <w:rFonts w:ascii="Ebrima" w:hAnsi="Ebrima"/>
          <w:lang w:val="fr-CA"/>
        </w:rPr>
        <w:t xml:space="preserve"> du Québec</w:t>
      </w:r>
    </w:p>
    <w:p w14:paraId="1391E411" w14:textId="1F4186BE" w:rsidR="00A27EE7" w:rsidRPr="001A5814" w:rsidRDefault="00A27EE7" w:rsidP="00A27EE7">
      <w:pPr>
        <w:pStyle w:val="Paragraphedeliste"/>
        <w:numPr>
          <w:ilvl w:val="0"/>
          <w:numId w:val="13"/>
        </w:numPr>
        <w:spacing w:after="0" w:line="240" w:lineRule="auto"/>
        <w:rPr>
          <w:rFonts w:ascii="Ebrima" w:hAnsi="Ebrima"/>
          <w:lang w:val="fr-CA"/>
        </w:rPr>
      </w:pPr>
      <w:r>
        <w:rPr>
          <w:rFonts w:ascii="Ebrima" w:hAnsi="Ebrima"/>
          <w:lang w:val="fr-CA"/>
        </w:rPr>
        <w:t>Les</w:t>
      </w:r>
      <w:r w:rsidRPr="000C7A2E">
        <w:rPr>
          <w:rFonts w:ascii="Ebrima" w:hAnsi="Ebrima"/>
          <w:lang w:val="fr-CA"/>
        </w:rPr>
        <w:t xml:space="preserve"> table</w:t>
      </w:r>
      <w:r>
        <w:rPr>
          <w:rFonts w:ascii="Ebrima" w:hAnsi="Ebrima"/>
          <w:lang w:val="fr-CA"/>
        </w:rPr>
        <w:t>s</w:t>
      </w:r>
      <w:r w:rsidRPr="000C7A2E">
        <w:rPr>
          <w:rFonts w:ascii="Ebrima" w:hAnsi="Ebrima"/>
          <w:lang w:val="fr-CA"/>
        </w:rPr>
        <w:t xml:space="preserve"> de concertation « À toute jeunesse » </w:t>
      </w:r>
      <w:r>
        <w:rPr>
          <w:rFonts w:ascii="Ebrima" w:hAnsi="Ebrima"/>
          <w:lang w:val="fr-CA"/>
        </w:rPr>
        <w:t xml:space="preserve">et « Sécurité </w:t>
      </w:r>
      <w:r w:rsidR="00AC03F1">
        <w:rPr>
          <w:rFonts w:ascii="Ebrima" w:hAnsi="Ebrima"/>
          <w:lang w:val="fr-CA"/>
        </w:rPr>
        <w:t>a</w:t>
      </w:r>
      <w:r>
        <w:rPr>
          <w:rFonts w:ascii="Ebrima" w:hAnsi="Ebrima"/>
          <w:lang w:val="fr-CA"/>
        </w:rPr>
        <w:t xml:space="preserve">limentaire » </w:t>
      </w:r>
      <w:r w:rsidRPr="000C7A2E">
        <w:rPr>
          <w:rFonts w:ascii="Ebrima" w:hAnsi="Ebrima"/>
          <w:lang w:val="fr-CA"/>
        </w:rPr>
        <w:t xml:space="preserve">via les budgets de la Direction de la Santé </w:t>
      </w:r>
      <w:r w:rsidR="00AC03F1">
        <w:rPr>
          <w:rFonts w:ascii="Ebrima" w:hAnsi="Ebrima"/>
          <w:lang w:val="fr-CA"/>
        </w:rPr>
        <w:t>p</w:t>
      </w:r>
      <w:r w:rsidRPr="000C7A2E">
        <w:rPr>
          <w:rFonts w:ascii="Ebrima" w:hAnsi="Ebrima"/>
          <w:lang w:val="fr-CA"/>
        </w:rPr>
        <w:t xml:space="preserve">ublique </w:t>
      </w:r>
    </w:p>
    <w:p w14:paraId="5EE72B2D" w14:textId="77777777" w:rsidR="00A27EE7" w:rsidRPr="000C7A2E" w:rsidRDefault="00A27EE7" w:rsidP="00A27EE7">
      <w:pPr>
        <w:pStyle w:val="Paragraphedeliste"/>
        <w:numPr>
          <w:ilvl w:val="0"/>
          <w:numId w:val="13"/>
        </w:numPr>
        <w:spacing w:after="0" w:line="240" w:lineRule="auto"/>
        <w:rPr>
          <w:rFonts w:ascii="Ebrima" w:hAnsi="Ebrima"/>
          <w:lang w:val="fr-CA"/>
        </w:rPr>
      </w:pPr>
      <w:r w:rsidRPr="000C7A2E">
        <w:rPr>
          <w:rFonts w:ascii="Ebrima" w:hAnsi="Ebrima"/>
          <w:lang w:val="fr-CA"/>
        </w:rPr>
        <w:t>Le ROS-R</w:t>
      </w:r>
    </w:p>
    <w:p w14:paraId="657056BB" w14:textId="77777777" w:rsidR="00A27EE7" w:rsidRPr="000C7A2E" w:rsidRDefault="00A27EE7" w:rsidP="00A27EE7">
      <w:pPr>
        <w:spacing w:line="240" w:lineRule="auto"/>
        <w:rPr>
          <w:rFonts w:ascii="Ebrima" w:hAnsi="Ebrima"/>
          <w:lang w:val="fr-CA"/>
        </w:rPr>
      </w:pPr>
      <w:r w:rsidRPr="000C7A2E">
        <w:rPr>
          <w:rFonts w:ascii="Ebrima" w:hAnsi="Ebrima"/>
          <w:lang w:val="fr-CA"/>
        </w:rPr>
        <w:t>Autres généreux donateurs pour notre action courante (voir remerciements à la fin de ce document).</w:t>
      </w:r>
    </w:p>
    <w:p w14:paraId="21BC27AA" w14:textId="0C7077D2" w:rsidR="00A27EE7" w:rsidRPr="002F7847" w:rsidRDefault="00A27EE7" w:rsidP="00A27EE7">
      <w:pPr>
        <w:rPr>
          <w:rFonts w:ascii="Monotype Corsiva" w:eastAsiaTheme="majorEastAsia" w:hAnsi="Monotype Corsiva" w:cstheme="majorBidi"/>
          <w:b/>
          <w:color w:val="C49A00" w:themeColor="accent1" w:themeShade="BF"/>
          <w:sz w:val="32"/>
          <w:szCs w:val="26"/>
          <w:u w:val="single"/>
          <w:lang w:val="fr-CA"/>
        </w:rPr>
      </w:pPr>
      <w:bookmarkStart w:id="57" w:name="_Toc138861251"/>
      <w:r w:rsidRPr="00144B7C">
        <w:rPr>
          <w:lang w:val="fr-CA"/>
        </w:rPr>
        <w:br w:type="page"/>
      </w:r>
      <w:r w:rsidR="00E604FC" w:rsidRPr="00D206DD">
        <w:rPr>
          <w:rFonts w:ascii="Ebrima" w:hAnsi="Ebrima"/>
          <w:i/>
          <w:noProof/>
          <w:lang w:val="en-CA" w:eastAsia="en-CA"/>
        </w:rPr>
        <w:lastRenderedPageBreak/>
        <w:drawing>
          <wp:anchor distT="0" distB="0" distL="114300" distR="114300" simplePos="0" relativeHeight="252012544" behindDoc="1" locked="0" layoutInCell="1" allowOverlap="1" wp14:anchorId="588F08B0" wp14:editId="3C015FC4">
            <wp:simplePos x="0" y="0"/>
            <wp:positionH relativeFrom="page">
              <wp:align>left</wp:align>
            </wp:positionH>
            <wp:positionV relativeFrom="paragraph">
              <wp:posOffset>-908050</wp:posOffset>
            </wp:positionV>
            <wp:extent cx="10711815" cy="1444625"/>
            <wp:effectExtent l="0" t="0" r="0" b="317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Pr="00D206DD">
        <w:rPr>
          <w:b/>
          <w:lang w:val="fr-CA"/>
        </w:rPr>
        <w:t>Notre autofinancement</w:t>
      </w:r>
      <w:bookmarkEnd w:id="57"/>
    </w:p>
    <w:p w14:paraId="4A4A7588" w14:textId="62831421" w:rsidR="00A27EE7" w:rsidRPr="00386DEA" w:rsidRDefault="00A27EE7" w:rsidP="00A27EE7">
      <w:pPr>
        <w:rPr>
          <w:rFonts w:ascii="Ebrima" w:hAnsi="Ebrima"/>
          <w:lang w:val="fr-CA"/>
        </w:rPr>
      </w:pPr>
      <w:r w:rsidRPr="00386DEA">
        <w:rPr>
          <w:rFonts w:ascii="Ebrima" w:hAnsi="Ebrima"/>
          <w:lang w:val="fr-CA"/>
        </w:rPr>
        <w:t>(</w:t>
      </w:r>
      <w:proofErr w:type="gramStart"/>
      <w:r w:rsidR="000D2718">
        <w:rPr>
          <w:rFonts w:ascii="Ebrima" w:hAnsi="Ebrima"/>
          <w:lang w:val="fr-CA"/>
        </w:rPr>
        <w:t>l</w:t>
      </w:r>
      <w:r w:rsidR="00707244">
        <w:rPr>
          <w:rFonts w:ascii="Ebrima" w:hAnsi="Ebrima"/>
          <w:lang w:val="fr-CA"/>
        </w:rPr>
        <w:t>es</w:t>
      </w:r>
      <w:proofErr w:type="gramEnd"/>
      <w:r w:rsidR="00707244">
        <w:rPr>
          <w:rFonts w:ascii="Ebrima" w:hAnsi="Ebrima"/>
          <w:lang w:val="fr-CA"/>
        </w:rPr>
        <w:t xml:space="preserve"> activités en italique</w:t>
      </w:r>
      <w:r w:rsidRPr="00386DEA">
        <w:rPr>
          <w:rFonts w:ascii="Ebrima" w:hAnsi="Ebrima"/>
          <w:lang w:val="fr-CA"/>
        </w:rPr>
        <w:t xml:space="preserve"> ont servi uniquement po</w:t>
      </w:r>
      <w:r w:rsidR="00B45D72">
        <w:rPr>
          <w:rFonts w:ascii="Ebrima" w:hAnsi="Ebrima"/>
          <w:lang w:val="fr-CA"/>
        </w:rPr>
        <w:t>ur les activités gérées par le C</w:t>
      </w:r>
      <w:r w:rsidRPr="00386DEA">
        <w:rPr>
          <w:rFonts w:ascii="Ebrima" w:hAnsi="Ebrima"/>
          <w:lang w:val="fr-CA"/>
        </w:rPr>
        <w:t>omité des jeunes)</w:t>
      </w:r>
    </w:p>
    <w:p w14:paraId="258BB4E7" w14:textId="35CA2257" w:rsidR="00A27EE7" w:rsidRDefault="00A27EE7" w:rsidP="00A27EE7">
      <w:pPr>
        <w:spacing w:line="240" w:lineRule="auto"/>
        <w:contextualSpacing/>
        <w:rPr>
          <w:rFonts w:ascii="Ebrima" w:hAnsi="Ebrima"/>
          <w:i/>
          <w:lang w:val="fr-CA"/>
        </w:rPr>
      </w:pPr>
      <w:r w:rsidRPr="00386DEA">
        <w:rPr>
          <w:rFonts w:ascii="Ebrima" w:hAnsi="Ebrima"/>
          <w:lang w:val="fr-CA"/>
        </w:rPr>
        <w:t>Bingos hebdomadaires</w:t>
      </w:r>
      <w:r w:rsidRPr="00386DEA">
        <w:rPr>
          <w:rFonts w:ascii="Ebrima" w:hAnsi="Ebrima"/>
          <w:lang w:val="fr-CA"/>
        </w:rPr>
        <w:br/>
      </w:r>
      <w:r w:rsidRPr="00386DEA">
        <w:rPr>
          <w:rFonts w:ascii="Ebrima" w:hAnsi="Ebrima"/>
          <w:i/>
          <w:lang w:val="fr-CA"/>
        </w:rPr>
        <w:t>Collecte annuelle de monnaie</w:t>
      </w:r>
    </w:p>
    <w:p w14:paraId="7BA7DB3B" w14:textId="3D2696B5" w:rsidR="00A27EE7" w:rsidRDefault="00A27EE7" w:rsidP="00A27EE7">
      <w:pPr>
        <w:spacing w:line="240" w:lineRule="auto"/>
        <w:contextualSpacing/>
        <w:rPr>
          <w:rFonts w:ascii="Ebrima" w:hAnsi="Ebrima"/>
          <w:i/>
          <w:lang w:val="fr-CA"/>
        </w:rPr>
      </w:pPr>
      <w:r>
        <w:rPr>
          <w:rFonts w:ascii="Ebrima" w:hAnsi="Ebrima"/>
          <w:i/>
          <w:lang w:val="fr-CA"/>
        </w:rPr>
        <w:t>Kiosque de vente de hot-dogs et denrées à la St-Jean-Baptiste de St-Rémi</w:t>
      </w:r>
      <w:r w:rsidRPr="00386DEA">
        <w:rPr>
          <w:rFonts w:ascii="Ebrima" w:hAnsi="Ebrima"/>
          <w:i/>
          <w:lang w:val="fr-CA"/>
        </w:rPr>
        <w:br/>
        <w:t>L’Ado-cantine et la distributrice de boissons gazéifiées/ jus</w:t>
      </w:r>
    </w:p>
    <w:p w14:paraId="7192540D" w14:textId="77777777" w:rsidR="00A27EE7" w:rsidRPr="00386DEA" w:rsidRDefault="00A27EE7" w:rsidP="00A27EE7">
      <w:pPr>
        <w:rPr>
          <w:rFonts w:ascii="Ebrima" w:hAnsi="Ebrima"/>
          <w:lang w:val="fr-CA"/>
        </w:rPr>
      </w:pPr>
    </w:p>
    <w:p w14:paraId="15AF6D0A" w14:textId="77777777" w:rsidR="00A27EE7" w:rsidRPr="00F02C33" w:rsidRDefault="00A27EE7" w:rsidP="00A27EE7">
      <w:pPr>
        <w:spacing w:after="200" w:line="276" w:lineRule="auto"/>
        <w:rPr>
          <w:rFonts w:ascii="Ebrima" w:eastAsiaTheme="minorEastAsia" w:hAnsi="Ebrima"/>
          <w:sz w:val="20"/>
          <w:szCs w:val="20"/>
          <w:lang w:val="fr-CA"/>
        </w:rPr>
      </w:pPr>
      <w:r w:rsidRPr="00386DEA">
        <w:rPr>
          <w:rFonts w:ascii="Ebrima" w:hAnsi="Ebrima"/>
          <w:lang w:val="fr-CA"/>
        </w:rPr>
        <w:t>Nous tenons à remercier tous les gens qui ont encouragé notre cause, soit par une contribution financière ou par leur implication. Un merci tout spécial va aux parents, employés et autres personnes sensibles à notre mission qui ont passé du temps ou qui ont investi de l’argent dans nos activités d’autofinancement.</w:t>
      </w:r>
      <w:r w:rsidRPr="00F02C33">
        <w:rPr>
          <w:rFonts w:ascii="Times New Roman" w:eastAsia="Times New Roman" w:hAnsi="Times New Roman" w:cs="Times New Roman"/>
          <w:sz w:val="24"/>
          <w:szCs w:val="24"/>
          <w:lang w:val="fr-CA" w:eastAsia="fr-CA"/>
        </w:rPr>
        <w:t xml:space="preserve"> </w:t>
      </w:r>
    </w:p>
    <w:p w14:paraId="05F6C4EB" w14:textId="77777777" w:rsidR="00A27EE7" w:rsidRPr="005E526C" w:rsidRDefault="00A27EE7" w:rsidP="00A27EE7">
      <w:pPr>
        <w:pStyle w:val="Titre2"/>
        <w:rPr>
          <w:b/>
          <w:color w:val="002060"/>
          <w:lang w:val="fr-CA"/>
        </w:rPr>
      </w:pPr>
      <w:bookmarkStart w:id="58" w:name="_Toc138861252"/>
      <w:bookmarkStart w:id="59" w:name="_Toc200115805"/>
      <w:r w:rsidRPr="005E526C">
        <w:rPr>
          <w:b/>
          <w:color w:val="002060"/>
          <w:lang w:val="fr-CA"/>
        </w:rPr>
        <w:t>Nos acquisitions</w:t>
      </w:r>
      <w:bookmarkEnd w:id="58"/>
      <w:bookmarkEnd w:id="59"/>
    </w:p>
    <w:p w14:paraId="66ED2C42" w14:textId="77777777" w:rsidR="00A27EE7" w:rsidRPr="008642F4" w:rsidRDefault="00A27EE7" w:rsidP="00A27EE7">
      <w:pPr>
        <w:spacing w:line="240" w:lineRule="auto"/>
        <w:contextualSpacing/>
        <w:rPr>
          <w:rFonts w:ascii="Ebrima" w:hAnsi="Ebrima"/>
          <w:lang w:val="fr-CA"/>
        </w:rPr>
      </w:pPr>
      <w:r w:rsidRPr="008642F4">
        <w:rPr>
          <w:rFonts w:ascii="Ebrima" w:hAnsi="Ebrima"/>
          <w:lang w:val="fr-CA"/>
        </w:rPr>
        <w:t xml:space="preserve">Certains acquis, appareils ou systèmes deviennent indispensables pour le bon fonctionnement de l’organisme. Voici les principaux achats faits ou dons reçus en 2024-2025.  </w:t>
      </w:r>
    </w:p>
    <w:p w14:paraId="33C7C55B" w14:textId="0160E5C1" w:rsidR="00A27EE7" w:rsidRPr="008642F4" w:rsidRDefault="00A27EE7" w:rsidP="00A27EE7">
      <w:pPr>
        <w:spacing w:line="240" w:lineRule="auto"/>
        <w:contextualSpacing/>
        <w:rPr>
          <w:rFonts w:ascii="Ebrima" w:hAnsi="Ebrima"/>
          <w:lang w:val="fr-CA"/>
        </w:rPr>
      </w:pPr>
      <w:r w:rsidRPr="008642F4">
        <w:rPr>
          <w:rFonts w:ascii="Ebrima" w:hAnsi="Ebrima"/>
          <w:lang w:val="fr-CA"/>
        </w:rPr>
        <w:t xml:space="preserve">(Les achats en italiques ont été acquis grâce à l’implication financière </w:t>
      </w:r>
      <w:r w:rsidR="00D63B75">
        <w:rPr>
          <w:rFonts w:ascii="Ebrima" w:hAnsi="Ebrima"/>
          <w:lang w:val="fr-CA"/>
        </w:rPr>
        <w:t>du C</w:t>
      </w:r>
      <w:r w:rsidRPr="008642F4">
        <w:rPr>
          <w:rFonts w:ascii="Ebrima" w:hAnsi="Ebrima"/>
          <w:lang w:val="fr-CA"/>
        </w:rPr>
        <w:t>omité des jeunes)</w:t>
      </w:r>
    </w:p>
    <w:p w14:paraId="11EB04AF" w14:textId="77777777" w:rsidR="00A27EE7" w:rsidRPr="008642F4" w:rsidRDefault="00A27EE7" w:rsidP="00A27EE7">
      <w:pPr>
        <w:spacing w:line="240" w:lineRule="auto"/>
        <w:contextualSpacing/>
        <w:rPr>
          <w:rFonts w:ascii="Ebrima" w:hAnsi="Ebrima"/>
          <w:noProof/>
          <w:lang w:val="fr-CA"/>
        </w:rPr>
      </w:pPr>
    </w:p>
    <w:p w14:paraId="001F7223" w14:textId="016A710A" w:rsidR="00A27EE7" w:rsidRPr="00D63B75" w:rsidRDefault="00A27EE7" w:rsidP="00A27EE7">
      <w:pPr>
        <w:pStyle w:val="Paragraphedeliste"/>
        <w:numPr>
          <w:ilvl w:val="0"/>
          <w:numId w:val="24"/>
        </w:numPr>
        <w:spacing w:line="276" w:lineRule="auto"/>
        <w:jc w:val="both"/>
        <w:rPr>
          <w:lang w:val="fr-CA"/>
        </w:rPr>
      </w:pPr>
      <w:r w:rsidRPr="00D63B75">
        <w:rPr>
          <w:lang w:val="fr-CA"/>
        </w:rPr>
        <w:t>Batterie virtuel</w:t>
      </w:r>
      <w:r w:rsidR="000D2718" w:rsidRPr="00D63B75">
        <w:rPr>
          <w:lang w:val="fr-CA"/>
        </w:rPr>
        <w:t>le</w:t>
      </w:r>
      <w:r w:rsidRPr="00D63B75">
        <w:rPr>
          <w:lang w:val="fr-CA"/>
        </w:rPr>
        <w:t xml:space="preserve"> (V-</w:t>
      </w:r>
      <w:proofErr w:type="gramStart"/>
      <w:r w:rsidRPr="00D63B75">
        <w:rPr>
          <w:lang w:val="fr-CA"/>
        </w:rPr>
        <w:t>Drums)*</w:t>
      </w:r>
      <w:proofErr w:type="gramEnd"/>
      <w:r w:rsidRPr="00D63B75">
        <w:rPr>
          <w:lang w:val="fr-CA"/>
        </w:rPr>
        <w:t>*</w:t>
      </w:r>
    </w:p>
    <w:p w14:paraId="516A63E8" w14:textId="0D7736AF" w:rsidR="00A27EE7" w:rsidRPr="00D63B75" w:rsidRDefault="00A27EE7" w:rsidP="00A27EE7">
      <w:pPr>
        <w:pStyle w:val="Paragraphedeliste"/>
        <w:numPr>
          <w:ilvl w:val="0"/>
          <w:numId w:val="24"/>
        </w:numPr>
        <w:spacing w:line="276" w:lineRule="auto"/>
        <w:jc w:val="both"/>
        <w:rPr>
          <w:lang w:val="fr-CA"/>
        </w:rPr>
      </w:pPr>
      <w:r w:rsidRPr="00D63B75">
        <w:rPr>
          <w:lang w:val="fr-CA"/>
        </w:rPr>
        <w:t xml:space="preserve">Plusieurs armes en latex, </w:t>
      </w:r>
      <w:r w:rsidR="00D63B75" w:rsidRPr="00D63B75">
        <w:rPr>
          <w:lang w:val="fr-CA"/>
        </w:rPr>
        <w:t>masques et costumes pour notre Grandeur N</w:t>
      </w:r>
      <w:r w:rsidRPr="00D63B75">
        <w:rPr>
          <w:lang w:val="fr-CA"/>
        </w:rPr>
        <w:t>ature</w:t>
      </w:r>
    </w:p>
    <w:p w14:paraId="7987A826" w14:textId="77777777" w:rsidR="00A27EE7" w:rsidRPr="00D63B75" w:rsidRDefault="00A27EE7" w:rsidP="00A27EE7">
      <w:pPr>
        <w:pStyle w:val="Paragraphedeliste"/>
        <w:numPr>
          <w:ilvl w:val="0"/>
          <w:numId w:val="24"/>
        </w:numPr>
        <w:spacing w:line="276" w:lineRule="auto"/>
        <w:jc w:val="both"/>
        <w:rPr>
          <w:lang w:val="fr-CA"/>
        </w:rPr>
      </w:pPr>
      <w:r w:rsidRPr="00D63B75">
        <w:rPr>
          <w:lang w:val="fr-CA"/>
        </w:rPr>
        <w:t xml:space="preserve">Jeu de société </w:t>
      </w:r>
      <w:proofErr w:type="spellStart"/>
      <w:r w:rsidRPr="00D63B75">
        <w:rPr>
          <w:lang w:val="fr-CA"/>
        </w:rPr>
        <w:t>Hitster</w:t>
      </w:r>
      <w:proofErr w:type="spellEnd"/>
      <w:r w:rsidRPr="00D63B75">
        <w:rPr>
          <w:lang w:val="fr-CA"/>
        </w:rPr>
        <w:t xml:space="preserve"> et la version 100% Franco</w:t>
      </w:r>
    </w:p>
    <w:p w14:paraId="644AC578" w14:textId="15D9FA35" w:rsidR="00A27EE7" w:rsidRPr="00D63B75" w:rsidRDefault="00A27EE7" w:rsidP="00A27EE7">
      <w:pPr>
        <w:pStyle w:val="Paragraphedeliste"/>
        <w:numPr>
          <w:ilvl w:val="0"/>
          <w:numId w:val="24"/>
        </w:numPr>
        <w:spacing w:line="276" w:lineRule="auto"/>
        <w:jc w:val="both"/>
        <w:rPr>
          <w:lang w:val="fr-CA"/>
        </w:rPr>
      </w:pPr>
      <w:r w:rsidRPr="00D63B75">
        <w:rPr>
          <w:lang w:val="fr-CA"/>
        </w:rPr>
        <w:t>Bandes de « patinoire » d’impro</w:t>
      </w:r>
      <w:r w:rsidR="00AC03F1" w:rsidRPr="00D63B75">
        <w:rPr>
          <w:lang w:val="fr-CA"/>
        </w:rPr>
        <w:t>visation</w:t>
      </w:r>
      <w:r w:rsidRPr="00D63B75">
        <w:rPr>
          <w:lang w:val="fr-CA"/>
        </w:rPr>
        <w:t xml:space="preserve"> </w:t>
      </w:r>
    </w:p>
    <w:p w14:paraId="23867C9D" w14:textId="1A3211ED" w:rsidR="00A27EE7" w:rsidRPr="00D63B75" w:rsidRDefault="00A27EE7" w:rsidP="00A27EE7">
      <w:pPr>
        <w:pStyle w:val="Paragraphedeliste"/>
        <w:numPr>
          <w:ilvl w:val="0"/>
          <w:numId w:val="24"/>
        </w:numPr>
        <w:spacing w:line="276" w:lineRule="auto"/>
        <w:jc w:val="both"/>
        <w:rPr>
          <w:lang w:val="fr-CA"/>
        </w:rPr>
      </w:pPr>
      <w:r w:rsidRPr="00D63B75">
        <w:rPr>
          <w:lang w:val="fr-CA"/>
        </w:rPr>
        <w:t xml:space="preserve">Un </w:t>
      </w:r>
      <w:proofErr w:type="spellStart"/>
      <w:r w:rsidRPr="00D63B75">
        <w:rPr>
          <w:lang w:val="fr-CA"/>
        </w:rPr>
        <w:t>multi</w:t>
      </w:r>
      <w:r w:rsidR="000D2718" w:rsidRPr="00D63B75">
        <w:rPr>
          <w:lang w:val="fr-CA"/>
        </w:rPr>
        <w:t>effet</w:t>
      </w:r>
      <w:proofErr w:type="spellEnd"/>
      <w:r w:rsidRPr="00D63B75">
        <w:rPr>
          <w:lang w:val="fr-CA"/>
        </w:rPr>
        <w:t xml:space="preserve"> vocal et guitare, </w:t>
      </w:r>
      <w:proofErr w:type="spellStart"/>
      <w:r w:rsidRPr="00D63B75">
        <w:rPr>
          <w:lang w:val="fr-CA"/>
        </w:rPr>
        <w:t>voicelive</w:t>
      </w:r>
      <w:proofErr w:type="spellEnd"/>
      <w:r w:rsidRPr="00D63B75">
        <w:rPr>
          <w:lang w:val="fr-CA"/>
        </w:rPr>
        <w:t xml:space="preserve"> 3</w:t>
      </w:r>
    </w:p>
    <w:p w14:paraId="79675BB6" w14:textId="4E35E0D9" w:rsidR="00A27EE7" w:rsidRPr="00D63B75" w:rsidRDefault="00A27EE7" w:rsidP="00A27EE7">
      <w:pPr>
        <w:pStyle w:val="Paragraphedeliste"/>
        <w:numPr>
          <w:ilvl w:val="0"/>
          <w:numId w:val="24"/>
        </w:numPr>
        <w:spacing w:line="276" w:lineRule="auto"/>
        <w:jc w:val="both"/>
      </w:pPr>
      <w:r w:rsidRPr="00D63B75">
        <w:t xml:space="preserve">16 </w:t>
      </w:r>
      <w:proofErr w:type="spellStart"/>
      <w:r w:rsidRPr="00D63B75">
        <w:t>rondelles</w:t>
      </w:r>
      <w:proofErr w:type="spellEnd"/>
      <w:r w:rsidRPr="00D63B75">
        <w:t xml:space="preserve"> Mississip</w:t>
      </w:r>
      <w:r w:rsidR="000D2718" w:rsidRPr="00D63B75">
        <w:t>p</w:t>
      </w:r>
      <w:r w:rsidRPr="00D63B75">
        <w:t xml:space="preserve">i </w:t>
      </w:r>
      <w:proofErr w:type="spellStart"/>
      <w:r w:rsidRPr="00D63B75">
        <w:t>en</w:t>
      </w:r>
      <w:proofErr w:type="spellEnd"/>
      <w:r w:rsidRPr="00D63B75">
        <w:t xml:space="preserve"> </w:t>
      </w:r>
      <w:proofErr w:type="spellStart"/>
      <w:r w:rsidRPr="00D63B75">
        <w:t>feutre</w:t>
      </w:r>
      <w:proofErr w:type="spellEnd"/>
    </w:p>
    <w:p w14:paraId="0D365CAA" w14:textId="37F708DD" w:rsidR="00A27EE7" w:rsidRPr="00D63B75" w:rsidRDefault="00A27EE7" w:rsidP="00A27EE7">
      <w:pPr>
        <w:pStyle w:val="Paragraphedeliste"/>
        <w:numPr>
          <w:ilvl w:val="0"/>
          <w:numId w:val="24"/>
        </w:numPr>
        <w:spacing w:line="276" w:lineRule="auto"/>
        <w:jc w:val="both"/>
      </w:pPr>
      <w:proofErr w:type="spellStart"/>
      <w:r w:rsidRPr="00D63B75">
        <w:t>Une</w:t>
      </w:r>
      <w:proofErr w:type="spellEnd"/>
      <w:r w:rsidRPr="00D63B75">
        <w:t xml:space="preserve"> </w:t>
      </w:r>
      <w:proofErr w:type="spellStart"/>
      <w:r w:rsidR="000D2718" w:rsidRPr="00D63B75">
        <w:t>courroie</w:t>
      </w:r>
      <w:proofErr w:type="spellEnd"/>
      <w:r w:rsidRPr="00D63B75">
        <w:t xml:space="preserve"> pour </w:t>
      </w:r>
      <w:proofErr w:type="spellStart"/>
      <w:r w:rsidRPr="00D63B75">
        <w:t>l’Oculus</w:t>
      </w:r>
      <w:proofErr w:type="spellEnd"/>
    </w:p>
    <w:p w14:paraId="798DAFDC" w14:textId="77777777" w:rsidR="00A27EE7" w:rsidRPr="00D63B75" w:rsidRDefault="00A27EE7" w:rsidP="00A27EE7">
      <w:pPr>
        <w:pStyle w:val="Paragraphedeliste"/>
        <w:numPr>
          <w:ilvl w:val="0"/>
          <w:numId w:val="24"/>
        </w:numPr>
        <w:spacing w:line="276" w:lineRule="auto"/>
        <w:jc w:val="both"/>
      </w:pPr>
      <w:r w:rsidRPr="00D63B75">
        <w:t xml:space="preserve">Un </w:t>
      </w:r>
      <w:proofErr w:type="spellStart"/>
      <w:r w:rsidRPr="00D63B75">
        <w:t>ordinateur</w:t>
      </w:r>
      <w:proofErr w:type="spellEnd"/>
      <w:r w:rsidRPr="00D63B75">
        <w:t xml:space="preserve"> de </w:t>
      </w:r>
      <w:proofErr w:type="spellStart"/>
      <w:r w:rsidRPr="00D63B75">
        <w:t>jeux</w:t>
      </w:r>
      <w:proofErr w:type="spellEnd"/>
    </w:p>
    <w:p w14:paraId="4BA07D69" w14:textId="77777777" w:rsidR="00A27EE7" w:rsidRPr="00D63B75" w:rsidRDefault="00A27EE7" w:rsidP="00A27EE7">
      <w:pPr>
        <w:pStyle w:val="Paragraphedeliste"/>
        <w:numPr>
          <w:ilvl w:val="0"/>
          <w:numId w:val="24"/>
        </w:numPr>
        <w:spacing w:line="276" w:lineRule="auto"/>
        <w:jc w:val="both"/>
      </w:pPr>
      <w:r w:rsidRPr="00D63B75">
        <w:t xml:space="preserve">Un fauteuil </w:t>
      </w:r>
      <w:proofErr w:type="spellStart"/>
      <w:r w:rsidRPr="00D63B75">
        <w:t>poire</w:t>
      </w:r>
      <w:proofErr w:type="spellEnd"/>
      <w:r w:rsidRPr="00D63B75">
        <w:t xml:space="preserve"> </w:t>
      </w:r>
    </w:p>
    <w:p w14:paraId="66F813F6" w14:textId="77777777" w:rsidR="00A27EE7" w:rsidRPr="00D63B75" w:rsidRDefault="00A27EE7" w:rsidP="00A27EE7">
      <w:pPr>
        <w:pStyle w:val="Paragraphedeliste"/>
        <w:numPr>
          <w:ilvl w:val="0"/>
          <w:numId w:val="24"/>
        </w:numPr>
        <w:spacing w:line="276" w:lineRule="auto"/>
        <w:jc w:val="both"/>
        <w:rPr>
          <w:lang w:val="fr-CA"/>
        </w:rPr>
      </w:pPr>
      <w:r w:rsidRPr="00D63B75">
        <w:rPr>
          <w:lang w:val="fr-CA"/>
        </w:rPr>
        <w:t xml:space="preserve">Matériel d’art (peinture, nouveaux crayons à l’alcool, </w:t>
      </w:r>
      <w:proofErr w:type="gramStart"/>
      <w:r w:rsidRPr="00D63B75">
        <w:rPr>
          <w:lang w:val="fr-CA"/>
        </w:rPr>
        <w:t>etc.)*</w:t>
      </w:r>
      <w:proofErr w:type="gramEnd"/>
      <w:r w:rsidRPr="00D63B75">
        <w:rPr>
          <w:lang w:val="fr-CA"/>
        </w:rPr>
        <w:t>*</w:t>
      </w:r>
    </w:p>
    <w:p w14:paraId="5622B702" w14:textId="77777777" w:rsidR="00A27EE7" w:rsidRPr="00D63B75" w:rsidRDefault="00A27EE7" w:rsidP="00A27EE7">
      <w:pPr>
        <w:pStyle w:val="Paragraphedeliste"/>
        <w:numPr>
          <w:ilvl w:val="0"/>
          <w:numId w:val="24"/>
        </w:numPr>
        <w:spacing w:line="276" w:lineRule="auto"/>
        <w:jc w:val="both"/>
      </w:pPr>
      <w:proofErr w:type="spellStart"/>
      <w:r w:rsidRPr="00D63B75">
        <w:t>Nouvelles</w:t>
      </w:r>
      <w:proofErr w:type="spellEnd"/>
      <w:r w:rsidRPr="00D63B75">
        <w:t xml:space="preserve"> </w:t>
      </w:r>
      <w:proofErr w:type="spellStart"/>
      <w:r w:rsidRPr="00D63B75">
        <w:t>poêles</w:t>
      </w:r>
      <w:proofErr w:type="spellEnd"/>
      <w:r w:rsidRPr="00D63B75">
        <w:t xml:space="preserve">**et </w:t>
      </w:r>
      <w:proofErr w:type="spellStart"/>
      <w:r w:rsidRPr="00D63B75">
        <w:t>fourchettes</w:t>
      </w:r>
      <w:proofErr w:type="spellEnd"/>
    </w:p>
    <w:p w14:paraId="0CD39E1F" w14:textId="77777777" w:rsidR="00A27EE7" w:rsidRPr="00D63B75" w:rsidRDefault="00A27EE7" w:rsidP="00A27EE7">
      <w:pPr>
        <w:pStyle w:val="Paragraphedeliste"/>
        <w:numPr>
          <w:ilvl w:val="0"/>
          <w:numId w:val="24"/>
        </w:numPr>
        <w:spacing w:line="276" w:lineRule="auto"/>
        <w:jc w:val="both"/>
      </w:pPr>
      <w:r w:rsidRPr="00D63B75">
        <w:t xml:space="preserve">Tapis de </w:t>
      </w:r>
      <w:proofErr w:type="spellStart"/>
      <w:r w:rsidRPr="00D63B75">
        <w:t>cuisson</w:t>
      </w:r>
      <w:proofErr w:type="spellEnd"/>
      <w:r w:rsidRPr="00D63B75">
        <w:t xml:space="preserve"> </w:t>
      </w:r>
      <w:proofErr w:type="spellStart"/>
      <w:r w:rsidRPr="00D63B75">
        <w:t>réutilisable</w:t>
      </w:r>
      <w:proofErr w:type="spellEnd"/>
    </w:p>
    <w:p w14:paraId="2D65CF4C" w14:textId="77777777" w:rsidR="00A27EE7" w:rsidRPr="00D63B75" w:rsidRDefault="00A27EE7" w:rsidP="00A27EE7">
      <w:pPr>
        <w:pStyle w:val="Paragraphedeliste"/>
        <w:numPr>
          <w:ilvl w:val="0"/>
          <w:numId w:val="24"/>
        </w:numPr>
        <w:spacing w:line="276" w:lineRule="auto"/>
        <w:jc w:val="both"/>
      </w:pPr>
      <w:proofErr w:type="spellStart"/>
      <w:r w:rsidRPr="00D63B75">
        <w:t>Trois</w:t>
      </w:r>
      <w:proofErr w:type="spellEnd"/>
      <w:r w:rsidRPr="00D63B75">
        <w:t xml:space="preserve"> divans</w:t>
      </w:r>
    </w:p>
    <w:p w14:paraId="35CE6DC0" w14:textId="77777777" w:rsidR="00A27EE7" w:rsidRPr="00D63B75" w:rsidRDefault="00A27EE7" w:rsidP="00A27EE7">
      <w:pPr>
        <w:pStyle w:val="Paragraphedeliste"/>
        <w:numPr>
          <w:ilvl w:val="0"/>
          <w:numId w:val="24"/>
        </w:numPr>
        <w:spacing w:line="276" w:lineRule="auto"/>
        <w:jc w:val="both"/>
      </w:pPr>
      <w:r w:rsidRPr="00D63B75">
        <w:t>Livre Donjons et Dragons**</w:t>
      </w:r>
    </w:p>
    <w:p w14:paraId="4B55421B" w14:textId="77777777" w:rsidR="00A27EE7" w:rsidRPr="00D63B75" w:rsidRDefault="00A27EE7" w:rsidP="00A27EE7">
      <w:pPr>
        <w:pStyle w:val="Paragraphedeliste"/>
        <w:numPr>
          <w:ilvl w:val="0"/>
          <w:numId w:val="24"/>
        </w:numPr>
        <w:spacing w:line="276" w:lineRule="auto"/>
        <w:jc w:val="both"/>
        <w:rPr>
          <w:lang w:val="en-CA"/>
        </w:rPr>
      </w:pPr>
      <w:r w:rsidRPr="00D63B75">
        <w:rPr>
          <w:lang w:val="en-CA"/>
        </w:rPr>
        <w:t xml:space="preserve">Le </w:t>
      </w:r>
      <w:proofErr w:type="spellStart"/>
      <w:r w:rsidRPr="00D63B75">
        <w:rPr>
          <w:lang w:val="en-CA"/>
        </w:rPr>
        <w:t>jeu</w:t>
      </w:r>
      <w:proofErr w:type="spellEnd"/>
      <w:r w:rsidRPr="00D63B75">
        <w:rPr>
          <w:lang w:val="en-CA"/>
        </w:rPr>
        <w:t xml:space="preserve"> </w:t>
      </w:r>
      <w:proofErr w:type="spellStart"/>
      <w:r w:rsidRPr="00D63B75">
        <w:rPr>
          <w:lang w:val="en-CA"/>
        </w:rPr>
        <w:t>vidéo</w:t>
      </w:r>
      <w:proofErr w:type="spellEnd"/>
      <w:r w:rsidRPr="00D63B75">
        <w:rPr>
          <w:lang w:val="en-CA"/>
        </w:rPr>
        <w:t xml:space="preserve"> «It takes two»</w:t>
      </w:r>
    </w:p>
    <w:p w14:paraId="20D5DA1B" w14:textId="2CEB1F25" w:rsidR="00A27EE7" w:rsidRPr="00D63B75" w:rsidRDefault="00A27EE7" w:rsidP="00A27EE7">
      <w:pPr>
        <w:pStyle w:val="Paragraphedeliste"/>
        <w:numPr>
          <w:ilvl w:val="0"/>
          <w:numId w:val="24"/>
        </w:numPr>
        <w:spacing w:line="276" w:lineRule="auto"/>
        <w:jc w:val="both"/>
        <w:rPr>
          <w:lang w:val="en-CA"/>
        </w:rPr>
      </w:pPr>
      <w:r w:rsidRPr="00D63B75">
        <w:rPr>
          <w:lang w:val="en-CA"/>
        </w:rPr>
        <w:t xml:space="preserve">Un </w:t>
      </w:r>
      <w:proofErr w:type="spellStart"/>
      <w:r w:rsidRPr="00D63B75">
        <w:rPr>
          <w:lang w:val="en-CA"/>
        </w:rPr>
        <w:t>gaufrier</w:t>
      </w:r>
      <w:proofErr w:type="spellEnd"/>
    </w:p>
    <w:p w14:paraId="471CFE8C" w14:textId="3E5450C1" w:rsidR="00A27EE7" w:rsidRPr="00D63B75" w:rsidRDefault="000D2718" w:rsidP="00A27EE7">
      <w:pPr>
        <w:pStyle w:val="Paragraphedeliste"/>
        <w:numPr>
          <w:ilvl w:val="0"/>
          <w:numId w:val="24"/>
        </w:numPr>
        <w:spacing w:line="276" w:lineRule="auto"/>
        <w:jc w:val="both"/>
        <w:rPr>
          <w:lang w:val="en-CA"/>
        </w:rPr>
      </w:pPr>
      <w:r w:rsidRPr="00D63B75">
        <w:rPr>
          <w:lang w:val="en-CA"/>
        </w:rPr>
        <w:t>iP</w:t>
      </w:r>
      <w:r w:rsidR="00A27EE7" w:rsidRPr="00D63B75">
        <w:rPr>
          <w:lang w:val="en-CA"/>
        </w:rPr>
        <w:t>ad et crayon**</w:t>
      </w:r>
    </w:p>
    <w:p w14:paraId="3E5E184D" w14:textId="77777777" w:rsidR="00A27EE7" w:rsidRPr="00386DEA" w:rsidRDefault="00A27EE7" w:rsidP="00A27EE7">
      <w:pPr>
        <w:spacing w:line="240" w:lineRule="auto"/>
        <w:contextualSpacing/>
        <w:rPr>
          <w:rFonts w:ascii="Ebrima" w:hAnsi="Ebrima"/>
          <w:lang w:val="fr-CA"/>
        </w:rPr>
      </w:pPr>
    </w:p>
    <w:p w14:paraId="3AD71AD7" w14:textId="4834ABD2" w:rsidR="00A27EE7" w:rsidRPr="00386DEA" w:rsidRDefault="00A27EE7" w:rsidP="00A27EE7">
      <w:pPr>
        <w:spacing w:line="240" w:lineRule="auto"/>
        <w:contextualSpacing/>
        <w:rPr>
          <w:rFonts w:ascii="Ebrima" w:hAnsi="Ebrima"/>
          <w:lang w:val="fr-CA"/>
        </w:rPr>
      </w:pPr>
    </w:p>
    <w:p w14:paraId="692D6DEA" w14:textId="4E8E4E18" w:rsidR="00A27EE7" w:rsidRPr="00386DEA" w:rsidRDefault="00A27EE7" w:rsidP="00A27EE7">
      <w:pPr>
        <w:spacing w:after="120" w:line="240" w:lineRule="auto"/>
        <w:rPr>
          <w:rFonts w:ascii="Ebrima" w:hAnsi="Ebrima"/>
          <w:sz w:val="6"/>
          <w:szCs w:val="6"/>
          <w:lang w:val="fr-CA"/>
        </w:rPr>
      </w:pPr>
    </w:p>
    <w:p w14:paraId="0EDE929C" w14:textId="7FF88117" w:rsidR="00A27EE7" w:rsidRDefault="00A27EE7" w:rsidP="00A27EE7">
      <w:pPr>
        <w:spacing w:after="120" w:line="240" w:lineRule="auto"/>
        <w:rPr>
          <w:rFonts w:ascii="Ebrima" w:hAnsi="Ebrima"/>
          <w:lang w:val="fr-CA"/>
        </w:rPr>
      </w:pPr>
      <w:r w:rsidRPr="00386DEA">
        <w:rPr>
          <w:rFonts w:ascii="Ebrima" w:hAnsi="Ebrima"/>
          <w:lang w:val="fr-CA"/>
        </w:rPr>
        <w:t>Acquis par dons : *      Acquis par projet : **</w:t>
      </w:r>
    </w:p>
    <w:p w14:paraId="0BAB3408" w14:textId="09A15531" w:rsidR="00A27EE7" w:rsidRPr="00620C2F" w:rsidRDefault="00A27EE7" w:rsidP="00A27EE7">
      <w:pPr>
        <w:spacing w:after="120" w:line="240" w:lineRule="auto"/>
        <w:rPr>
          <w:rFonts w:ascii="Ebrima" w:hAnsi="Ebrima"/>
          <w:lang w:val="fr-CA"/>
        </w:rPr>
      </w:pPr>
    </w:p>
    <w:p w14:paraId="41F7C3B7" w14:textId="0C1ACFF5" w:rsidR="00A27EE7" w:rsidRPr="005E526C" w:rsidRDefault="00E604FC" w:rsidP="00A27EE7">
      <w:pPr>
        <w:pStyle w:val="Titre1"/>
        <w:spacing w:after="120"/>
        <w:rPr>
          <w:color w:val="002060"/>
          <w:lang w:val="fr-CA"/>
        </w:rPr>
      </w:pPr>
      <w:bookmarkStart w:id="60" w:name="_Toc200115806"/>
      <w:bookmarkStart w:id="61" w:name="_Toc138861253"/>
      <w:r w:rsidRPr="005E526C">
        <w:rPr>
          <w:rFonts w:ascii="Ebrima" w:hAnsi="Ebrima"/>
          <w:noProof/>
          <w:color w:val="002060"/>
          <w:lang w:val="en-CA" w:eastAsia="en-CA"/>
        </w:rPr>
        <w:lastRenderedPageBreak/>
        <w:drawing>
          <wp:anchor distT="0" distB="0" distL="114300" distR="114300" simplePos="0" relativeHeight="252013568" behindDoc="1" locked="0" layoutInCell="1" allowOverlap="1" wp14:anchorId="45A76B6A" wp14:editId="2B67D60B">
            <wp:simplePos x="0" y="0"/>
            <wp:positionH relativeFrom="page">
              <wp:align>left</wp:align>
            </wp:positionH>
            <wp:positionV relativeFrom="paragraph">
              <wp:posOffset>-774700</wp:posOffset>
            </wp:positionV>
            <wp:extent cx="10711815" cy="1444625"/>
            <wp:effectExtent l="0" t="0" r="0" b="317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27EE7" w:rsidRPr="005E526C">
        <w:rPr>
          <w:color w:val="002060"/>
          <w:lang w:val="fr-CA"/>
        </w:rPr>
        <w:t>Nos formations et nos participations 2024-2025</w:t>
      </w:r>
      <w:bookmarkEnd w:id="60"/>
    </w:p>
    <w:p w14:paraId="591C0EC8" w14:textId="435A17ED" w:rsidR="00A27EE7" w:rsidRPr="000C7A2E" w:rsidRDefault="00A27EE7" w:rsidP="00A27EE7">
      <w:pPr>
        <w:rPr>
          <w:rFonts w:ascii="Ebrima" w:hAnsi="Ebrima"/>
          <w:lang w:val="fr-CA"/>
        </w:rPr>
      </w:pPr>
      <w:r w:rsidRPr="000C7A2E">
        <w:rPr>
          <w:rFonts w:ascii="Ebrima" w:hAnsi="Ebrima"/>
          <w:lang w:val="fr-CA"/>
        </w:rPr>
        <w:t>Nous voulons énumérer ici les formations qui ont été données à notre personnel et non celles offertes aux jeunes dans le cadre de nos activités. Nous énumérons également les évènements majeurs auxquels nous avons participé. À noter que les formations et les participations des travailleurs de milieu ne sont pas incluses dans cette section, mais se retrouvent à la section « Nos multiples activités » dans la sous-section « Travail de milieu ».</w:t>
      </w:r>
    </w:p>
    <w:p w14:paraId="246FFD8D" w14:textId="4AE2939D" w:rsidR="00A27EE7" w:rsidRPr="000C7A2E" w:rsidRDefault="00A27EE7" w:rsidP="00A27EE7">
      <w:pPr>
        <w:rPr>
          <w:rFonts w:ascii="Ebrima" w:hAnsi="Ebrima"/>
          <w:strike/>
          <w:lang w:val="fr-CA"/>
        </w:rPr>
      </w:pPr>
      <w:r w:rsidRPr="000C7A2E">
        <w:rPr>
          <w:rFonts w:ascii="Ebrima" w:hAnsi="Ebrima"/>
          <w:lang w:val="fr-CA"/>
        </w:rPr>
        <w:t>On doit aussi mentionner l’existence d’une section « </w:t>
      </w:r>
      <w:proofErr w:type="spellStart"/>
      <w:r w:rsidRPr="000C7A2E">
        <w:rPr>
          <w:rFonts w:ascii="Ebrima" w:hAnsi="Ebrima"/>
          <w:lang w:val="fr-CA"/>
        </w:rPr>
        <w:t>Ressourcerie</w:t>
      </w:r>
      <w:proofErr w:type="spellEnd"/>
      <w:r w:rsidRPr="000C7A2E">
        <w:rPr>
          <w:rFonts w:ascii="Ebrima" w:hAnsi="Ebrima"/>
          <w:lang w:val="fr-CA"/>
        </w:rPr>
        <w:t> » dans notre organisme, qui contient des livres récents sur différents axes d’intervention. Nos animateurs et nos travailleurs de milieu peuvent les emprunter et s’y référer au besoin. Cette section de livres est mise à jour chaque année.</w:t>
      </w:r>
    </w:p>
    <w:p w14:paraId="775EDD77" w14:textId="77777777" w:rsidR="00A27EE7" w:rsidRPr="00D04EE1" w:rsidRDefault="00A27EE7" w:rsidP="00A27EE7">
      <w:pPr>
        <w:rPr>
          <w:rFonts w:ascii="Ebrima" w:hAnsi="Ebrima"/>
          <w:lang w:val="fr-CA"/>
        </w:rPr>
      </w:pPr>
      <w:r w:rsidRPr="00D04EE1">
        <w:rPr>
          <w:rFonts w:ascii="Ebrima" w:hAnsi="Ebrima"/>
          <w:b/>
          <w:lang w:val="fr-CA"/>
        </w:rPr>
        <w:t xml:space="preserve">Voici maintenant la liste des </w:t>
      </w:r>
      <w:r w:rsidRPr="00D20A09">
        <w:rPr>
          <w:rFonts w:ascii="Ebrima" w:hAnsi="Ebrima"/>
          <w:b/>
          <w:lang w:val="fr-CA"/>
        </w:rPr>
        <w:t>formations</w:t>
      </w:r>
      <w:r w:rsidRPr="00D04EE1">
        <w:rPr>
          <w:rFonts w:ascii="Ebrima" w:hAnsi="Ebrima"/>
          <w:b/>
          <w:lang w:val="fr-CA"/>
        </w:rPr>
        <w:t xml:space="preserve"> et des participations</w:t>
      </w:r>
      <w:r w:rsidRPr="00D04EE1">
        <w:rPr>
          <w:rFonts w:ascii="Ebrima" w:hAnsi="Ebrima"/>
          <w:lang w:val="fr-CA"/>
        </w:rPr>
        <w:t xml:space="preserve"> : </w:t>
      </w:r>
    </w:p>
    <w:p w14:paraId="0D6316DE" w14:textId="0FB77547" w:rsidR="00A27EE7" w:rsidRPr="00632D5F" w:rsidRDefault="00A27EE7" w:rsidP="00A27EE7">
      <w:pPr>
        <w:pStyle w:val="Paragraphedeliste"/>
        <w:numPr>
          <w:ilvl w:val="0"/>
          <w:numId w:val="23"/>
        </w:numPr>
        <w:spacing w:after="0"/>
        <w:rPr>
          <w:rFonts w:ascii="Ebrima" w:hAnsi="Ebrima"/>
          <w:lang w:val="fr-CA"/>
        </w:rPr>
      </w:pPr>
      <w:r w:rsidRPr="00632D5F">
        <w:rPr>
          <w:rFonts w:ascii="Ebrima" w:hAnsi="Ebrima"/>
          <w:lang w:val="fr-CA"/>
        </w:rPr>
        <w:t>Journée de réflexion de l’équipe de l’Adomissile en novembre 2024</w:t>
      </w:r>
    </w:p>
    <w:p w14:paraId="2D710736" w14:textId="2E21566E" w:rsidR="00A27EE7" w:rsidRPr="00632D5F" w:rsidRDefault="00A27EE7" w:rsidP="00A27EE7">
      <w:pPr>
        <w:pStyle w:val="Paragraphedeliste"/>
        <w:numPr>
          <w:ilvl w:val="0"/>
          <w:numId w:val="23"/>
        </w:numPr>
        <w:spacing w:after="0"/>
        <w:rPr>
          <w:rFonts w:ascii="Ebrima" w:hAnsi="Ebrima"/>
          <w:lang w:val="fr-CA"/>
        </w:rPr>
      </w:pPr>
      <w:r w:rsidRPr="00632D5F">
        <w:rPr>
          <w:rFonts w:ascii="Ebrima" w:hAnsi="Ebrima"/>
          <w:lang w:val="fr-CA"/>
        </w:rPr>
        <w:t>Participation aux Régionaux Animateur</w:t>
      </w:r>
      <w:r w:rsidR="000D2718">
        <w:rPr>
          <w:rFonts w:ascii="Ebrima" w:hAnsi="Ebrima"/>
          <w:lang w:val="fr-CA"/>
        </w:rPr>
        <w:t>s</w:t>
      </w:r>
      <w:r w:rsidRPr="00632D5F">
        <w:rPr>
          <w:rFonts w:ascii="Ebrima" w:hAnsi="Ebrima"/>
          <w:lang w:val="fr-CA"/>
        </w:rPr>
        <w:t xml:space="preserve"> du RMJM</w:t>
      </w:r>
    </w:p>
    <w:p w14:paraId="642E5DCF" w14:textId="08F1B821" w:rsidR="00A27EE7" w:rsidRDefault="00A27EE7" w:rsidP="00A27EE7">
      <w:pPr>
        <w:pStyle w:val="Paragraphedeliste"/>
        <w:numPr>
          <w:ilvl w:val="0"/>
          <w:numId w:val="23"/>
        </w:numPr>
        <w:spacing w:after="0"/>
        <w:rPr>
          <w:rFonts w:ascii="Ebrima" w:hAnsi="Ebrima"/>
          <w:lang w:val="fr-CA"/>
        </w:rPr>
      </w:pPr>
      <w:r>
        <w:rPr>
          <w:rFonts w:ascii="Ebrima" w:hAnsi="Ebrima"/>
          <w:lang w:val="fr-CA"/>
        </w:rPr>
        <w:t>5</w:t>
      </w:r>
      <w:r w:rsidR="00D63B75">
        <w:rPr>
          <w:rFonts w:ascii="Ebrima" w:hAnsi="Ebrima"/>
          <w:lang w:val="fr-CA"/>
        </w:rPr>
        <w:t xml:space="preserve"> formations c</w:t>
      </w:r>
      <w:r w:rsidRPr="00632D5F">
        <w:rPr>
          <w:rFonts w:ascii="Ebrima" w:hAnsi="Ebrima"/>
          <w:lang w:val="fr-CA"/>
        </w:rPr>
        <w:t xml:space="preserve">onférences connexion </w:t>
      </w:r>
      <w:r>
        <w:rPr>
          <w:rFonts w:ascii="Ebrima" w:hAnsi="Ebrima"/>
          <w:lang w:val="fr-CA"/>
        </w:rPr>
        <w:t xml:space="preserve">de </w:t>
      </w:r>
      <w:proofErr w:type="spellStart"/>
      <w:r w:rsidRPr="00632D5F">
        <w:rPr>
          <w:rFonts w:ascii="Ebrima" w:hAnsi="Ebrima"/>
          <w:lang w:val="fr-CA"/>
        </w:rPr>
        <w:t>Wabi</w:t>
      </w:r>
      <w:proofErr w:type="spellEnd"/>
      <w:r w:rsidRPr="00632D5F">
        <w:rPr>
          <w:rFonts w:ascii="Ebrima" w:hAnsi="Ebrima"/>
          <w:lang w:val="fr-CA"/>
        </w:rPr>
        <w:t xml:space="preserve"> </w:t>
      </w:r>
      <w:proofErr w:type="spellStart"/>
      <w:r w:rsidRPr="00632D5F">
        <w:rPr>
          <w:rFonts w:ascii="Ebrima" w:hAnsi="Ebrima"/>
          <w:lang w:val="fr-CA"/>
        </w:rPr>
        <w:t>Sabi</w:t>
      </w:r>
      <w:proofErr w:type="spellEnd"/>
      <w:r>
        <w:rPr>
          <w:rFonts w:ascii="Ebrima" w:hAnsi="Ebrima"/>
          <w:lang w:val="fr-CA"/>
        </w:rPr>
        <w:t> :</w:t>
      </w:r>
    </w:p>
    <w:p w14:paraId="61D1BB11" w14:textId="1ABE9F4C" w:rsidR="00A27EE7" w:rsidRPr="00632D5F" w:rsidRDefault="00A27EE7" w:rsidP="00A27EE7">
      <w:pPr>
        <w:pStyle w:val="Paragraphedeliste"/>
        <w:numPr>
          <w:ilvl w:val="0"/>
          <w:numId w:val="24"/>
        </w:numPr>
        <w:spacing w:after="0"/>
        <w:rPr>
          <w:rFonts w:ascii="Ebrima" w:hAnsi="Ebrima"/>
          <w:lang w:val="fr-CA"/>
        </w:rPr>
      </w:pPr>
      <w:r w:rsidRPr="00B958ED">
        <w:rPr>
          <w:rFonts w:ascii="Ebrima" w:hAnsi="Ebrima"/>
          <w:u w:val="single"/>
          <w:lang w:val="fr-CA"/>
        </w:rPr>
        <w:t>L’extraordinaire co</w:t>
      </w:r>
      <w:r>
        <w:rPr>
          <w:rFonts w:ascii="Ebrima" w:hAnsi="Ebrima"/>
          <w:u w:val="single"/>
          <w:lang w:val="fr-CA"/>
        </w:rPr>
        <w:t xml:space="preserve">urage des jeunes proches aidants, </w:t>
      </w:r>
      <w:r w:rsidRPr="00FD34C7">
        <w:rPr>
          <w:rFonts w:ascii="Ebrima" w:hAnsi="Ebrima"/>
          <w:i/>
          <w:lang w:val="fr-CA"/>
        </w:rPr>
        <w:t>donné</w:t>
      </w:r>
      <w:r w:rsidR="00AC03F1">
        <w:rPr>
          <w:rFonts w:ascii="Ebrima" w:hAnsi="Ebrima"/>
          <w:i/>
          <w:lang w:val="fr-CA"/>
        </w:rPr>
        <w:t>e</w:t>
      </w:r>
      <w:r w:rsidRPr="00FD34C7">
        <w:rPr>
          <w:rFonts w:ascii="Ebrima" w:hAnsi="Ebrima"/>
          <w:i/>
          <w:lang w:val="fr-CA"/>
        </w:rPr>
        <w:t xml:space="preserve"> par Kim </w:t>
      </w:r>
      <w:proofErr w:type="spellStart"/>
      <w:r w:rsidRPr="00FD34C7">
        <w:rPr>
          <w:rFonts w:ascii="Ebrima" w:hAnsi="Ebrima"/>
          <w:i/>
          <w:lang w:val="fr-CA"/>
        </w:rPr>
        <w:t>Hausselman</w:t>
      </w:r>
      <w:proofErr w:type="spellEnd"/>
      <w:r w:rsidRPr="00FD34C7">
        <w:rPr>
          <w:rFonts w:ascii="Ebrima" w:hAnsi="Ebrima"/>
          <w:i/>
          <w:lang w:val="fr-CA"/>
        </w:rPr>
        <w:t>-Beaudoin</w:t>
      </w:r>
    </w:p>
    <w:p w14:paraId="46027875" w14:textId="77777777" w:rsidR="00A27EE7" w:rsidRPr="00632D5F" w:rsidRDefault="00A27EE7" w:rsidP="00A27EE7">
      <w:pPr>
        <w:pStyle w:val="Paragraphedeliste"/>
        <w:numPr>
          <w:ilvl w:val="0"/>
          <w:numId w:val="24"/>
        </w:numPr>
        <w:spacing w:after="0"/>
        <w:rPr>
          <w:rFonts w:ascii="Ebrima" w:hAnsi="Ebrima"/>
          <w:lang w:val="fr-CA"/>
        </w:rPr>
      </w:pPr>
      <w:r w:rsidRPr="00B958ED">
        <w:rPr>
          <w:rFonts w:ascii="Ebrima" w:hAnsi="Ebrima"/>
          <w:u w:val="single"/>
          <w:lang w:val="fr-CA"/>
        </w:rPr>
        <w:t>Rire, rougir et surmonter l’embarras quand vient le temps de jaser sexualité avec les jeunes</w:t>
      </w:r>
      <w:r>
        <w:rPr>
          <w:rFonts w:ascii="Ebrima" w:hAnsi="Ebrima"/>
          <w:lang w:val="fr-CA"/>
        </w:rPr>
        <w:t xml:space="preserve">, </w:t>
      </w:r>
      <w:r w:rsidRPr="00FD34C7">
        <w:rPr>
          <w:rFonts w:ascii="Ebrima" w:hAnsi="Ebrima"/>
          <w:i/>
          <w:lang w:val="fr-CA"/>
        </w:rPr>
        <w:t>donnée par Tania St-Laurent Boucher</w:t>
      </w:r>
    </w:p>
    <w:p w14:paraId="67D3EEF4" w14:textId="77777777" w:rsidR="00A27EE7" w:rsidRPr="00632D5F" w:rsidRDefault="00A27EE7" w:rsidP="00A27EE7">
      <w:pPr>
        <w:pStyle w:val="Paragraphedeliste"/>
        <w:numPr>
          <w:ilvl w:val="0"/>
          <w:numId w:val="24"/>
        </w:numPr>
        <w:spacing w:after="0"/>
        <w:rPr>
          <w:rFonts w:ascii="Ebrima" w:hAnsi="Ebrima"/>
          <w:lang w:val="fr-CA"/>
        </w:rPr>
      </w:pPr>
      <w:r w:rsidRPr="00B958ED">
        <w:rPr>
          <w:rFonts w:ascii="Ebrima" w:hAnsi="Ebrima"/>
          <w:u w:val="single"/>
          <w:lang w:val="fr-CA"/>
        </w:rPr>
        <w:t>Briser les solitudes des enfants et des ados</w:t>
      </w:r>
      <w:r>
        <w:rPr>
          <w:rFonts w:ascii="Ebrima" w:hAnsi="Ebrima"/>
          <w:u w:val="single"/>
          <w:lang w:val="fr-CA"/>
        </w:rPr>
        <w:t>,</w:t>
      </w:r>
      <w:r w:rsidRPr="00632D5F">
        <w:rPr>
          <w:rFonts w:ascii="Ebrima" w:hAnsi="Ebrima"/>
          <w:lang w:val="fr-CA"/>
        </w:rPr>
        <w:t xml:space="preserve"> </w:t>
      </w:r>
      <w:r w:rsidRPr="00FD34C7">
        <w:rPr>
          <w:rFonts w:ascii="Ebrima" w:hAnsi="Ebrima"/>
          <w:i/>
          <w:lang w:val="fr-CA"/>
        </w:rPr>
        <w:t xml:space="preserve">donnée par Carol Allain, M. Sc. M. Éd. </w:t>
      </w:r>
    </w:p>
    <w:p w14:paraId="4882E74C" w14:textId="0D6ED7A6" w:rsidR="00A27EE7" w:rsidRPr="00B958ED" w:rsidRDefault="00D63B75" w:rsidP="00A27EE7">
      <w:pPr>
        <w:pStyle w:val="Paragraphedeliste"/>
        <w:numPr>
          <w:ilvl w:val="0"/>
          <w:numId w:val="24"/>
        </w:numPr>
        <w:spacing w:after="0"/>
        <w:rPr>
          <w:rFonts w:ascii="Ebrima" w:hAnsi="Ebrima"/>
          <w:lang w:val="fr-CA"/>
        </w:rPr>
      </w:pPr>
      <w:r>
        <w:rPr>
          <w:rFonts w:ascii="Ebrima" w:hAnsi="Ebrima"/>
          <w:u w:val="single"/>
          <w:lang w:val="fr-CA"/>
        </w:rPr>
        <w:t>Petits cœurs, grands maux, s</w:t>
      </w:r>
      <w:r w:rsidR="00A27EE7" w:rsidRPr="00B958ED">
        <w:rPr>
          <w:rFonts w:ascii="Ebrima" w:hAnsi="Ebrima"/>
          <w:u w:val="single"/>
          <w:lang w:val="fr-CA"/>
        </w:rPr>
        <w:t>uicide chez les moins de 13 ans,</w:t>
      </w:r>
      <w:r w:rsidR="00A27EE7" w:rsidRPr="00FD34C7">
        <w:rPr>
          <w:rFonts w:ascii="Ebrima" w:hAnsi="Ebrima"/>
          <w:i/>
          <w:lang w:val="fr-CA"/>
        </w:rPr>
        <w:t xml:space="preserve"> donnée par Nathalie Maltais, </w:t>
      </w:r>
      <w:proofErr w:type="spellStart"/>
      <w:r w:rsidR="00A27EE7" w:rsidRPr="00FD34C7">
        <w:rPr>
          <w:rFonts w:ascii="Ebrima" w:hAnsi="Ebrima"/>
          <w:i/>
          <w:lang w:val="fr-CA"/>
        </w:rPr>
        <w:t>Ph.D</w:t>
      </w:r>
      <w:proofErr w:type="spellEnd"/>
      <w:r w:rsidR="00A27EE7" w:rsidRPr="00FD34C7">
        <w:rPr>
          <w:rFonts w:ascii="Ebrima" w:hAnsi="Ebrima"/>
          <w:i/>
          <w:lang w:val="fr-CA"/>
        </w:rPr>
        <w:t xml:space="preserve">. </w:t>
      </w:r>
    </w:p>
    <w:p w14:paraId="60F03496" w14:textId="77777777" w:rsidR="00A27EE7" w:rsidRPr="00B958ED" w:rsidRDefault="00A27EE7" w:rsidP="00A27EE7">
      <w:pPr>
        <w:pStyle w:val="Paragraphedeliste"/>
        <w:numPr>
          <w:ilvl w:val="0"/>
          <w:numId w:val="24"/>
        </w:numPr>
        <w:spacing w:after="0"/>
        <w:rPr>
          <w:rFonts w:ascii="Ebrima" w:hAnsi="Ebrima"/>
          <w:lang w:val="fr-CA"/>
        </w:rPr>
      </w:pPr>
      <w:r w:rsidRPr="00B958ED">
        <w:rPr>
          <w:rFonts w:ascii="Ebrima" w:hAnsi="Ebrima"/>
          <w:u w:val="single"/>
          <w:lang w:val="fr-CA"/>
        </w:rPr>
        <w:t>Tranquille, le mental ! Aider les jeunes à surmonter les attaques de panique</w:t>
      </w:r>
      <w:r w:rsidRPr="00B958ED">
        <w:rPr>
          <w:rFonts w:ascii="Ebrima" w:hAnsi="Ebrima"/>
          <w:lang w:val="fr-CA"/>
        </w:rPr>
        <w:t xml:space="preserve">, </w:t>
      </w:r>
      <w:r w:rsidRPr="00FD34C7">
        <w:rPr>
          <w:rFonts w:ascii="Ebrima" w:hAnsi="Ebrima"/>
          <w:i/>
          <w:lang w:val="fr-CA"/>
        </w:rPr>
        <w:t xml:space="preserve">donnée par </w:t>
      </w:r>
      <w:proofErr w:type="spellStart"/>
      <w:r w:rsidRPr="00FD34C7">
        <w:rPr>
          <w:rFonts w:ascii="Ebrima" w:hAnsi="Ebrima"/>
          <w:i/>
          <w:lang w:val="fr-CA"/>
        </w:rPr>
        <w:t>Isbabelle</w:t>
      </w:r>
      <w:proofErr w:type="spellEnd"/>
      <w:r w:rsidRPr="00FD34C7">
        <w:rPr>
          <w:rFonts w:ascii="Ebrima" w:hAnsi="Ebrima"/>
          <w:i/>
          <w:lang w:val="fr-CA"/>
        </w:rPr>
        <w:t xml:space="preserve"> </w:t>
      </w:r>
      <w:proofErr w:type="spellStart"/>
      <w:r w:rsidRPr="00FD34C7">
        <w:rPr>
          <w:rFonts w:ascii="Ebrima" w:hAnsi="Ebrima"/>
          <w:i/>
          <w:lang w:val="fr-CA"/>
        </w:rPr>
        <w:t>Geninet</w:t>
      </w:r>
      <w:proofErr w:type="spellEnd"/>
      <w:r w:rsidRPr="00FD34C7">
        <w:rPr>
          <w:rFonts w:ascii="Ebrima" w:hAnsi="Ebrima"/>
          <w:i/>
          <w:lang w:val="fr-CA"/>
        </w:rPr>
        <w:t xml:space="preserve">, </w:t>
      </w:r>
      <w:proofErr w:type="spellStart"/>
      <w:r w:rsidRPr="00FD34C7">
        <w:rPr>
          <w:rFonts w:ascii="Ebrima" w:hAnsi="Ebrima"/>
          <w:i/>
          <w:lang w:val="fr-CA"/>
        </w:rPr>
        <w:t>Ph.D</w:t>
      </w:r>
      <w:proofErr w:type="spellEnd"/>
      <w:r w:rsidRPr="00FD34C7">
        <w:rPr>
          <w:rFonts w:ascii="Ebrima" w:hAnsi="Ebrima"/>
          <w:i/>
          <w:lang w:val="fr-CA"/>
        </w:rPr>
        <w:t xml:space="preserve">. et Amélie </w:t>
      </w:r>
      <w:proofErr w:type="spellStart"/>
      <w:r w:rsidRPr="00FD34C7">
        <w:rPr>
          <w:rFonts w:ascii="Ebrima" w:hAnsi="Ebrima"/>
          <w:i/>
          <w:lang w:val="fr-CA"/>
        </w:rPr>
        <w:t>Seidah</w:t>
      </w:r>
      <w:proofErr w:type="spellEnd"/>
      <w:r w:rsidRPr="00FD34C7">
        <w:rPr>
          <w:rFonts w:ascii="Ebrima" w:hAnsi="Ebrima"/>
          <w:i/>
          <w:lang w:val="fr-CA"/>
        </w:rPr>
        <w:t xml:space="preserve">, </w:t>
      </w:r>
      <w:proofErr w:type="spellStart"/>
      <w:r w:rsidRPr="00FD34C7">
        <w:rPr>
          <w:rFonts w:ascii="Ebrima" w:hAnsi="Ebrima"/>
          <w:i/>
          <w:lang w:val="fr-CA"/>
        </w:rPr>
        <w:t>Ph.D</w:t>
      </w:r>
      <w:proofErr w:type="spellEnd"/>
      <w:r w:rsidRPr="00FD34C7">
        <w:rPr>
          <w:rFonts w:ascii="Ebrima" w:hAnsi="Ebrima"/>
          <w:i/>
          <w:lang w:val="fr-CA"/>
        </w:rPr>
        <w:t xml:space="preserve">. </w:t>
      </w:r>
    </w:p>
    <w:p w14:paraId="7A1E407F"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Les enjeux numériques chez les jeunes</w:t>
      </w:r>
      <w:r w:rsidRPr="00B958ED">
        <w:rPr>
          <w:rFonts w:ascii="Ebrima" w:hAnsi="Ebrima"/>
          <w:lang w:val="fr-CA"/>
        </w:rPr>
        <w:t xml:space="preserve">, </w:t>
      </w:r>
      <w:r w:rsidRPr="00FD34C7">
        <w:rPr>
          <w:rFonts w:ascii="Ebrima" w:hAnsi="Ebrima"/>
          <w:i/>
          <w:lang w:val="fr-CA"/>
        </w:rPr>
        <w:t>donnée par l’Équipe de PAUSE ton écran.</w:t>
      </w:r>
    </w:p>
    <w:p w14:paraId="759D3874"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Développer les compétences émotionnelles pour une vision renouvelée des jeunes</w:t>
      </w:r>
      <w:r>
        <w:rPr>
          <w:rFonts w:ascii="Ebrima" w:hAnsi="Ebrima"/>
          <w:lang w:val="fr-CA"/>
        </w:rPr>
        <w:t xml:space="preserve">, </w:t>
      </w:r>
      <w:r w:rsidRPr="00FD34C7">
        <w:rPr>
          <w:rFonts w:ascii="Ebrima" w:hAnsi="Ebrima"/>
          <w:i/>
          <w:lang w:val="fr-CA"/>
        </w:rPr>
        <w:t>donnée par Caroline Langlais, Agente de service social et de liaison, Santé mentale &amp; bien-être | Prévention des dépendances, Centre de services scolaire des Grandes-Seigneuries.</w:t>
      </w:r>
    </w:p>
    <w:p w14:paraId="2B8B9EC5"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lang w:val="fr-CA"/>
        </w:rPr>
        <w:t xml:space="preserve">Formation </w:t>
      </w:r>
      <w:proofErr w:type="spellStart"/>
      <w:r w:rsidRPr="00B958ED">
        <w:rPr>
          <w:rFonts w:ascii="Ebrima" w:hAnsi="Ebrima"/>
          <w:lang w:val="fr-CA"/>
        </w:rPr>
        <w:t>Alterados</w:t>
      </w:r>
      <w:proofErr w:type="spellEnd"/>
      <w:r w:rsidRPr="00B958ED">
        <w:rPr>
          <w:rFonts w:ascii="Ebrima" w:hAnsi="Ebrima"/>
          <w:lang w:val="fr-CA"/>
        </w:rPr>
        <w:t xml:space="preserve"> : </w:t>
      </w:r>
      <w:r w:rsidRPr="00B958ED">
        <w:rPr>
          <w:rFonts w:ascii="Ebrima" w:hAnsi="Ebrima"/>
          <w:u w:val="single"/>
          <w:lang w:val="fr-CA"/>
        </w:rPr>
        <w:t>Saines relations à l’ère des réseaux sociaux</w:t>
      </w:r>
      <w:r>
        <w:rPr>
          <w:rFonts w:ascii="Ebrima" w:hAnsi="Ebrima"/>
          <w:u w:val="single"/>
          <w:lang w:val="fr-CA"/>
        </w:rPr>
        <w:t>,</w:t>
      </w:r>
      <w:r w:rsidRPr="00FD34C7">
        <w:rPr>
          <w:rFonts w:ascii="Ebrima" w:hAnsi="Ebrima"/>
          <w:i/>
          <w:lang w:val="fr-CA"/>
        </w:rPr>
        <w:t xml:space="preserve"> donnée par le RMJQ et Caroline Quarré, intervenante psychosociale (</w:t>
      </w:r>
      <w:proofErr w:type="spellStart"/>
      <w:r w:rsidRPr="00FD34C7">
        <w:rPr>
          <w:rFonts w:ascii="Ebrima" w:hAnsi="Ebrima"/>
          <w:i/>
          <w:lang w:val="fr-CA"/>
        </w:rPr>
        <w:t>B.Sc</w:t>
      </w:r>
      <w:proofErr w:type="spellEnd"/>
      <w:r w:rsidRPr="00FD34C7">
        <w:rPr>
          <w:rFonts w:ascii="Ebrima" w:hAnsi="Ebrima"/>
          <w:i/>
          <w:lang w:val="fr-CA"/>
        </w:rPr>
        <w:t>.)</w:t>
      </w:r>
    </w:p>
    <w:p w14:paraId="2656C34F"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de secouriste en milieu de travail</w:t>
      </w:r>
      <w:r>
        <w:rPr>
          <w:rFonts w:ascii="Ebrima" w:hAnsi="Ebrima"/>
          <w:lang w:val="fr-CA"/>
        </w:rPr>
        <w:t>,</w:t>
      </w:r>
      <w:r w:rsidRPr="00B958ED">
        <w:rPr>
          <w:rFonts w:ascii="Ebrima" w:hAnsi="Ebrima"/>
          <w:lang w:val="fr-CA"/>
        </w:rPr>
        <w:t xml:space="preserve"> </w:t>
      </w:r>
      <w:r w:rsidRPr="00FD34C7">
        <w:rPr>
          <w:rFonts w:ascii="Ebrima" w:hAnsi="Ebrima"/>
          <w:i/>
          <w:lang w:val="fr-CA"/>
        </w:rPr>
        <w:t>donnée par Formation Langevin</w:t>
      </w:r>
    </w:p>
    <w:p w14:paraId="698F7C12" w14:textId="5B9BF04F"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Savoir, savoir</w:t>
      </w:r>
      <w:r w:rsidR="000D2718">
        <w:rPr>
          <w:rFonts w:ascii="Ebrima" w:hAnsi="Ebrima"/>
          <w:u w:val="single"/>
          <w:lang w:val="fr-CA"/>
        </w:rPr>
        <w:t>-</w:t>
      </w:r>
      <w:r w:rsidRPr="00B958ED">
        <w:rPr>
          <w:rFonts w:ascii="Ebrima" w:hAnsi="Ebrima"/>
          <w:u w:val="single"/>
          <w:lang w:val="fr-CA"/>
        </w:rPr>
        <w:t>être et savoir</w:t>
      </w:r>
      <w:r w:rsidR="000D2718">
        <w:rPr>
          <w:rFonts w:ascii="Ebrima" w:hAnsi="Ebrima"/>
          <w:u w:val="single"/>
          <w:lang w:val="fr-CA"/>
        </w:rPr>
        <w:t>-</w:t>
      </w:r>
      <w:r w:rsidRPr="00B958ED">
        <w:rPr>
          <w:rFonts w:ascii="Ebrima" w:hAnsi="Ebrima"/>
          <w:u w:val="single"/>
          <w:lang w:val="fr-CA"/>
        </w:rPr>
        <w:t>vivre</w:t>
      </w:r>
      <w:r>
        <w:rPr>
          <w:rFonts w:ascii="Ebrima" w:hAnsi="Ebrima"/>
          <w:lang w:val="fr-CA"/>
        </w:rPr>
        <w:t>,</w:t>
      </w:r>
      <w:r w:rsidRPr="00B958ED">
        <w:rPr>
          <w:rFonts w:ascii="Ebrima" w:hAnsi="Ebrima"/>
          <w:lang w:val="fr-CA"/>
        </w:rPr>
        <w:t xml:space="preserve"> </w:t>
      </w:r>
      <w:r w:rsidRPr="00FD34C7">
        <w:rPr>
          <w:rFonts w:ascii="Ebrima" w:hAnsi="Ebrima"/>
          <w:i/>
          <w:lang w:val="fr-CA"/>
        </w:rPr>
        <w:t>donnée par l’Avant-garde</w:t>
      </w:r>
    </w:p>
    <w:p w14:paraId="4097BE98"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sur la Loi de la protection de la jeunesse</w:t>
      </w:r>
      <w:r>
        <w:rPr>
          <w:rFonts w:ascii="Ebrima" w:hAnsi="Ebrima"/>
          <w:lang w:val="fr-CA"/>
        </w:rPr>
        <w:t>,</w:t>
      </w:r>
      <w:r w:rsidRPr="00B958ED">
        <w:rPr>
          <w:rFonts w:ascii="Ebrima" w:hAnsi="Ebrima"/>
          <w:lang w:val="fr-CA"/>
        </w:rPr>
        <w:t xml:space="preserve"> </w:t>
      </w:r>
      <w:r w:rsidRPr="00FD34C7">
        <w:rPr>
          <w:rFonts w:ascii="Ebrima" w:hAnsi="Ebrima"/>
          <w:i/>
          <w:lang w:val="fr-CA"/>
        </w:rPr>
        <w:t>donnée par la DPJ</w:t>
      </w:r>
    </w:p>
    <w:p w14:paraId="187790F5" w14:textId="77777777" w:rsidR="00A27EE7" w:rsidRPr="00FD34C7" w:rsidRDefault="00A27EE7" w:rsidP="00A27EE7">
      <w:pPr>
        <w:pStyle w:val="Paragraphedeliste"/>
        <w:numPr>
          <w:ilvl w:val="0"/>
          <w:numId w:val="23"/>
        </w:numPr>
        <w:spacing w:after="0"/>
        <w:rPr>
          <w:rFonts w:ascii="Ebrima" w:hAnsi="Ebrima"/>
          <w:u w:val="single"/>
          <w:lang w:val="fr-CA"/>
        </w:rPr>
      </w:pPr>
      <w:r w:rsidRPr="00FD34C7">
        <w:rPr>
          <w:rFonts w:ascii="Ebrima" w:hAnsi="Ebrima"/>
          <w:u w:val="single"/>
          <w:lang w:val="fr-CA"/>
        </w:rPr>
        <w:t>Participation aux journées de la persévérance scolaire</w:t>
      </w:r>
    </w:p>
    <w:p w14:paraId="3E00C246"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Anxiété à l’adolescence</w:t>
      </w:r>
      <w:r>
        <w:rPr>
          <w:rFonts w:ascii="Ebrima" w:hAnsi="Ebrima"/>
          <w:lang w:val="fr-CA"/>
        </w:rPr>
        <w:t>,</w:t>
      </w:r>
      <w:r w:rsidRPr="00B958ED">
        <w:rPr>
          <w:rFonts w:ascii="Ebrima" w:hAnsi="Ebrima"/>
          <w:lang w:val="fr-CA"/>
        </w:rPr>
        <w:t xml:space="preserve"> </w:t>
      </w:r>
      <w:r w:rsidRPr="00FD34C7">
        <w:rPr>
          <w:rFonts w:ascii="Ebrima" w:hAnsi="Ebrima"/>
          <w:i/>
          <w:lang w:val="fr-CA"/>
        </w:rPr>
        <w:t>donnée dans le cadre du Colloque santé mentale</w:t>
      </w:r>
    </w:p>
    <w:p w14:paraId="3E29C4E8" w14:textId="77777777" w:rsidR="00A27EE7" w:rsidRPr="00B958ED" w:rsidRDefault="00A27EE7" w:rsidP="00A27EE7">
      <w:pPr>
        <w:pStyle w:val="Paragraphedeliste"/>
        <w:numPr>
          <w:ilvl w:val="0"/>
          <w:numId w:val="23"/>
        </w:numPr>
        <w:spacing w:after="0"/>
        <w:rPr>
          <w:rFonts w:ascii="Ebrima" w:hAnsi="Ebrima"/>
          <w:lang w:val="fr-CA"/>
        </w:rPr>
      </w:pPr>
      <w:r w:rsidRPr="00B958ED">
        <w:rPr>
          <w:rFonts w:ascii="Ebrima" w:hAnsi="Ebrima"/>
          <w:u w:val="single"/>
          <w:lang w:val="fr-CA"/>
        </w:rPr>
        <w:t>Formation Attachement et les différents types</w:t>
      </w:r>
      <w:r>
        <w:rPr>
          <w:rFonts w:ascii="Ebrima" w:hAnsi="Ebrima"/>
          <w:lang w:val="fr-CA"/>
        </w:rPr>
        <w:t>,</w:t>
      </w:r>
      <w:r w:rsidRPr="00FD34C7">
        <w:rPr>
          <w:rFonts w:ascii="Ebrima" w:hAnsi="Ebrima"/>
          <w:i/>
          <w:lang w:val="fr-CA"/>
        </w:rPr>
        <w:t xml:space="preserve"> dans le cadre du Colloque santé mentale</w:t>
      </w:r>
    </w:p>
    <w:p w14:paraId="6373CB13" w14:textId="77777777" w:rsidR="00A27EE7" w:rsidRPr="00FD34C7" w:rsidRDefault="00A27EE7" w:rsidP="00A27EE7">
      <w:pPr>
        <w:pStyle w:val="Paragraphedeliste"/>
        <w:numPr>
          <w:ilvl w:val="0"/>
          <w:numId w:val="23"/>
        </w:numPr>
        <w:spacing w:after="0"/>
        <w:rPr>
          <w:rFonts w:ascii="Ebrima" w:hAnsi="Ebrima"/>
          <w:lang w:val="fr-CA"/>
        </w:rPr>
      </w:pPr>
      <w:r w:rsidRPr="00FD34C7">
        <w:rPr>
          <w:rFonts w:ascii="Ebrima" w:hAnsi="Ebrima"/>
          <w:u w:val="single"/>
          <w:lang w:val="fr-CA"/>
        </w:rPr>
        <w:t>Formation Repérage suicide</w:t>
      </w:r>
      <w:r w:rsidRPr="00FD34C7">
        <w:rPr>
          <w:rFonts w:ascii="Ebrima" w:hAnsi="Ebrima"/>
          <w:lang w:val="fr-CA"/>
        </w:rPr>
        <w:t xml:space="preserve">, </w:t>
      </w:r>
      <w:r w:rsidRPr="00FD34C7">
        <w:rPr>
          <w:rFonts w:ascii="Ebrima" w:hAnsi="Ebrima"/>
          <w:i/>
          <w:lang w:val="fr-CA"/>
        </w:rPr>
        <w:t>donnée par La traversée à l’ensemble de notre équipe</w:t>
      </w:r>
    </w:p>
    <w:p w14:paraId="6C428D16" w14:textId="77777777" w:rsidR="00A27EE7" w:rsidRPr="00FD34C7" w:rsidRDefault="00A27EE7" w:rsidP="00A27EE7">
      <w:pPr>
        <w:pStyle w:val="Paragraphedeliste"/>
        <w:numPr>
          <w:ilvl w:val="0"/>
          <w:numId w:val="23"/>
        </w:numPr>
        <w:spacing w:after="0"/>
        <w:rPr>
          <w:rFonts w:ascii="Ebrima" w:hAnsi="Ebrima"/>
          <w:lang w:val="fr-CA"/>
        </w:rPr>
      </w:pPr>
      <w:r w:rsidRPr="00FD34C7">
        <w:rPr>
          <w:rFonts w:ascii="Ebrima" w:hAnsi="Ebrima"/>
          <w:u w:val="single"/>
          <w:lang w:val="fr-CA"/>
        </w:rPr>
        <w:t>Formation sur l’automutilation</w:t>
      </w:r>
      <w:r w:rsidRPr="00FD34C7">
        <w:rPr>
          <w:rFonts w:ascii="Ebrima" w:hAnsi="Ebrima"/>
          <w:lang w:val="fr-CA"/>
        </w:rPr>
        <w:t xml:space="preserve">, </w:t>
      </w:r>
      <w:r w:rsidRPr="00FD34C7">
        <w:rPr>
          <w:rFonts w:ascii="Ebrima" w:hAnsi="Ebrima"/>
          <w:i/>
          <w:lang w:val="fr-CA"/>
        </w:rPr>
        <w:t>donnée par l’Accolade Santé Mentale</w:t>
      </w:r>
    </w:p>
    <w:p w14:paraId="502B887E" w14:textId="77777777" w:rsidR="00A27EE7" w:rsidRPr="00FD34C7" w:rsidRDefault="00A27EE7" w:rsidP="00A27EE7">
      <w:pPr>
        <w:pStyle w:val="Paragraphedeliste"/>
        <w:numPr>
          <w:ilvl w:val="0"/>
          <w:numId w:val="23"/>
        </w:numPr>
        <w:spacing w:after="0"/>
        <w:rPr>
          <w:rFonts w:ascii="Ebrima" w:hAnsi="Ebrima"/>
          <w:lang w:val="fr-CA"/>
        </w:rPr>
      </w:pPr>
      <w:r w:rsidRPr="00FD34C7">
        <w:rPr>
          <w:rFonts w:ascii="Ebrima" w:hAnsi="Ebrima"/>
          <w:u w:val="single"/>
          <w:lang w:val="fr-CA"/>
        </w:rPr>
        <w:t xml:space="preserve">Formation Anxiété ou stress ? </w:t>
      </w:r>
      <w:r w:rsidRPr="00FD34C7">
        <w:rPr>
          <w:rFonts w:ascii="Ebrima" w:hAnsi="Ebrima"/>
          <w:i/>
          <w:lang w:val="fr-CA"/>
        </w:rPr>
        <w:t>donnée par Kelly-Ann Gilbert, T.S. Agente de relations humaines, Équipe de proximité – Promotion et prévention en santé mentale scolaire, Direction de santé publique de la Montérégie, CISSS-Montérégie Centre</w:t>
      </w:r>
    </w:p>
    <w:p w14:paraId="31201B39" w14:textId="519176B0" w:rsidR="00A27EE7" w:rsidRPr="00FD34C7" w:rsidRDefault="00A27EE7" w:rsidP="00A27EE7">
      <w:pPr>
        <w:pStyle w:val="Paragraphedeliste"/>
        <w:numPr>
          <w:ilvl w:val="0"/>
          <w:numId w:val="23"/>
        </w:numPr>
        <w:spacing w:after="0"/>
        <w:rPr>
          <w:rFonts w:ascii="Ebrima" w:hAnsi="Ebrima"/>
          <w:lang w:val="fr-CA"/>
        </w:rPr>
      </w:pPr>
      <w:r w:rsidRPr="00FD34C7">
        <w:rPr>
          <w:rFonts w:ascii="Ebrima" w:hAnsi="Ebrima"/>
          <w:u w:val="single"/>
          <w:lang w:val="fr-CA"/>
        </w:rPr>
        <w:t>Formation Le choc culturel ou la réalité vécue par nos jeunes issus de l’immigration</w:t>
      </w:r>
      <w:r w:rsidRPr="00FD34C7">
        <w:rPr>
          <w:rFonts w:ascii="Ebrima" w:hAnsi="Ebrima"/>
          <w:lang w:val="fr-CA"/>
        </w:rPr>
        <w:t xml:space="preserve">, </w:t>
      </w:r>
      <w:r w:rsidRPr="00FD34C7">
        <w:rPr>
          <w:rFonts w:ascii="Ebrima" w:hAnsi="Ebrima"/>
          <w:i/>
          <w:lang w:val="fr-CA"/>
        </w:rPr>
        <w:t xml:space="preserve">donnée par Patrick </w:t>
      </w:r>
      <w:proofErr w:type="spellStart"/>
      <w:r w:rsidRPr="00FD34C7">
        <w:rPr>
          <w:rFonts w:ascii="Ebrima" w:hAnsi="Ebrima"/>
          <w:i/>
          <w:lang w:val="fr-CA"/>
        </w:rPr>
        <w:t>Rajotte</w:t>
      </w:r>
      <w:proofErr w:type="spellEnd"/>
      <w:r w:rsidRPr="00FD34C7">
        <w:rPr>
          <w:rFonts w:ascii="Ebrima" w:hAnsi="Ebrima"/>
          <w:i/>
          <w:lang w:val="fr-CA"/>
        </w:rPr>
        <w:t>, Agent de soutien aux collaborations</w:t>
      </w:r>
      <w:r w:rsidR="00613CB3">
        <w:rPr>
          <w:rFonts w:ascii="Ebrima" w:hAnsi="Ebrima"/>
          <w:i/>
          <w:lang w:val="fr-CA"/>
        </w:rPr>
        <w:t>-</w:t>
      </w:r>
      <w:r w:rsidRPr="00FD34C7">
        <w:rPr>
          <w:rFonts w:ascii="Ebrima" w:hAnsi="Ebrima"/>
          <w:i/>
          <w:lang w:val="fr-CA"/>
        </w:rPr>
        <w:t>écoles – familles immigrantes | Centre de services scolaire des Grandes-Seigneuries</w:t>
      </w:r>
    </w:p>
    <w:p w14:paraId="37C11E31" w14:textId="1A5E2F4E" w:rsidR="00A27EE7" w:rsidRPr="005E526C" w:rsidRDefault="00E604FC" w:rsidP="00A27EE7">
      <w:pPr>
        <w:pStyle w:val="Titre1"/>
        <w:spacing w:after="120"/>
        <w:rPr>
          <w:color w:val="002060"/>
          <w:lang w:val="fr-CA"/>
        </w:rPr>
      </w:pPr>
      <w:bookmarkStart w:id="62" w:name="_Toc138861254"/>
      <w:bookmarkStart w:id="63" w:name="_Toc200115807"/>
      <w:bookmarkEnd w:id="61"/>
      <w:r w:rsidRPr="005E526C">
        <w:rPr>
          <w:rFonts w:ascii="Ebrima" w:hAnsi="Ebrima" w:cs="Calibri"/>
          <w:noProof/>
          <w:color w:val="002060"/>
          <w:lang w:val="en-CA" w:eastAsia="en-CA"/>
        </w:rPr>
        <w:lastRenderedPageBreak/>
        <w:drawing>
          <wp:anchor distT="0" distB="0" distL="114300" distR="114300" simplePos="0" relativeHeight="252014592" behindDoc="1" locked="0" layoutInCell="1" allowOverlap="1" wp14:anchorId="41D68F15" wp14:editId="0EE72580">
            <wp:simplePos x="0" y="0"/>
            <wp:positionH relativeFrom="column">
              <wp:posOffset>-845820</wp:posOffset>
            </wp:positionH>
            <wp:positionV relativeFrom="paragraph">
              <wp:posOffset>-774700</wp:posOffset>
            </wp:positionV>
            <wp:extent cx="10711815" cy="1444625"/>
            <wp:effectExtent l="0" t="0" r="0" b="3175"/>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27EE7" w:rsidRPr="005E526C">
        <w:rPr>
          <w:color w:val="002060"/>
          <w:lang w:val="fr-CA"/>
        </w:rPr>
        <w:t>Notre promotion</w:t>
      </w:r>
      <w:bookmarkEnd w:id="62"/>
      <w:bookmarkEnd w:id="63"/>
    </w:p>
    <w:p w14:paraId="06B01865" w14:textId="251B10BF" w:rsidR="00A27EE7" w:rsidRPr="000C7A2E" w:rsidRDefault="00A27EE7" w:rsidP="00A27EE7">
      <w:pPr>
        <w:rPr>
          <w:rFonts w:ascii="Ebrima" w:hAnsi="Ebrima" w:cs="Calibri"/>
          <w:color w:val="000000"/>
          <w:lang w:val="fr-CA"/>
        </w:rPr>
      </w:pPr>
      <w:r w:rsidRPr="000C7A2E">
        <w:rPr>
          <w:rFonts w:ascii="Ebrima" w:hAnsi="Ebrima" w:cs="Calibri"/>
          <w:color w:val="000000"/>
          <w:lang w:val="fr-CA"/>
        </w:rPr>
        <w:t>Notre promotion vise essentiellement les jeunes afin de les informer de nos services et activités, mais aussi les parents et la population en général. Quoique le bouche-à-oreille demeure le médium le plus facile pour promouvoir nos activités, nous comptons sur d’autres moyens mis en place au fil des ans. Voici donc les faits marquants concernant la publicité et la promotion de notre organisme ainsi que les outils utilisé</w:t>
      </w:r>
      <w:r>
        <w:rPr>
          <w:rFonts w:ascii="Ebrima" w:hAnsi="Ebrima" w:cs="Calibri"/>
          <w:color w:val="000000"/>
          <w:lang w:val="fr-CA"/>
        </w:rPr>
        <w:t xml:space="preserve">s par la MDJ en </w:t>
      </w:r>
      <w:r w:rsidRPr="00D915EC">
        <w:rPr>
          <w:rFonts w:ascii="Ebrima" w:hAnsi="Ebrima" w:cs="Calibri"/>
          <w:color w:val="000000"/>
          <w:lang w:val="fr-CA"/>
        </w:rPr>
        <w:t>2024-2025.</w:t>
      </w:r>
      <w:r w:rsidRPr="000C7A2E">
        <w:rPr>
          <w:rFonts w:ascii="Ebrima" w:hAnsi="Ebrima" w:cs="Calibri"/>
          <w:color w:val="000000"/>
          <w:lang w:val="fr-CA"/>
        </w:rPr>
        <w:t> </w:t>
      </w:r>
    </w:p>
    <w:p w14:paraId="2CA47EF5" w14:textId="357B058D"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sz w:val="24"/>
          <w:szCs w:val="24"/>
          <w:lang w:val="fr-CA"/>
        </w:rPr>
      </w:pPr>
      <w:r w:rsidRPr="000C7A2E">
        <w:rPr>
          <w:rFonts w:ascii="Ebrima" w:eastAsia="Times New Roman" w:hAnsi="Ebrima" w:cs="Calibri"/>
          <w:color w:val="000000"/>
          <w:lang w:val="fr-CA"/>
        </w:rPr>
        <w:t>Grille mensuelle des activités appelée « L’</w:t>
      </w:r>
      <w:proofErr w:type="spellStart"/>
      <w:r w:rsidRPr="000C7A2E">
        <w:rPr>
          <w:rFonts w:ascii="Ebrima" w:eastAsia="Times New Roman" w:hAnsi="Ebrima" w:cs="Calibri"/>
          <w:color w:val="000000"/>
          <w:lang w:val="fr-CA"/>
        </w:rPr>
        <w:t>Adomis</w:t>
      </w:r>
      <w:r w:rsidR="00707244">
        <w:rPr>
          <w:rFonts w:ascii="Ebrima" w:eastAsia="Times New Roman" w:hAnsi="Ebrima" w:cs="Calibri"/>
          <w:color w:val="000000"/>
          <w:lang w:val="fr-CA"/>
        </w:rPr>
        <w:t>sive</w:t>
      </w:r>
      <w:proofErr w:type="spellEnd"/>
      <w:r w:rsidR="00707244">
        <w:rPr>
          <w:rFonts w:ascii="Ebrima" w:eastAsia="Times New Roman" w:hAnsi="Ebrima" w:cs="Calibri"/>
          <w:color w:val="000000"/>
          <w:lang w:val="fr-CA"/>
        </w:rPr>
        <w:t> », publiée sur notre site i</w:t>
      </w:r>
      <w:r w:rsidRPr="000C7A2E">
        <w:rPr>
          <w:rFonts w:ascii="Ebrima" w:eastAsia="Times New Roman" w:hAnsi="Ebrima" w:cs="Calibri"/>
          <w:color w:val="000000"/>
          <w:lang w:val="fr-CA"/>
        </w:rPr>
        <w:t>nternet, notre compte Facebook et notre compte Instagram.  </w:t>
      </w:r>
    </w:p>
    <w:p w14:paraId="3DA7538C" w14:textId="1FE0FE3D"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Mise à jour e</w:t>
      </w:r>
      <w:r w:rsidR="00707244">
        <w:rPr>
          <w:rFonts w:ascii="Ebrima" w:eastAsia="Times New Roman" w:hAnsi="Ebrima" w:cs="Calibri"/>
          <w:color w:val="000000"/>
          <w:lang w:val="fr-CA"/>
        </w:rPr>
        <w:t>t ajouts mensuels à notre site i</w:t>
      </w:r>
      <w:r w:rsidRPr="000C7A2E">
        <w:rPr>
          <w:rFonts w:ascii="Ebrima" w:eastAsia="Times New Roman" w:hAnsi="Ebrima" w:cs="Calibri"/>
          <w:color w:val="000000"/>
          <w:lang w:val="fr-CA"/>
        </w:rPr>
        <w:t>nternet qui renferme de nombreuses informations sur notre organisme et nos activités, dont nos rapports d’activités annuels des dernières années. Quelques documents servant à aid</w:t>
      </w:r>
      <w:r>
        <w:rPr>
          <w:rFonts w:ascii="Ebrima" w:eastAsia="Times New Roman" w:hAnsi="Ebrima" w:cs="Calibri"/>
          <w:color w:val="000000"/>
          <w:lang w:val="fr-CA"/>
        </w:rPr>
        <w:t>er l’exécution de nos tâches au quotidien</w:t>
      </w:r>
      <w:r w:rsidRPr="000C7A2E">
        <w:rPr>
          <w:rFonts w:ascii="Ebrima" w:eastAsia="Times New Roman" w:hAnsi="Ebrima" w:cs="Calibri"/>
          <w:color w:val="000000"/>
          <w:lang w:val="fr-CA"/>
        </w:rPr>
        <w:t xml:space="preserve"> (ex : feuilles d’autorisation parentale en ligne) et autres fichiers utiles aux jeunes et aux parents comme le guide « Mieux vivre avec son ado » et les </w:t>
      </w:r>
      <w:r w:rsidR="00D63B75">
        <w:rPr>
          <w:rFonts w:ascii="Ebrima" w:eastAsia="Times New Roman" w:hAnsi="Ebrima" w:cs="Calibri"/>
          <w:color w:val="000000"/>
          <w:lang w:val="fr-CA"/>
        </w:rPr>
        <w:t>documents explicatifs de notre Grandeur N</w:t>
      </w:r>
      <w:r w:rsidRPr="000C7A2E">
        <w:rPr>
          <w:rFonts w:ascii="Ebrima" w:eastAsia="Times New Roman" w:hAnsi="Ebrima" w:cs="Calibri"/>
          <w:color w:val="000000"/>
          <w:lang w:val="fr-CA"/>
        </w:rPr>
        <w:t xml:space="preserve">ature sont également disponibles sur notre site. Adapté à notre image, vous pouvez le visiter en allant à </w:t>
      </w:r>
      <w:r w:rsidRPr="00641B31">
        <w:rPr>
          <w:rFonts w:ascii="Ebrima" w:eastAsia="Times New Roman" w:hAnsi="Ebrima" w:cs="Calibri"/>
          <w:lang w:val="fr-CA"/>
        </w:rPr>
        <w:t>adomissile.com</w:t>
      </w:r>
      <w:r w:rsidR="00707244">
        <w:rPr>
          <w:rFonts w:ascii="Ebrima" w:eastAsia="Times New Roman" w:hAnsi="Ebrima" w:cs="Calibri"/>
          <w:lang w:val="fr-CA"/>
        </w:rPr>
        <w:t>.</w:t>
      </w:r>
      <w:r w:rsidRPr="000C7A2E">
        <w:rPr>
          <w:rFonts w:ascii="Ebrima" w:eastAsia="Times New Roman" w:hAnsi="Ebrima" w:cs="Calibri"/>
          <w:color w:val="000000"/>
          <w:lang w:val="fr-CA"/>
        </w:rPr>
        <w:t> </w:t>
      </w:r>
    </w:p>
    <w:p w14:paraId="573CF3D4" w14:textId="77777777"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Nombreux articles de journaux parus régulièrement faisant la promotion des projets, activités et informant la population de l’évolution de la MDJ. </w:t>
      </w:r>
    </w:p>
    <w:p w14:paraId="58630147" w14:textId="77777777"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Entretien de notre « Facebook » consacré aux ados de 12 à 17 ans afin de faire la promotion quotidienne de nos activités et de notre page adressée aux parents d’ados. Nous avons aussi une page servant à informer les parents, bénévoles, anciens membre</w:t>
      </w:r>
      <w:r>
        <w:rPr>
          <w:rFonts w:ascii="Ebrima" w:eastAsia="Times New Roman" w:hAnsi="Ebrima" w:cs="Calibri"/>
          <w:color w:val="000000"/>
          <w:lang w:val="fr-CA"/>
        </w:rPr>
        <w:t>s et partenaires de nos actions</w:t>
      </w:r>
      <w:r w:rsidRPr="000C7A2E">
        <w:rPr>
          <w:rFonts w:ascii="Ebrima" w:eastAsia="Times New Roman" w:hAnsi="Ebrima" w:cs="Calibri"/>
          <w:color w:val="000000"/>
          <w:lang w:val="fr-CA"/>
        </w:rPr>
        <w:t>. Nous publions aussi sur certaines pages Facebook populaires auprès de la population en général. </w:t>
      </w:r>
    </w:p>
    <w:p w14:paraId="6934E4E5" w14:textId="128B1F4B"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 xml:space="preserve">Entretien de nos comptes Instagram et </w:t>
      </w:r>
      <w:proofErr w:type="spellStart"/>
      <w:r w:rsidRPr="000C7A2E">
        <w:rPr>
          <w:rFonts w:ascii="Ebrima" w:eastAsia="Times New Roman" w:hAnsi="Ebrima" w:cs="Calibri"/>
          <w:color w:val="000000"/>
          <w:lang w:val="fr-CA"/>
        </w:rPr>
        <w:t>Tiktok</w:t>
      </w:r>
      <w:proofErr w:type="spellEnd"/>
      <w:r w:rsidRPr="000C7A2E">
        <w:rPr>
          <w:rFonts w:ascii="Ebrima" w:eastAsia="Times New Roman" w:hAnsi="Ebrima" w:cs="Calibri"/>
          <w:color w:val="000000"/>
          <w:lang w:val="fr-CA"/>
        </w:rPr>
        <w:t>, dont plusieurs ajouts de vidéos humoristiques promotionnelles</w:t>
      </w:r>
      <w:r w:rsidR="00A6568E">
        <w:rPr>
          <w:rFonts w:ascii="Ebrima" w:eastAsia="Times New Roman" w:hAnsi="Ebrima" w:cs="Calibri"/>
          <w:color w:val="000000"/>
          <w:lang w:val="fr-CA"/>
        </w:rPr>
        <w:t>.</w:t>
      </w:r>
    </w:p>
    <w:p w14:paraId="2D3E18CF" w14:textId="46433D21"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 xml:space="preserve">Utilisation d’un « </w:t>
      </w:r>
      <w:proofErr w:type="spellStart"/>
      <w:r w:rsidRPr="000C7A2E">
        <w:rPr>
          <w:rFonts w:ascii="Ebrima" w:eastAsia="Times New Roman" w:hAnsi="Ebrima" w:cs="Calibri"/>
          <w:color w:val="000000"/>
          <w:lang w:val="fr-CA"/>
        </w:rPr>
        <w:t>beachflag</w:t>
      </w:r>
      <w:proofErr w:type="spellEnd"/>
      <w:r w:rsidRPr="000C7A2E">
        <w:rPr>
          <w:rFonts w:ascii="Ebrima" w:eastAsia="Times New Roman" w:hAnsi="Ebrima" w:cs="Calibri"/>
          <w:color w:val="000000"/>
          <w:lang w:val="fr-CA"/>
        </w:rPr>
        <w:t xml:space="preserve"> » à l’effigie de notre Maison des jeunes lors de diverses occasions</w:t>
      </w:r>
      <w:r w:rsidR="00707244">
        <w:rPr>
          <w:rFonts w:ascii="Ebrima" w:eastAsia="Times New Roman" w:hAnsi="Ebrima" w:cs="Calibri"/>
          <w:color w:val="000000"/>
          <w:lang w:val="fr-CA"/>
        </w:rPr>
        <w:t>.</w:t>
      </w:r>
    </w:p>
    <w:p w14:paraId="424A7B17" w14:textId="19597C13"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Vente d’articles créés par le RMJQ #MAMDJ</w:t>
      </w:r>
      <w:r w:rsidR="00A6568E">
        <w:rPr>
          <w:rFonts w:ascii="Ebrima" w:eastAsia="Times New Roman" w:hAnsi="Ebrima" w:cs="Calibri"/>
          <w:color w:val="000000"/>
          <w:lang w:val="fr-CA"/>
        </w:rPr>
        <w:t>.</w:t>
      </w:r>
    </w:p>
    <w:p w14:paraId="3E60FC8B" w14:textId="77777777"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Distribution de dépliants, cartes professionnelles, tracs promotionnels, banderoles et affiches ciblant parfois des activités précises. </w:t>
      </w:r>
    </w:p>
    <w:p w14:paraId="29C53C82" w14:textId="020339A2"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Utilisation d’un système d’</w:t>
      </w:r>
      <w:proofErr w:type="spellStart"/>
      <w:r w:rsidRPr="000C7A2E">
        <w:rPr>
          <w:rFonts w:ascii="Ebrima" w:eastAsia="Times New Roman" w:hAnsi="Ebrima" w:cs="Calibri"/>
          <w:color w:val="000000"/>
          <w:lang w:val="fr-CA"/>
        </w:rPr>
        <w:t>adopoints</w:t>
      </w:r>
      <w:proofErr w:type="spellEnd"/>
      <w:r w:rsidRPr="000C7A2E">
        <w:rPr>
          <w:rFonts w:ascii="Ebrima" w:eastAsia="Times New Roman" w:hAnsi="Ebrima" w:cs="Calibri"/>
          <w:color w:val="000000"/>
          <w:lang w:val="fr-CA"/>
        </w:rPr>
        <w:t xml:space="preserve"> afin d’encourager les jeunes à participer aux activités planifiées</w:t>
      </w:r>
      <w:r w:rsidR="00A6568E">
        <w:rPr>
          <w:rFonts w:ascii="Ebrima" w:eastAsia="Times New Roman" w:hAnsi="Ebrima" w:cs="Calibri"/>
          <w:color w:val="000000"/>
          <w:lang w:val="fr-CA"/>
        </w:rPr>
        <w:t>.</w:t>
      </w:r>
    </w:p>
    <w:p w14:paraId="0EAF232B" w14:textId="61C8E8AC"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 xml:space="preserve">Participation à des journées de recrutement d’étudiants </w:t>
      </w:r>
      <w:r>
        <w:rPr>
          <w:rFonts w:ascii="Ebrima" w:eastAsia="Times New Roman" w:hAnsi="Ebrima" w:cs="Calibri"/>
          <w:color w:val="000000"/>
          <w:lang w:val="fr-CA"/>
        </w:rPr>
        <w:t>dans les Cégeps</w:t>
      </w:r>
      <w:r w:rsidR="00A6568E">
        <w:rPr>
          <w:rFonts w:ascii="Ebrima" w:eastAsia="Times New Roman" w:hAnsi="Ebrima" w:cs="Calibri"/>
          <w:color w:val="000000"/>
          <w:lang w:val="fr-CA"/>
        </w:rPr>
        <w:t>.</w:t>
      </w:r>
    </w:p>
    <w:p w14:paraId="6FE4D739" w14:textId="4B618D48"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Prêt de t-shirts avec logo de notre organisme et messages amusants à l’équipe d’animation</w:t>
      </w:r>
      <w:r w:rsidR="00A6568E">
        <w:rPr>
          <w:rFonts w:ascii="Ebrima" w:eastAsia="Times New Roman" w:hAnsi="Ebrima" w:cs="Calibri"/>
          <w:color w:val="000000"/>
          <w:lang w:val="fr-CA"/>
        </w:rPr>
        <w:t>,</w:t>
      </w:r>
      <w:r>
        <w:rPr>
          <w:rFonts w:ascii="Ebrima" w:eastAsia="Times New Roman" w:hAnsi="Ebrima" w:cs="Calibri"/>
          <w:color w:val="000000"/>
          <w:lang w:val="fr-CA"/>
        </w:rPr>
        <w:t xml:space="preserve"> ainsi que vente de </w:t>
      </w:r>
      <w:r w:rsidR="00613CB3">
        <w:rPr>
          <w:rFonts w:ascii="Ebrima" w:eastAsia="Times New Roman" w:hAnsi="Ebrima" w:cs="Calibri"/>
          <w:color w:val="000000"/>
          <w:lang w:val="fr-CA"/>
        </w:rPr>
        <w:t xml:space="preserve">chandail en </w:t>
      </w:r>
      <w:r>
        <w:rPr>
          <w:rFonts w:ascii="Ebrima" w:eastAsia="Times New Roman" w:hAnsi="Ebrima" w:cs="Calibri"/>
          <w:color w:val="000000"/>
          <w:lang w:val="fr-CA"/>
        </w:rPr>
        <w:t>coton ouaté rose à l’effigie de notre MDJ avec un message pour l’acceptation sociale</w:t>
      </w:r>
      <w:r w:rsidRPr="000C7A2E">
        <w:rPr>
          <w:rFonts w:ascii="Ebrima" w:eastAsia="Times New Roman" w:hAnsi="Ebrima" w:cs="Calibri"/>
          <w:color w:val="000000"/>
          <w:lang w:val="fr-CA"/>
        </w:rPr>
        <w:t>.</w:t>
      </w:r>
    </w:p>
    <w:p w14:paraId="3921A529" w14:textId="498CFAF5" w:rsidR="00A27EE7" w:rsidRPr="00B44E1C" w:rsidRDefault="00A27EE7" w:rsidP="00A27EE7">
      <w:pPr>
        <w:numPr>
          <w:ilvl w:val="0"/>
          <w:numId w:val="2"/>
        </w:numPr>
        <w:spacing w:before="120" w:after="120" w:line="240" w:lineRule="auto"/>
        <w:ind w:left="714" w:hanging="357"/>
        <w:rPr>
          <w:rFonts w:ascii="Ebrima" w:eastAsia="Times New Roman" w:hAnsi="Ebrima" w:cs="Calibri"/>
          <w:color w:val="000000"/>
          <w:sz w:val="20"/>
          <w:lang w:val="fr-CA"/>
        </w:rPr>
      </w:pPr>
      <w:r>
        <w:rPr>
          <w:rFonts w:ascii="Ebrima" w:eastAsia="Times New Roman" w:hAnsi="Ebrima" w:cs="Calibri"/>
          <w:color w:val="000000"/>
          <w:lang w:val="fr-CA"/>
        </w:rPr>
        <w:t xml:space="preserve">Diffusion de </w:t>
      </w:r>
      <w:r w:rsidRPr="000C7A2E">
        <w:rPr>
          <w:rFonts w:ascii="Ebrima" w:eastAsia="Times New Roman" w:hAnsi="Ebrima" w:cs="Calibri"/>
          <w:color w:val="000000"/>
          <w:lang w:val="fr-CA"/>
        </w:rPr>
        <w:t>de</w:t>
      </w:r>
      <w:r>
        <w:rPr>
          <w:rFonts w:ascii="Ebrima" w:eastAsia="Times New Roman" w:hAnsi="Ebrima" w:cs="Calibri"/>
          <w:color w:val="000000"/>
          <w:lang w:val="fr-CA"/>
        </w:rPr>
        <w:t>ux</w:t>
      </w:r>
      <w:r w:rsidRPr="000C7A2E">
        <w:rPr>
          <w:rFonts w:ascii="Ebrima" w:eastAsia="Times New Roman" w:hAnsi="Ebrima" w:cs="Calibri"/>
          <w:color w:val="000000"/>
          <w:lang w:val="fr-CA"/>
        </w:rPr>
        <w:t xml:space="preserve"> pubs via le </w:t>
      </w:r>
      <w:r w:rsidR="00A6568E">
        <w:rPr>
          <w:rFonts w:ascii="Ebrima" w:eastAsia="Times New Roman" w:hAnsi="Ebrima" w:cs="Calibri"/>
          <w:color w:val="000000"/>
          <w:lang w:val="fr-CA"/>
        </w:rPr>
        <w:t>comité reconnaissance du RMJM</w:t>
      </w:r>
      <w:r w:rsidRPr="000C7A2E">
        <w:rPr>
          <w:rFonts w:ascii="Ebrima" w:eastAsia="Times New Roman" w:hAnsi="Ebrima" w:cs="Calibri"/>
          <w:color w:val="000000"/>
          <w:lang w:val="fr-CA"/>
        </w:rPr>
        <w:t xml:space="preserve"> visant à mieux faire connaître les Maisons des Jeunes en Montérégie</w:t>
      </w:r>
      <w:r>
        <w:rPr>
          <w:rFonts w:ascii="Ebrima" w:eastAsia="Times New Roman" w:hAnsi="Ebrima" w:cs="Calibri"/>
          <w:color w:val="000000"/>
          <w:lang w:val="fr-CA"/>
        </w:rPr>
        <w:t xml:space="preserve"> et présentation de ce projet au RMJQ pour une diffusion nationale.  </w:t>
      </w:r>
      <w:r w:rsidRPr="00F02C33">
        <w:rPr>
          <w:noProof/>
          <w:sz w:val="28"/>
          <w:lang w:val="fr-CA" w:eastAsia="fr-CA"/>
        </w:rPr>
        <w:t xml:space="preserve"> </w:t>
      </w:r>
    </w:p>
    <w:p w14:paraId="5AC9EEAF" w14:textId="0CF61C3B" w:rsidR="00A27EE7" w:rsidRPr="000C7A2E" w:rsidRDefault="00A27EE7" w:rsidP="00A27EE7">
      <w:pPr>
        <w:numPr>
          <w:ilvl w:val="0"/>
          <w:numId w:val="2"/>
        </w:numPr>
        <w:spacing w:before="120" w:after="120" w:line="240" w:lineRule="auto"/>
        <w:ind w:left="714" w:hanging="357"/>
        <w:rPr>
          <w:rFonts w:ascii="Ebrima" w:eastAsia="Times New Roman" w:hAnsi="Ebrima" w:cs="Calibri"/>
          <w:color w:val="000000"/>
          <w:lang w:val="fr-CA"/>
        </w:rPr>
      </w:pPr>
      <w:r w:rsidRPr="000C7A2E">
        <w:rPr>
          <w:rFonts w:ascii="Ebrima" w:eastAsia="Times New Roman" w:hAnsi="Ebrima" w:cs="Calibri"/>
          <w:color w:val="000000"/>
          <w:lang w:val="fr-CA"/>
        </w:rPr>
        <w:t>Kiosque au Rendez-vous de la communauté</w:t>
      </w:r>
      <w:r w:rsidR="00A6568E">
        <w:rPr>
          <w:rFonts w:ascii="Ebrima" w:eastAsia="Times New Roman" w:hAnsi="Ebrima" w:cs="Calibri"/>
          <w:color w:val="000000"/>
          <w:lang w:val="fr-CA"/>
        </w:rPr>
        <w:t>.</w:t>
      </w:r>
    </w:p>
    <w:p w14:paraId="0FD692C8" w14:textId="77777777" w:rsidR="00A27EE7" w:rsidRPr="000C7A2E" w:rsidRDefault="00A27EE7" w:rsidP="00A27EE7">
      <w:pPr>
        <w:rPr>
          <w:rFonts w:ascii="Calisto MT" w:hAnsi="Calisto MT"/>
          <w:caps/>
          <w:spacing w:val="15"/>
          <w:sz w:val="28"/>
          <w:u w:val="thick" w:color="C96E06" w:themeColor="accent2" w:themeShade="BF"/>
          <w:lang w:val="fr-CA"/>
        </w:rPr>
      </w:pPr>
      <w:r w:rsidRPr="000C7A2E">
        <w:rPr>
          <w:sz w:val="28"/>
          <w:lang w:val="fr-CA"/>
        </w:rPr>
        <w:br w:type="page"/>
      </w:r>
    </w:p>
    <w:p w14:paraId="35C9C904" w14:textId="33DD76CB" w:rsidR="00A27EE7" w:rsidRPr="005E526C" w:rsidRDefault="00E604FC" w:rsidP="00A27EE7">
      <w:pPr>
        <w:pStyle w:val="Titre1"/>
        <w:spacing w:after="120"/>
        <w:rPr>
          <w:color w:val="002060"/>
          <w:lang w:val="fr-CA"/>
        </w:rPr>
      </w:pPr>
      <w:bookmarkStart w:id="64" w:name="_Toc138861255"/>
      <w:bookmarkStart w:id="65" w:name="_Toc200115808"/>
      <w:r w:rsidRPr="005E526C">
        <w:rPr>
          <w:rFonts w:ascii="Ebrima" w:hAnsi="Ebrima"/>
          <w:bCs/>
          <w:noProof/>
          <w:color w:val="002060"/>
          <w:lang w:val="en-CA" w:eastAsia="en-CA"/>
        </w:rPr>
        <w:lastRenderedPageBreak/>
        <w:drawing>
          <wp:anchor distT="0" distB="0" distL="114300" distR="114300" simplePos="0" relativeHeight="252015616" behindDoc="1" locked="0" layoutInCell="1" allowOverlap="1" wp14:anchorId="258C03BD" wp14:editId="27EF5C81">
            <wp:simplePos x="0" y="0"/>
            <wp:positionH relativeFrom="column">
              <wp:posOffset>-664845</wp:posOffset>
            </wp:positionH>
            <wp:positionV relativeFrom="paragraph">
              <wp:posOffset>-774700</wp:posOffset>
            </wp:positionV>
            <wp:extent cx="10711815" cy="1444625"/>
            <wp:effectExtent l="0" t="0" r="0" b="3175"/>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27EE7" w:rsidRPr="005E526C">
        <w:rPr>
          <w:color w:val="002060"/>
          <w:lang w:val="fr-CA"/>
        </w:rPr>
        <w:t>Nos priorités 2025-202</w:t>
      </w:r>
      <w:bookmarkEnd w:id="64"/>
      <w:r w:rsidR="00A27EE7" w:rsidRPr="005E526C">
        <w:rPr>
          <w:color w:val="002060"/>
          <w:lang w:val="fr-CA"/>
        </w:rPr>
        <w:t>6</w:t>
      </w:r>
      <w:bookmarkEnd w:id="65"/>
      <w:r w:rsidR="00A27EE7" w:rsidRPr="005E526C">
        <w:rPr>
          <w:color w:val="002060"/>
          <w:lang w:val="fr-CA"/>
        </w:rPr>
        <w:t xml:space="preserve">  </w:t>
      </w:r>
    </w:p>
    <w:p w14:paraId="19316770" w14:textId="11E1B5B9" w:rsidR="00A27EE7" w:rsidRDefault="00A27EE7" w:rsidP="00A27EE7">
      <w:pPr>
        <w:rPr>
          <w:rFonts w:ascii="Ebrima" w:hAnsi="Ebrima"/>
          <w:bCs/>
          <w:lang w:val="fr-CA"/>
        </w:rPr>
      </w:pPr>
      <w:r w:rsidRPr="000C7A2E">
        <w:rPr>
          <w:rFonts w:ascii="Ebrima" w:hAnsi="Ebrima"/>
          <w:bCs/>
          <w:lang w:val="fr-CA"/>
        </w:rPr>
        <w:t>Encore bien des défis nous attendent pour l’an prochain</w:t>
      </w:r>
      <w:r>
        <w:rPr>
          <w:rFonts w:ascii="Ebrima" w:hAnsi="Ebrima"/>
          <w:bCs/>
          <w:lang w:val="fr-CA"/>
        </w:rPr>
        <w:t>. Voici, selon le plan stratégique élaboré</w:t>
      </w:r>
      <w:r w:rsidRPr="000C7A2E">
        <w:rPr>
          <w:rFonts w:ascii="Ebrima" w:hAnsi="Ebrima"/>
          <w:bCs/>
          <w:lang w:val="fr-CA"/>
        </w:rPr>
        <w:t xml:space="preserve"> par le conseil d’administration et la direction</w:t>
      </w:r>
      <w:r>
        <w:rPr>
          <w:rFonts w:ascii="Ebrima" w:hAnsi="Ebrima"/>
          <w:bCs/>
          <w:lang w:val="fr-CA"/>
        </w:rPr>
        <w:t>, les priorités visées pour 2025-2026</w:t>
      </w:r>
      <w:r w:rsidRPr="000C7A2E">
        <w:rPr>
          <w:rFonts w:ascii="Ebrima" w:hAnsi="Ebrima"/>
          <w:bCs/>
          <w:lang w:val="fr-CA"/>
        </w:rPr>
        <w:t xml:space="preserve">. Notre organisme visant depuis longtemps une plus grande reconnaissance de nos besoins réels en matière de financement de base de la part du Ministère de la Santé et des Services </w:t>
      </w:r>
      <w:r w:rsidR="00AC03F1">
        <w:rPr>
          <w:rFonts w:ascii="Ebrima" w:hAnsi="Ebrima"/>
          <w:bCs/>
          <w:lang w:val="fr-CA"/>
        </w:rPr>
        <w:t>s</w:t>
      </w:r>
      <w:r w:rsidRPr="000C7A2E">
        <w:rPr>
          <w:rFonts w:ascii="Ebrima" w:hAnsi="Ebrima"/>
          <w:bCs/>
          <w:lang w:val="fr-CA"/>
        </w:rPr>
        <w:t>ociaux, il va de soi que l’atteinte de plusieurs des objectifs suivants demeure un défi année après année.</w:t>
      </w:r>
    </w:p>
    <w:p w14:paraId="1759E405" w14:textId="6BE8FE48" w:rsidR="00A27EE7" w:rsidRPr="000C7A2E" w:rsidRDefault="00A27EE7" w:rsidP="00A27EE7">
      <w:pPr>
        <w:rPr>
          <w:rFonts w:ascii="Ebrima" w:hAnsi="Ebrima"/>
          <w:bCs/>
          <w:lang w:val="fr-CA"/>
        </w:rPr>
      </w:pPr>
    </w:p>
    <w:p w14:paraId="6E8D4D5C" w14:textId="2365170D" w:rsidR="00A27EE7" w:rsidRPr="00765045" w:rsidRDefault="00A27EE7" w:rsidP="00A27EE7">
      <w:pPr>
        <w:pStyle w:val="Paragraphedeliste"/>
        <w:numPr>
          <w:ilvl w:val="0"/>
          <w:numId w:val="15"/>
        </w:numPr>
        <w:spacing w:line="480" w:lineRule="auto"/>
        <w:rPr>
          <w:rFonts w:ascii="Ebrima" w:hAnsi="Ebrima"/>
          <w:b/>
          <w:sz w:val="24"/>
          <w:szCs w:val="24"/>
          <w:lang w:val="fr-CA"/>
        </w:rPr>
      </w:pPr>
      <w:r w:rsidRPr="000E2EC7">
        <w:rPr>
          <w:rFonts w:ascii="Ebrima" w:hAnsi="Ebrima"/>
          <w:b/>
          <w:sz w:val="24"/>
          <w:szCs w:val="24"/>
          <w:lang w:val="fr-CA"/>
        </w:rPr>
        <w:t>Voir à l’amélioration locative de l’organisme</w:t>
      </w:r>
      <w:r w:rsidR="00707244">
        <w:rPr>
          <w:rFonts w:ascii="Ebrima" w:hAnsi="Ebrima"/>
          <w:b/>
          <w:sz w:val="24"/>
          <w:szCs w:val="24"/>
          <w:lang w:val="fr-CA"/>
        </w:rPr>
        <w:t>.</w:t>
      </w:r>
    </w:p>
    <w:p w14:paraId="3DDDAF71" w14:textId="7B51F9AB" w:rsidR="00A27EE7" w:rsidRPr="005155B0" w:rsidRDefault="00A27EE7" w:rsidP="00A27EE7">
      <w:pPr>
        <w:pStyle w:val="Paragraphedeliste"/>
        <w:numPr>
          <w:ilvl w:val="0"/>
          <w:numId w:val="15"/>
        </w:numPr>
        <w:spacing w:line="480" w:lineRule="auto"/>
        <w:ind w:left="714" w:hanging="357"/>
        <w:rPr>
          <w:rFonts w:ascii="Ebrima" w:hAnsi="Ebrima"/>
          <w:b/>
          <w:sz w:val="24"/>
          <w:szCs w:val="24"/>
          <w:lang w:val="fr-CA"/>
        </w:rPr>
      </w:pPr>
      <w:r w:rsidRPr="000E2EC7">
        <w:rPr>
          <w:rFonts w:ascii="Ebrima" w:hAnsi="Ebrima"/>
          <w:b/>
          <w:sz w:val="24"/>
          <w:szCs w:val="24"/>
          <w:lang w:val="fr-CA"/>
        </w:rPr>
        <w:t>Améliorer davantage l’image de la Maison des jeunes</w:t>
      </w:r>
      <w:r w:rsidR="00707244">
        <w:rPr>
          <w:rFonts w:ascii="Ebrima" w:hAnsi="Ebrima"/>
          <w:b/>
          <w:sz w:val="24"/>
          <w:szCs w:val="24"/>
          <w:lang w:val="fr-CA"/>
        </w:rPr>
        <w:t>.</w:t>
      </w:r>
    </w:p>
    <w:p w14:paraId="7CA066FA" w14:textId="5543FEDC" w:rsidR="00A27EE7" w:rsidRDefault="00A27EE7" w:rsidP="00A27EE7">
      <w:pPr>
        <w:pStyle w:val="Paragraphedeliste"/>
        <w:numPr>
          <w:ilvl w:val="0"/>
          <w:numId w:val="15"/>
        </w:numPr>
        <w:spacing w:line="276" w:lineRule="auto"/>
        <w:ind w:left="714" w:hanging="357"/>
        <w:rPr>
          <w:rFonts w:ascii="Ebrima" w:hAnsi="Ebrima"/>
          <w:b/>
          <w:sz w:val="24"/>
          <w:szCs w:val="24"/>
          <w:lang w:val="fr-CA"/>
        </w:rPr>
      </w:pPr>
      <w:r>
        <w:rPr>
          <w:rFonts w:ascii="Ebrima" w:hAnsi="Ebrima"/>
          <w:b/>
          <w:sz w:val="24"/>
          <w:szCs w:val="24"/>
          <w:lang w:val="fr-CA"/>
        </w:rPr>
        <w:t>Donner un support aux élèves du secondaire afin qu’ils soient plus motivés et réussissent mieux à l’école</w:t>
      </w:r>
      <w:r w:rsidR="00707244">
        <w:rPr>
          <w:rFonts w:ascii="Ebrima" w:hAnsi="Ebrima"/>
          <w:b/>
          <w:sz w:val="24"/>
          <w:szCs w:val="24"/>
          <w:lang w:val="fr-CA"/>
        </w:rPr>
        <w:t>.</w:t>
      </w:r>
    </w:p>
    <w:p w14:paraId="309B785C" w14:textId="04F695D5" w:rsidR="00A27EE7" w:rsidRDefault="00A27EE7" w:rsidP="00A27EE7">
      <w:pPr>
        <w:pStyle w:val="Paragraphedeliste"/>
        <w:spacing w:line="276" w:lineRule="auto"/>
        <w:ind w:left="714"/>
        <w:rPr>
          <w:rFonts w:ascii="Ebrima" w:hAnsi="Ebrima"/>
          <w:b/>
          <w:sz w:val="24"/>
          <w:szCs w:val="24"/>
          <w:lang w:val="fr-CA"/>
        </w:rPr>
      </w:pPr>
    </w:p>
    <w:p w14:paraId="57653EDB" w14:textId="591C96AB" w:rsidR="00A27EE7" w:rsidRPr="005155B0" w:rsidRDefault="00A27EE7" w:rsidP="00A27EE7">
      <w:pPr>
        <w:pStyle w:val="Paragraphedeliste"/>
        <w:numPr>
          <w:ilvl w:val="0"/>
          <w:numId w:val="15"/>
        </w:numPr>
        <w:spacing w:line="276" w:lineRule="auto"/>
        <w:ind w:left="714" w:hanging="357"/>
        <w:rPr>
          <w:rFonts w:ascii="Ebrima" w:hAnsi="Ebrima"/>
          <w:b/>
          <w:sz w:val="24"/>
          <w:szCs w:val="24"/>
          <w:lang w:val="fr-CA"/>
        </w:rPr>
      </w:pPr>
      <w:r>
        <w:rPr>
          <w:rFonts w:ascii="Ebrima" w:hAnsi="Ebrima"/>
          <w:b/>
          <w:sz w:val="24"/>
          <w:szCs w:val="24"/>
          <w:lang w:val="fr-CA"/>
        </w:rPr>
        <w:t xml:space="preserve">Faire rayonner les 35 ans d’existence de notre organisme par des évènements d’envergures et de la promotion. </w:t>
      </w:r>
    </w:p>
    <w:p w14:paraId="622944CD" w14:textId="2EE5D205" w:rsidR="00A27EE7" w:rsidRDefault="00A27EE7" w:rsidP="00A27EE7">
      <w:pPr>
        <w:pStyle w:val="Paragraphedeliste"/>
        <w:spacing w:line="276" w:lineRule="auto"/>
        <w:ind w:left="714"/>
        <w:rPr>
          <w:rFonts w:ascii="Ebrima" w:hAnsi="Ebrima"/>
          <w:b/>
          <w:sz w:val="24"/>
          <w:szCs w:val="24"/>
          <w:lang w:val="fr-CA"/>
        </w:rPr>
      </w:pPr>
    </w:p>
    <w:p w14:paraId="6441663B" w14:textId="7181E3E9" w:rsidR="00A27EE7" w:rsidRPr="00B44E1C" w:rsidRDefault="00A27EE7" w:rsidP="00A27EE7">
      <w:pPr>
        <w:pStyle w:val="Paragraphedeliste"/>
        <w:numPr>
          <w:ilvl w:val="0"/>
          <w:numId w:val="15"/>
        </w:numPr>
        <w:spacing w:line="276" w:lineRule="auto"/>
        <w:rPr>
          <w:rFonts w:ascii="Ebrima" w:hAnsi="Ebrima"/>
          <w:b/>
          <w:sz w:val="24"/>
          <w:szCs w:val="24"/>
          <w:lang w:val="fr-CA"/>
        </w:rPr>
      </w:pPr>
      <w:r>
        <w:rPr>
          <w:rFonts w:ascii="Ebrima" w:hAnsi="Ebrima"/>
          <w:b/>
          <w:sz w:val="24"/>
          <w:szCs w:val="24"/>
          <w:lang w:val="fr-CA"/>
        </w:rPr>
        <w:t>Offrir des opportunités d’</w:t>
      </w:r>
      <w:proofErr w:type="spellStart"/>
      <w:r>
        <w:rPr>
          <w:rFonts w:ascii="Ebrima" w:hAnsi="Ebrima"/>
          <w:b/>
          <w:sz w:val="24"/>
          <w:szCs w:val="24"/>
          <w:lang w:val="fr-CA"/>
        </w:rPr>
        <w:t>empowerment</w:t>
      </w:r>
      <w:proofErr w:type="spellEnd"/>
      <w:r>
        <w:rPr>
          <w:rFonts w:ascii="Ebrima" w:hAnsi="Ebrima"/>
          <w:b/>
          <w:sz w:val="24"/>
          <w:szCs w:val="24"/>
          <w:lang w:val="fr-CA"/>
        </w:rPr>
        <w:t xml:space="preserve"> aux ados et jeunes adultes de notre MRC</w:t>
      </w:r>
      <w:r w:rsidR="00707244">
        <w:rPr>
          <w:rFonts w:ascii="Ebrima" w:hAnsi="Ebrima"/>
          <w:b/>
          <w:sz w:val="24"/>
          <w:szCs w:val="24"/>
          <w:lang w:val="fr-CA"/>
        </w:rPr>
        <w:t>.</w:t>
      </w:r>
      <w:r>
        <w:rPr>
          <w:rFonts w:ascii="Ebrima" w:hAnsi="Ebrima"/>
          <w:b/>
          <w:sz w:val="24"/>
          <w:szCs w:val="24"/>
          <w:lang w:val="fr-CA"/>
        </w:rPr>
        <w:br/>
      </w:r>
    </w:p>
    <w:p w14:paraId="3BFBC5A4" w14:textId="238AA4F8" w:rsidR="00A27EE7" w:rsidRPr="00FD34C7" w:rsidRDefault="00A27EE7" w:rsidP="00A27EE7">
      <w:pPr>
        <w:pStyle w:val="Paragraphedeliste"/>
        <w:numPr>
          <w:ilvl w:val="0"/>
          <w:numId w:val="15"/>
        </w:numPr>
        <w:spacing w:line="276" w:lineRule="auto"/>
        <w:rPr>
          <w:rFonts w:ascii="Ebrima" w:hAnsi="Ebrima"/>
          <w:b/>
          <w:sz w:val="24"/>
          <w:szCs w:val="24"/>
          <w:lang w:val="fr-CA"/>
        </w:rPr>
      </w:pPr>
      <w:r>
        <w:rPr>
          <w:rFonts w:ascii="Ebrima" w:hAnsi="Ebrima"/>
          <w:b/>
          <w:sz w:val="24"/>
          <w:szCs w:val="24"/>
          <w:lang w:val="fr-CA"/>
        </w:rPr>
        <w:t>Collaborer à contrer les trous de services dans notre MRC, tels que le transport et la santé mentale des hommes via la CDC Jardins-de-Napierville</w:t>
      </w:r>
      <w:r w:rsidR="00707244">
        <w:rPr>
          <w:rFonts w:ascii="Ebrima" w:hAnsi="Ebrima"/>
          <w:b/>
          <w:sz w:val="24"/>
          <w:szCs w:val="24"/>
          <w:lang w:val="fr-CA"/>
        </w:rPr>
        <w:t>.</w:t>
      </w:r>
      <w:r>
        <w:rPr>
          <w:rFonts w:ascii="Ebrima" w:hAnsi="Ebrima"/>
          <w:b/>
          <w:sz w:val="24"/>
          <w:szCs w:val="24"/>
          <w:lang w:val="fr-CA"/>
        </w:rPr>
        <w:br/>
      </w:r>
    </w:p>
    <w:p w14:paraId="44DA071C" w14:textId="6265DECA" w:rsidR="00A27EE7" w:rsidRDefault="00A27EE7" w:rsidP="00A27EE7">
      <w:pPr>
        <w:rPr>
          <w:rFonts w:ascii="Ebrima" w:hAnsi="Ebrima"/>
          <w:bCs/>
          <w:lang w:val="fr-CA"/>
        </w:rPr>
      </w:pPr>
      <w:r w:rsidRPr="000C7A2E">
        <w:rPr>
          <w:rFonts w:ascii="Ebrima" w:hAnsi="Ebrima"/>
          <w:bCs/>
          <w:lang w:val="fr-CA"/>
        </w:rPr>
        <w:t>Bonne chance à tous ceux qui, avec nous, tenteront de relever ces nombreux défis et encore une fois</w:t>
      </w:r>
      <w:r w:rsidR="00A6568E">
        <w:rPr>
          <w:rFonts w:ascii="Ebrima" w:hAnsi="Ebrima"/>
          <w:bCs/>
          <w:lang w:val="fr-CA"/>
        </w:rPr>
        <w:t>,</w:t>
      </w:r>
      <w:r w:rsidRPr="000C7A2E">
        <w:rPr>
          <w:rFonts w:ascii="Ebrima" w:hAnsi="Ebrima"/>
          <w:bCs/>
          <w:lang w:val="fr-CA"/>
        </w:rPr>
        <w:t xml:space="preserve"> merci de votre contribution afin que nous puissions encore citer notre dev</w:t>
      </w:r>
      <w:r w:rsidR="00A6568E">
        <w:rPr>
          <w:rFonts w:ascii="Ebrima" w:hAnsi="Ebrima"/>
          <w:bCs/>
          <w:lang w:val="fr-CA"/>
        </w:rPr>
        <w:t>ise qui est de… v</w:t>
      </w:r>
      <w:r>
        <w:rPr>
          <w:rFonts w:ascii="Ebrima" w:hAnsi="Ebrima"/>
          <w:bCs/>
          <w:lang w:val="fr-CA"/>
        </w:rPr>
        <w:t>oir plus loin…</w:t>
      </w:r>
    </w:p>
    <w:p w14:paraId="7B4F918A" w14:textId="4F43BDAE" w:rsidR="00A27EE7" w:rsidRDefault="00AE34B5" w:rsidP="00A27EE7">
      <w:pPr>
        <w:rPr>
          <w:rFonts w:ascii="Ebrima" w:hAnsi="Ebrima"/>
          <w:bCs/>
          <w:lang w:val="fr-CA"/>
        </w:rPr>
      </w:pPr>
      <w:r>
        <w:rPr>
          <w:rFonts w:ascii="Ebrima" w:hAnsi="Ebrima"/>
          <w:bCs/>
          <w:noProof/>
          <w:lang w:val="en-CA" w:eastAsia="en-CA"/>
        </w:rPr>
        <w:drawing>
          <wp:anchor distT="0" distB="0" distL="114300" distR="114300" simplePos="0" relativeHeight="252024832" behindDoc="0" locked="0" layoutInCell="1" allowOverlap="1" wp14:anchorId="2C8AA2DD" wp14:editId="006EE38E">
            <wp:simplePos x="0" y="0"/>
            <wp:positionH relativeFrom="column">
              <wp:posOffset>1355187</wp:posOffset>
            </wp:positionH>
            <wp:positionV relativeFrom="paragraph">
              <wp:posOffset>48359</wp:posOffset>
            </wp:positionV>
            <wp:extent cx="2799080" cy="2799080"/>
            <wp:effectExtent l="285750" t="285750" r="248920" b="26797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ansport.png"/>
                    <pic:cNvPicPr/>
                  </pic:nvPicPr>
                  <pic:blipFill>
                    <a:blip r:embed="rId38" cstate="print">
                      <a:extLst>
                        <a:ext uri="{28A0092B-C50C-407E-A947-70E740481C1C}">
                          <a14:useLocalDpi xmlns:a14="http://schemas.microsoft.com/office/drawing/2010/main" val="0"/>
                        </a:ext>
                      </a:extLst>
                    </a:blip>
                    <a:stretch>
                      <a:fillRect/>
                    </a:stretch>
                  </pic:blipFill>
                  <pic:spPr>
                    <a:xfrm rot="20856529">
                      <a:off x="0" y="0"/>
                      <a:ext cx="2799080" cy="2799080"/>
                    </a:xfrm>
                    <a:prstGeom prst="rect">
                      <a:avLst/>
                    </a:prstGeom>
                  </pic:spPr>
                </pic:pic>
              </a:graphicData>
            </a:graphic>
          </wp:anchor>
        </w:drawing>
      </w:r>
    </w:p>
    <w:p w14:paraId="23257D00" w14:textId="3785AB9C" w:rsidR="00682749" w:rsidRDefault="00682749" w:rsidP="00A27EE7">
      <w:pPr>
        <w:rPr>
          <w:rFonts w:ascii="Ebrima" w:hAnsi="Ebrima"/>
          <w:bCs/>
          <w:lang w:val="fr-CA"/>
        </w:rPr>
      </w:pPr>
    </w:p>
    <w:p w14:paraId="1E155F35" w14:textId="03F0D231" w:rsidR="00682749" w:rsidRDefault="00682749" w:rsidP="00A27EE7">
      <w:pPr>
        <w:rPr>
          <w:rFonts w:ascii="Ebrima" w:hAnsi="Ebrima"/>
          <w:bCs/>
          <w:lang w:val="fr-CA"/>
        </w:rPr>
      </w:pPr>
    </w:p>
    <w:p w14:paraId="48BC5DF8" w14:textId="10B543F5" w:rsidR="00682749" w:rsidRDefault="00682749" w:rsidP="00A27EE7">
      <w:pPr>
        <w:rPr>
          <w:rFonts w:ascii="Ebrima" w:hAnsi="Ebrima"/>
          <w:bCs/>
          <w:lang w:val="fr-CA"/>
        </w:rPr>
      </w:pPr>
    </w:p>
    <w:p w14:paraId="705DC82E" w14:textId="795EA530" w:rsidR="00682749" w:rsidRDefault="00682749" w:rsidP="00A27EE7">
      <w:pPr>
        <w:rPr>
          <w:rFonts w:ascii="Ebrima" w:hAnsi="Ebrima"/>
          <w:bCs/>
          <w:lang w:val="fr-CA"/>
        </w:rPr>
      </w:pPr>
    </w:p>
    <w:p w14:paraId="3EF416BA" w14:textId="68010307" w:rsidR="00682749" w:rsidRDefault="00682749" w:rsidP="00A27EE7">
      <w:pPr>
        <w:rPr>
          <w:rFonts w:ascii="Ebrima" w:hAnsi="Ebrima"/>
          <w:bCs/>
          <w:lang w:val="fr-CA"/>
        </w:rPr>
      </w:pPr>
    </w:p>
    <w:p w14:paraId="09DE204D" w14:textId="77777777" w:rsidR="00682749" w:rsidRDefault="00682749" w:rsidP="00A27EE7">
      <w:pPr>
        <w:rPr>
          <w:rFonts w:ascii="Ebrima" w:hAnsi="Ebrima"/>
          <w:bCs/>
          <w:lang w:val="fr-CA"/>
        </w:rPr>
      </w:pPr>
    </w:p>
    <w:p w14:paraId="368F4934" w14:textId="75C4D874" w:rsidR="00A27EE7" w:rsidRPr="005E526C" w:rsidRDefault="00E604FC" w:rsidP="00A27EE7">
      <w:pPr>
        <w:pStyle w:val="Titre1"/>
        <w:spacing w:after="120"/>
        <w:rPr>
          <w:color w:val="002060"/>
          <w:lang w:val="fr-CA"/>
        </w:rPr>
      </w:pPr>
      <w:bookmarkStart w:id="66" w:name="_Toc138861256"/>
      <w:bookmarkStart w:id="67" w:name="_Toc200115809"/>
      <w:r w:rsidRPr="005E526C">
        <w:rPr>
          <w:rFonts w:ascii="Ebrima" w:eastAsia="Calibri" w:hAnsi="Ebrima" w:cs="Calibri"/>
          <w:noProof/>
          <w:color w:val="002060"/>
          <w:lang w:val="en-CA" w:eastAsia="en-CA"/>
        </w:rPr>
        <w:lastRenderedPageBreak/>
        <w:drawing>
          <wp:anchor distT="0" distB="0" distL="114300" distR="114300" simplePos="0" relativeHeight="252016640" behindDoc="1" locked="0" layoutInCell="1" allowOverlap="1" wp14:anchorId="21D88892" wp14:editId="7743979E">
            <wp:simplePos x="0" y="0"/>
            <wp:positionH relativeFrom="page">
              <wp:align>left</wp:align>
            </wp:positionH>
            <wp:positionV relativeFrom="paragraph">
              <wp:posOffset>-774700</wp:posOffset>
            </wp:positionV>
            <wp:extent cx="10711815" cy="1444625"/>
            <wp:effectExtent l="0" t="0" r="0" b="3175"/>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11815" cy="1444625"/>
                    </a:xfrm>
                    <a:prstGeom prst="rect">
                      <a:avLst/>
                    </a:prstGeom>
                    <a:noFill/>
                  </pic:spPr>
                </pic:pic>
              </a:graphicData>
            </a:graphic>
            <wp14:sizeRelH relativeFrom="page">
              <wp14:pctWidth>0</wp14:pctWidth>
            </wp14:sizeRelH>
            <wp14:sizeRelV relativeFrom="page">
              <wp14:pctHeight>0</wp14:pctHeight>
            </wp14:sizeRelV>
          </wp:anchor>
        </w:drawing>
      </w:r>
      <w:r w:rsidR="00A27EE7" w:rsidRPr="005E526C">
        <w:rPr>
          <w:color w:val="002060"/>
          <w:lang w:val="fr-CA"/>
        </w:rPr>
        <w:t>Nos remerciements</w:t>
      </w:r>
      <w:bookmarkEnd w:id="66"/>
      <w:bookmarkEnd w:id="67"/>
    </w:p>
    <w:p w14:paraId="31F82349" w14:textId="6CF50C3B" w:rsidR="00A27EE7" w:rsidRDefault="00A27EE7" w:rsidP="00A27EE7">
      <w:pPr>
        <w:spacing w:after="0" w:line="240" w:lineRule="auto"/>
        <w:rPr>
          <w:rFonts w:ascii="Ebrima" w:eastAsia="Calibri" w:hAnsi="Ebrima" w:cs="Calibri"/>
          <w:lang w:val="fr-CA"/>
        </w:rPr>
      </w:pPr>
      <w:r w:rsidRPr="004E75A4">
        <w:rPr>
          <w:rFonts w:ascii="Ebrima" w:eastAsia="Calibri" w:hAnsi="Ebrima" w:cs="Calibri"/>
          <w:lang w:val="fr-CA"/>
        </w:rPr>
        <w:t>Nous tenons à remercier tous nos bailleurs de fonds, partenaires et tous les gens qui nous soutiennent dans notre mission, notre action et nos projets.</w:t>
      </w:r>
    </w:p>
    <w:p w14:paraId="176E87BB" w14:textId="77777777" w:rsidR="00A27EE7" w:rsidRPr="004E75A4" w:rsidRDefault="00A27EE7" w:rsidP="00A27EE7">
      <w:pPr>
        <w:spacing w:after="0" w:line="240" w:lineRule="auto"/>
        <w:rPr>
          <w:rFonts w:ascii="Ebrima" w:eastAsia="Calibri" w:hAnsi="Ebrima" w:cs="Calibri"/>
          <w:lang w:val="fr-CA"/>
        </w:rPr>
      </w:pPr>
    </w:p>
    <w:p w14:paraId="0659CD1B" w14:textId="60830A25"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 xml:space="preserve">Le Ministère de la Santé et des Services </w:t>
      </w:r>
      <w:r w:rsidR="00AC03F1">
        <w:rPr>
          <w:rFonts w:ascii="Ebrima" w:eastAsia="Calibri" w:hAnsi="Ebrima" w:cs="Calibri"/>
          <w:sz w:val="24"/>
          <w:lang w:val="fr-CA"/>
        </w:rPr>
        <w:t>s</w:t>
      </w:r>
      <w:r w:rsidRPr="00194698">
        <w:rPr>
          <w:rFonts w:ascii="Ebrima" w:eastAsia="Calibri" w:hAnsi="Ebrima" w:cs="Calibri"/>
          <w:sz w:val="24"/>
          <w:lang w:val="fr-CA"/>
        </w:rPr>
        <w:t>ociaux du Québec</w:t>
      </w:r>
      <w:r w:rsidRPr="00194698">
        <w:rPr>
          <w:rFonts w:ascii="Ebrima" w:eastAsia="Calibri" w:hAnsi="Ebrima" w:cs="Calibri"/>
          <w:sz w:val="24"/>
          <w:lang w:val="fr-CA"/>
        </w:rPr>
        <w:br/>
        <w:t>Le CISSS Montérégie-Centre, le CISSSMO et leur personnel</w:t>
      </w:r>
      <w:r w:rsidRPr="00194698">
        <w:rPr>
          <w:rFonts w:ascii="Ebrima" w:eastAsia="Calibri" w:hAnsi="Ebrima" w:cs="Calibri"/>
          <w:sz w:val="24"/>
          <w:lang w:val="fr-CA"/>
        </w:rPr>
        <w:br/>
      </w:r>
      <w:proofErr w:type="spellStart"/>
      <w:r w:rsidRPr="00194698">
        <w:rPr>
          <w:rFonts w:ascii="Ebrima" w:eastAsia="Calibri" w:hAnsi="Ebrima" w:cs="Calibri"/>
          <w:sz w:val="24"/>
          <w:lang w:val="fr-CA"/>
        </w:rPr>
        <w:t>Centraide</w:t>
      </w:r>
      <w:proofErr w:type="spellEnd"/>
      <w:r w:rsidRPr="00194698">
        <w:rPr>
          <w:rFonts w:ascii="Ebrima" w:eastAsia="Calibri" w:hAnsi="Ebrima" w:cs="Calibri"/>
          <w:sz w:val="24"/>
          <w:lang w:val="fr-CA"/>
        </w:rPr>
        <w:t xml:space="preserve"> du Grand Montréal</w:t>
      </w:r>
    </w:p>
    <w:p w14:paraId="3E1E32D1" w14:textId="13B7304E"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La municipalité de Saint-Rémi</w:t>
      </w:r>
      <w:r w:rsidRPr="00194698">
        <w:rPr>
          <w:rFonts w:ascii="Ebrima" w:eastAsia="Calibri" w:hAnsi="Ebrima" w:cs="Calibri"/>
          <w:sz w:val="24"/>
          <w:lang w:val="fr-CA"/>
        </w:rPr>
        <w:br/>
        <w:t>La MRC des Jardins-de-Napierville</w:t>
      </w:r>
      <w:r w:rsidRPr="00194698">
        <w:rPr>
          <w:rFonts w:ascii="Ebrima" w:eastAsia="Calibri" w:hAnsi="Ebrima" w:cs="Calibri"/>
          <w:sz w:val="24"/>
          <w:lang w:val="fr-CA"/>
        </w:rPr>
        <w:br/>
        <w:t xml:space="preserve">Les municipalités de la MRC des Jardins-de-Napierville </w:t>
      </w:r>
    </w:p>
    <w:p w14:paraId="279043A2" w14:textId="5C28B7BA"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 xml:space="preserve">La Direction de la Santé </w:t>
      </w:r>
      <w:r w:rsidR="00AC03F1">
        <w:rPr>
          <w:rFonts w:ascii="Ebrima" w:eastAsia="Calibri" w:hAnsi="Ebrima" w:cs="Calibri"/>
          <w:sz w:val="24"/>
          <w:lang w:val="fr-CA"/>
        </w:rPr>
        <w:t>p</w:t>
      </w:r>
      <w:r w:rsidRPr="00194698">
        <w:rPr>
          <w:rFonts w:ascii="Ebrima" w:eastAsia="Calibri" w:hAnsi="Ebrima" w:cs="Calibri"/>
          <w:sz w:val="24"/>
          <w:lang w:val="fr-CA"/>
        </w:rPr>
        <w:t>ublique</w:t>
      </w:r>
    </w:p>
    <w:p w14:paraId="647F712C"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L’IRCM, maintenant connu sous le nom de Réussite Montérégie</w:t>
      </w:r>
    </w:p>
    <w:p w14:paraId="08257E3A"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Le Ministère de l’Éducation et de l’Enseignement supérieur (MEES)</w:t>
      </w:r>
    </w:p>
    <w:p w14:paraId="2168375C" w14:textId="1BFE36BD" w:rsidR="00A27EE7" w:rsidRPr="00194698" w:rsidRDefault="00A27EE7" w:rsidP="00194698">
      <w:pPr>
        <w:spacing w:after="0" w:line="360" w:lineRule="auto"/>
        <w:rPr>
          <w:rFonts w:ascii="Ebrima" w:eastAsia="Calibri" w:hAnsi="Ebrima" w:cs="Calibri"/>
          <w:sz w:val="24"/>
          <w:lang w:val="fr-CA"/>
        </w:rPr>
      </w:pPr>
      <w:r w:rsidRPr="00194698">
        <w:rPr>
          <w:rFonts w:ascii="Calibri" w:eastAsia="Calibri" w:hAnsi="Calibri" w:cs="Calibri"/>
          <w:noProof/>
          <w:sz w:val="24"/>
          <w:lang w:val="en-CA" w:eastAsia="en-CA"/>
        </w:rPr>
        <w:drawing>
          <wp:anchor distT="0" distB="0" distL="114300" distR="114300" simplePos="0" relativeHeight="251973632" behindDoc="1" locked="0" layoutInCell="1" allowOverlap="1" wp14:anchorId="7F7A6A10" wp14:editId="1643F25C">
            <wp:simplePos x="0" y="0"/>
            <wp:positionH relativeFrom="margin">
              <wp:align>right</wp:align>
            </wp:positionH>
            <wp:positionV relativeFrom="paragraph">
              <wp:posOffset>38032</wp:posOffset>
            </wp:positionV>
            <wp:extent cx="1723390" cy="1780540"/>
            <wp:effectExtent l="209550" t="209550" r="200660" b="200660"/>
            <wp:wrapNone/>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901151">
                      <a:off x="0" y="0"/>
                      <a:ext cx="1723390" cy="1780540"/>
                    </a:xfrm>
                    <a:prstGeom prst="rect">
                      <a:avLst/>
                    </a:prstGeom>
                    <a:noFill/>
                  </pic:spPr>
                </pic:pic>
              </a:graphicData>
            </a:graphic>
            <wp14:sizeRelH relativeFrom="margin">
              <wp14:pctWidth>0</wp14:pctWidth>
            </wp14:sizeRelH>
            <wp14:sizeRelV relativeFrom="margin">
              <wp14:pctHeight>0</wp14:pctHeight>
            </wp14:sizeRelV>
          </wp:anchor>
        </w:drawing>
      </w:r>
      <w:r w:rsidRPr="00194698">
        <w:rPr>
          <w:rFonts w:ascii="Ebrima" w:eastAsia="Calibri" w:hAnsi="Ebrima" w:cs="Calibri"/>
          <w:sz w:val="24"/>
          <w:lang w:val="fr-CA"/>
        </w:rPr>
        <w:t xml:space="preserve">Le Ministère de la Sécurité </w:t>
      </w:r>
      <w:r w:rsidR="00AC03F1">
        <w:rPr>
          <w:rFonts w:ascii="Ebrima" w:eastAsia="Calibri" w:hAnsi="Ebrima" w:cs="Calibri"/>
          <w:sz w:val="24"/>
          <w:lang w:val="fr-CA"/>
        </w:rPr>
        <w:t>p</w:t>
      </w:r>
      <w:r w:rsidRPr="00194698">
        <w:rPr>
          <w:rFonts w:ascii="Ebrima" w:eastAsia="Calibri" w:hAnsi="Ebrima" w:cs="Calibri"/>
          <w:sz w:val="24"/>
          <w:lang w:val="fr-CA"/>
        </w:rPr>
        <w:t>ublique du Québec</w:t>
      </w:r>
    </w:p>
    <w:p w14:paraId="3620986B"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Le Ministère de la Culture et des Communications du Québec</w:t>
      </w:r>
    </w:p>
    <w:p w14:paraId="1B840C1A"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La Ministre et députée Christine Fréchette</w:t>
      </w:r>
    </w:p>
    <w:p w14:paraId="33D10302"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 xml:space="preserve">La Députée Brenda </w:t>
      </w:r>
      <w:proofErr w:type="spellStart"/>
      <w:r w:rsidRPr="00194698">
        <w:rPr>
          <w:rFonts w:ascii="Ebrima" w:eastAsia="Calibri" w:hAnsi="Ebrima" w:cs="Calibri"/>
          <w:sz w:val="24"/>
          <w:lang w:val="fr-CA"/>
        </w:rPr>
        <w:t>Shanahan</w:t>
      </w:r>
      <w:proofErr w:type="spellEnd"/>
    </w:p>
    <w:p w14:paraId="746D3B17"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La Députée Carole Mallette</w:t>
      </w:r>
    </w:p>
    <w:p w14:paraId="1D80D99E"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Service Canada</w:t>
      </w:r>
      <w:r w:rsidRPr="00194698">
        <w:rPr>
          <w:rFonts w:ascii="Ebrima" w:eastAsia="Calibri" w:hAnsi="Ebrima" w:cs="Calibri"/>
          <w:sz w:val="24"/>
          <w:lang w:val="fr-CA"/>
        </w:rPr>
        <w:br/>
        <w:t>Le Service des loisirs des villes de la MRC</w:t>
      </w:r>
      <w:r w:rsidRPr="00194698">
        <w:rPr>
          <w:rFonts w:ascii="Ebrima" w:eastAsia="Calibri" w:hAnsi="Ebrima" w:cs="Calibri"/>
          <w:sz w:val="24"/>
          <w:lang w:val="fr-CA"/>
        </w:rPr>
        <w:br/>
        <w:t>La CDC des Jardins-de-Napierville et ses membres</w:t>
      </w:r>
      <w:r w:rsidRPr="00194698">
        <w:rPr>
          <w:rFonts w:ascii="Ebrima" w:eastAsia="Calibri" w:hAnsi="Ebrima" w:cs="Calibri"/>
          <w:sz w:val="24"/>
          <w:lang w:val="fr-CA"/>
        </w:rPr>
        <w:br/>
        <w:t>La Table Nationale des CDC du Québec</w:t>
      </w:r>
    </w:p>
    <w:p w14:paraId="73294A67" w14:textId="2B4B4333"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Moisson Rive-Sud</w:t>
      </w:r>
      <w:r w:rsidRPr="00194698">
        <w:rPr>
          <w:rFonts w:ascii="Ebrima" w:eastAsia="Calibri" w:hAnsi="Ebrima" w:cs="Calibri"/>
          <w:sz w:val="24"/>
          <w:lang w:val="fr-CA"/>
        </w:rPr>
        <w:br/>
        <w:t>L’équipe de l’école secondaire Pierre-Bédard</w:t>
      </w:r>
      <w:r w:rsidRPr="00194698">
        <w:rPr>
          <w:rFonts w:ascii="Ebrima" w:eastAsia="Calibri" w:hAnsi="Ebrima" w:cs="Calibri"/>
          <w:sz w:val="24"/>
          <w:lang w:val="fr-CA"/>
        </w:rPr>
        <w:br/>
        <w:t>L’équipe de l’école secondaire Louis-Cyr</w:t>
      </w:r>
      <w:r w:rsidRPr="00194698">
        <w:rPr>
          <w:rFonts w:ascii="Ebrima" w:eastAsia="Calibri" w:hAnsi="Ebrima" w:cs="Calibri"/>
          <w:sz w:val="24"/>
          <w:lang w:val="fr-CA"/>
        </w:rPr>
        <w:br/>
        <w:t>Les écoles primaires de Ste-Cloti</w:t>
      </w:r>
      <w:r w:rsidR="00A6568E">
        <w:rPr>
          <w:rFonts w:ascii="Ebrima" w:eastAsia="Calibri" w:hAnsi="Ebrima" w:cs="Calibri"/>
          <w:sz w:val="24"/>
          <w:lang w:val="fr-CA"/>
        </w:rPr>
        <w:t>lde, St-Michel, St-Isidore, S</w:t>
      </w:r>
      <w:r w:rsidRPr="00194698">
        <w:rPr>
          <w:rFonts w:ascii="Ebrima" w:eastAsia="Calibri" w:hAnsi="Ebrima" w:cs="Calibri"/>
          <w:sz w:val="24"/>
          <w:lang w:val="fr-CA"/>
        </w:rPr>
        <w:t>t-</w:t>
      </w:r>
      <w:proofErr w:type="spellStart"/>
      <w:r w:rsidRPr="00194698">
        <w:rPr>
          <w:rFonts w:ascii="Ebrima" w:eastAsia="Calibri" w:hAnsi="Ebrima" w:cs="Calibri"/>
          <w:sz w:val="24"/>
          <w:lang w:val="fr-CA"/>
        </w:rPr>
        <w:t>Viateur</w:t>
      </w:r>
      <w:proofErr w:type="spellEnd"/>
      <w:r w:rsidRPr="00194698">
        <w:rPr>
          <w:rFonts w:ascii="Ebrima" w:eastAsia="Calibri" w:hAnsi="Ebrima" w:cs="Calibri"/>
          <w:sz w:val="24"/>
          <w:lang w:val="fr-CA"/>
        </w:rPr>
        <w:t xml:space="preserve"> et Clotilde-Raymond</w:t>
      </w:r>
      <w:r w:rsidRPr="00194698">
        <w:rPr>
          <w:rFonts w:ascii="Ebrima" w:eastAsia="Calibri" w:hAnsi="Ebrima" w:cs="Calibri"/>
          <w:sz w:val="24"/>
          <w:lang w:val="fr-CA"/>
        </w:rPr>
        <w:br/>
        <w:t>Le Carrefour Jeunesse Emploi point de service Saint-Rémi/</w:t>
      </w:r>
      <w:proofErr w:type="spellStart"/>
      <w:r w:rsidRPr="00194698">
        <w:rPr>
          <w:rFonts w:ascii="Ebrima" w:eastAsia="Calibri" w:hAnsi="Ebrima" w:cs="Calibri"/>
          <w:sz w:val="24"/>
          <w:lang w:val="fr-CA"/>
        </w:rPr>
        <w:t>Hundington</w:t>
      </w:r>
      <w:proofErr w:type="spellEnd"/>
      <w:r w:rsidRPr="00194698">
        <w:rPr>
          <w:rFonts w:ascii="Ebrima" w:eastAsia="Calibri" w:hAnsi="Ebrima" w:cs="Calibri"/>
          <w:sz w:val="24"/>
          <w:lang w:val="fr-CA"/>
        </w:rPr>
        <w:br/>
        <w:t>Sourire sans Fin</w:t>
      </w:r>
      <w:r w:rsidRPr="00194698">
        <w:rPr>
          <w:rFonts w:ascii="Ebrima" w:eastAsia="Calibri" w:hAnsi="Ebrima" w:cs="Calibri"/>
          <w:sz w:val="24"/>
          <w:lang w:val="fr-CA"/>
        </w:rPr>
        <w:br/>
        <w:t>La Maison du Goéland</w:t>
      </w:r>
    </w:p>
    <w:p w14:paraId="1218409D" w14:textId="77777777" w:rsidR="00A27EE7" w:rsidRPr="00194698" w:rsidRDefault="00A27EE7" w:rsidP="00194698">
      <w:pPr>
        <w:spacing w:after="0" w:line="360" w:lineRule="auto"/>
        <w:rPr>
          <w:rFonts w:ascii="Ebrima" w:eastAsia="Calibri" w:hAnsi="Ebrima" w:cs="Calibri"/>
          <w:sz w:val="24"/>
          <w:lang w:val="fr-CA"/>
        </w:rPr>
      </w:pPr>
      <w:proofErr w:type="spellStart"/>
      <w:r w:rsidRPr="00194698">
        <w:rPr>
          <w:rFonts w:ascii="Ebrima" w:eastAsia="Calibri" w:hAnsi="Ebrima" w:cs="Calibri"/>
          <w:sz w:val="24"/>
          <w:lang w:val="fr-CA"/>
        </w:rPr>
        <w:lastRenderedPageBreak/>
        <w:t>Benado</w:t>
      </w:r>
      <w:proofErr w:type="spellEnd"/>
    </w:p>
    <w:p w14:paraId="47738FCA"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Les Chevaliers de Colomb</w:t>
      </w:r>
      <w:r w:rsidRPr="00194698">
        <w:rPr>
          <w:rFonts w:ascii="Ebrima" w:eastAsia="Calibri" w:hAnsi="Ebrima" w:cs="Calibri"/>
          <w:sz w:val="24"/>
          <w:lang w:val="fr-CA"/>
        </w:rPr>
        <w:br/>
        <w:t>Le RMJQ, le RMJM ainsi que leurs membres</w:t>
      </w:r>
      <w:r w:rsidRPr="00194698">
        <w:rPr>
          <w:rFonts w:ascii="Ebrima" w:eastAsia="Calibri" w:hAnsi="Ebrima" w:cs="Calibri"/>
          <w:sz w:val="24"/>
          <w:lang w:val="fr-CA"/>
        </w:rPr>
        <w:br/>
        <w:t>Le ROS-R et ses membres</w:t>
      </w:r>
      <w:r w:rsidRPr="00194698">
        <w:rPr>
          <w:rFonts w:ascii="Ebrima" w:eastAsia="Calibri" w:hAnsi="Ebrima" w:cs="Calibri"/>
          <w:sz w:val="24"/>
          <w:lang w:val="fr-CA"/>
        </w:rPr>
        <w:br/>
        <w:t>Le Reflet</w:t>
      </w:r>
      <w:r w:rsidRPr="00194698">
        <w:rPr>
          <w:rFonts w:ascii="Ebrima" w:eastAsia="Calibri" w:hAnsi="Ebrima" w:cs="Calibri"/>
          <w:sz w:val="24"/>
          <w:lang w:val="fr-CA"/>
        </w:rPr>
        <w:br/>
        <w:t>Le Coup d’œil</w:t>
      </w:r>
    </w:p>
    <w:p w14:paraId="37602089" w14:textId="77777777" w:rsidR="00A27EE7" w:rsidRPr="00194698" w:rsidRDefault="00A27EE7" w:rsidP="00194698">
      <w:pPr>
        <w:spacing w:after="0" w:line="360" w:lineRule="auto"/>
        <w:rPr>
          <w:rFonts w:ascii="Ebrima" w:eastAsia="Calibri" w:hAnsi="Ebrima" w:cs="Calibri"/>
          <w:sz w:val="24"/>
          <w:lang w:val="fr-CA"/>
        </w:rPr>
      </w:pPr>
      <w:r w:rsidRPr="00194698">
        <w:rPr>
          <w:rFonts w:ascii="Ebrima" w:eastAsia="Calibri" w:hAnsi="Ebrima" w:cs="Calibri"/>
          <w:sz w:val="24"/>
          <w:lang w:val="fr-CA"/>
        </w:rPr>
        <w:t>Jean-Philippe Caron</w:t>
      </w:r>
      <w:r w:rsidRPr="00194698">
        <w:rPr>
          <w:rFonts w:ascii="Ebrima" w:eastAsia="Calibri" w:hAnsi="Ebrima" w:cs="Calibri"/>
          <w:sz w:val="24"/>
          <w:lang w:val="fr-CA"/>
        </w:rPr>
        <w:br/>
        <w:t>Pascal Morissette, porte-parole du RMJQ</w:t>
      </w:r>
    </w:p>
    <w:p w14:paraId="7DCCEDAD" w14:textId="77777777" w:rsidR="00A27EE7" w:rsidRPr="004E75A4" w:rsidRDefault="00A27EE7" w:rsidP="00A27EE7">
      <w:pPr>
        <w:spacing w:after="0" w:line="240" w:lineRule="auto"/>
        <w:rPr>
          <w:rFonts w:ascii="Ebrima" w:eastAsia="Calibri" w:hAnsi="Ebrima" w:cs="Calibri"/>
          <w:lang w:val="fr-CA"/>
        </w:rPr>
      </w:pPr>
    </w:p>
    <w:p w14:paraId="39C6F1BF" w14:textId="77777777" w:rsidR="00A27EE7" w:rsidRPr="004E75A4" w:rsidRDefault="00A27EE7" w:rsidP="00A27EE7">
      <w:pPr>
        <w:spacing w:after="0" w:line="240" w:lineRule="auto"/>
        <w:rPr>
          <w:rFonts w:ascii="Ebrima" w:eastAsia="Calibri" w:hAnsi="Ebrima" w:cs="Calibri"/>
          <w:lang w:val="fr-CA"/>
        </w:rPr>
      </w:pPr>
      <w:r w:rsidRPr="004E75A4">
        <w:rPr>
          <w:rFonts w:ascii="Ebrima" w:eastAsia="Calibri" w:hAnsi="Ebrima" w:cs="Calibri"/>
          <w:lang w:val="fr-CA"/>
        </w:rPr>
        <w:t>Nous devons aussi remercier les commerçants nous ayant fait des dons de biens ou services lors de nos activités tenues à la Maison des Jeunes ou dans le cadre de nos projets.</w:t>
      </w:r>
    </w:p>
    <w:p w14:paraId="2DE74A8B" w14:textId="4C47BDBF" w:rsidR="00682749" w:rsidRDefault="00682749" w:rsidP="00A27EE7">
      <w:pPr>
        <w:spacing w:after="0" w:line="240" w:lineRule="auto"/>
        <w:rPr>
          <w:rFonts w:ascii="Ebrima" w:eastAsia="Calibri" w:hAnsi="Ebrima" w:cs="Calibri"/>
          <w:u w:val="single"/>
          <w:lang w:val="fr-CA"/>
        </w:rPr>
      </w:pPr>
    </w:p>
    <w:p w14:paraId="0C179778" w14:textId="54A2E449" w:rsidR="00682749" w:rsidRDefault="00682749" w:rsidP="00A27EE7">
      <w:pPr>
        <w:spacing w:after="0" w:line="240" w:lineRule="auto"/>
        <w:rPr>
          <w:rFonts w:ascii="Ebrima" w:eastAsia="Calibri" w:hAnsi="Ebrima" w:cs="Calibri"/>
          <w:u w:val="single"/>
          <w:lang w:val="fr-CA"/>
        </w:rPr>
      </w:pPr>
    </w:p>
    <w:p w14:paraId="081C97D8" w14:textId="77777777" w:rsidR="00682749" w:rsidRDefault="00682749" w:rsidP="00A27EE7">
      <w:pPr>
        <w:spacing w:after="0" w:line="240" w:lineRule="auto"/>
        <w:rPr>
          <w:rFonts w:ascii="Ebrima" w:eastAsia="Calibri" w:hAnsi="Ebrima" w:cs="Calibri"/>
          <w:u w:val="single"/>
          <w:lang w:val="fr-CA"/>
        </w:rPr>
      </w:pPr>
    </w:p>
    <w:p w14:paraId="2AB8CDB6" w14:textId="630A9F77" w:rsidR="00A27EE7" w:rsidRPr="00682749" w:rsidRDefault="00A27EE7" w:rsidP="00A27EE7">
      <w:pPr>
        <w:spacing w:after="0" w:line="240" w:lineRule="auto"/>
        <w:rPr>
          <w:rFonts w:ascii="Ebrima" w:eastAsia="Calibri" w:hAnsi="Ebrima" w:cs="Calibri"/>
          <w:b/>
          <w:u w:val="single"/>
          <w:lang w:val="fr-CA"/>
        </w:rPr>
      </w:pPr>
      <w:r w:rsidRPr="00682749">
        <w:rPr>
          <w:rFonts w:ascii="Ebrima" w:eastAsia="Calibri" w:hAnsi="Ebrima" w:cs="Calibri"/>
          <w:b/>
          <w:u w:val="single"/>
          <w:lang w:val="fr-CA"/>
        </w:rPr>
        <w:t xml:space="preserve">Merci aussi à… </w:t>
      </w:r>
    </w:p>
    <w:p w14:paraId="29949211" w14:textId="77777777" w:rsidR="00682749" w:rsidRPr="004E75A4" w:rsidRDefault="00682749" w:rsidP="00A27EE7">
      <w:pPr>
        <w:spacing w:after="0" w:line="240" w:lineRule="auto"/>
        <w:rPr>
          <w:rFonts w:ascii="Ebrima" w:eastAsia="Calibri" w:hAnsi="Ebrima" w:cs="Calibri"/>
          <w:u w:val="single"/>
          <w:lang w:val="fr-CA"/>
        </w:rPr>
      </w:pPr>
    </w:p>
    <w:p w14:paraId="0EB89AE8" w14:textId="35E3B4CE" w:rsidR="00A27EE7" w:rsidRPr="004E75A4" w:rsidRDefault="00AC03F1" w:rsidP="00A27EE7">
      <w:pPr>
        <w:spacing w:after="0" w:line="240" w:lineRule="auto"/>
        <w:rPr>
          <w:rFonts w:ascii="Ebrima" w:eastAsia="Calibri" w:hAnsi="Ebrima" w:cs="Calibri"/>
          <w:lang w:val="fr-CA"/>
        </w:rPr>
      </w:pPr>
      <w:r>
        <w:rPr>
          <w:rFonts w:ascii="Ebrima" w:eastAsia="Calibri" w:hAnsi="Ebrima" w:cs="Calibri"/>
          <w:lang w:val="fr-CA"/>
        </w:rPr>
        <w:t>T</w:t>
      </w:r>
      <w:r w:rsidR="00A27EE7" w:rsidRPr="004E75A4">
        <w:rPr>
          <w:rFonts w:ascii="Ebrima" w:eastAsia="Calibri" w:hAnsi="Ebrima" w:cs="Calibri"/>
          <w:lang w:val="fr-CA"/>
        </w:rPr>
        <w:t>ous les partenaires des multiples tables de concertation et comités de travail,</w:t>
      </w:r>
    </w:p>
    <w:p w14:paraId="5B1B7D50" w14:textId="1D319884" w:rsidR="00A27EE7" w:rsidRPr="004E75A4" w:rsidRDefault="00A27EE7" w:rsidP="00A27EE7">
      <w:pPr>
        <w:spacing w:after="0" w:line="240" w:lineRule="auto"/>
        <w:rPr>
          <w:rFonts w:ascii="Ebrima" w:eastAsia="Calibri" w:hAnsi="Ebrima" w:cs="Calibri"/>
          <w:lang w:val="fr-CA"/>
        </w:rPr>
      </w:pPr>
      <w:proofErr w:type="gramStart"/>
      <w:r w:rsidRPr="004E75A4">
        <w:rPr>
          <w:rFonts w:ascii="Ebrima" w:eastAsia="Calibri" w:hAnsi="Ebrima" w:cs="Calibri"/>
          <w:lang w:val="fr-CA"/>
        </w:rPr>
        <w:t>tous</w:t>
      </w:r>
      <w:proofErr w:type="gramEnd"/>
      <w:r w:rsidRPr="004E75A4">
        <w:rPr>
          <w:rFonts w:ascii="Ebrima" w:eastAsia="Calibri" w:hAnsi="Ebrima" w:cs="Calibri"/>
          <w:lang w:val="fr-CA"/>
        </w:rPr>
        <w:t xml:space="preserve"> les bé</w:t>
      </w:r>
      <w:r w:rsidR="00A6568E">
        <w:rPr>
          <w:rFonts w:ascii="Ebrima" w:eastAsia="Calibri" w:hAnsi="Ebrima" w:cs="Calibri"/>
          <w:lang w:val="fr-CA"/>
        </w:rPr>
        <w:t>névoles, ambassadeurs, C</w:t>
      </w:r>
      <w:r w:rsidRPr="004E75A4">
        <w:rPr>
          <w:rFonts w:ascii="Ebrima" w:eastAsia="Calibri" w:hAnsi="Ebrima" w:cs="Calibri"/>
          <w:lang w:val="fr-CA"/>
        </w:rPr>
        <w:t>omité des jeunes, dont une mention spéciale aux membres de notre conseil d’administration pour leur implication soutenue plus que jamais durant la dernière année,</w:t>
      </w:r>
    </w:p>
    <w:p w14:paraId="48A34765" w14:textId="77777777" w:rsidR="00A27EE7" w:rsidRPr="004E75A4" w:rsidRDefault="00A27EE7" w:rsidP="00A27EE7">
      <w:pPr>
        <w:spacing w:after="0" w:line="240" w:lineRule="auto"/>
        <w:rPr>
          <w:rFonts w:ascii="Ebrima" w:eastAsia="Calibri" w:hAnsi="Ebrima" w:cs="Calibri"/>
          <w:lang w:val="fr-CA"/>
        </w:rPr>
      </w:pPr>
      <w:proofErr w:type="gramStart"/>
      <w:r w:rsidRPr="004E75A4">
        <w:rPr>
          <w:rFonts w:ascii="Ebrima" w:eastAsia="Calibri" w:hAnsi="Ebrima" w:cs="Calibri"/>
          <w:lang w:val="fr-CA"/>
        </w:rPr>
        <w:t>tous</w:t>
      </w:r>
      <w:proofErr w:type="gramEnd"/>
      <w:r w:rsidRPr="004E75A4">
        <w:rPr>
          <w:rFonts w:ascii="Ebrima" w:eastAsia="Calibri" w:hAnsi="Ebrima" w:cs="Calibri"/>
          <w:lang w:val="fr-CA"/>
        </w:rPr>
        <w:t xml:space="preserve"> les parents qui soutiennent notre cause et qui ont participé aux activités leurs étant destinées,</w:t>
      </w:r>
    </w:p>
    <w:p w14:paraId="3AF6C5A8" w14:textId="77777777" w:rsidR="00A27EE7" w:rsidRPr="004E75A4" w:rsidRDefault="00A27EE7" w:rsidP="00A27EE7">
      <w:pPr>
        <w:spacing w:after="0" w:line="240" w:lineRule="auto"/>
        <w:rPr>
          <w:rFonts w:ascii="Ebrima" w:eastAsia="Calibri" w:hAnsi="Ebrima" w:cs="Calibri"/>
          <w:lang w:val="fr-CA"/>
        </w:rPr>
      </w:pPr>
      <w:proofErr w:type="gramStart"/>
      <w:r w:rsidRPr="004E75A4">
        <w:rPr>
          <w:rFonts w:ascii="Ebrima" w:eastAsia="Calibri" w:hAnsi="Ebrima" w:cs="Calibri"/>
          <w:lang w:val="fr-CA"/>
        </w:rPr>
        <w:t>tous</w:t>
      </w:r>
      <w:proofErr w:type="gramEnd"/>
      <w:r w:rsidRPr="004E75A4">
        <w:rPr>
          <w:rFonts w:ascii="Ebrima" w:eastAsia="Calibri" w:hAnsi="Ebrima" w:cs="Calibri"/>
          <w:lang w:val="fr-CA"/>
        </w:rPr>
        <w:t xml:space="preserve"> les employés et stagiaires qui se sont dévoués pour la cause,</w:t>
      </w:r>
    </w:p>
    <w:p w14:paraId="2809A150" w14:textId="77777777" w:rsidR="00A27EE7" w:rsidRPr="004E75A4" w:rsidRDefault="00A27EE7" w:rsidP="00A27EE7">
      <w:pPr>
        <w:spacing w:after="0" w:line="240" w:lineRule="auto"/>
        <w:rPr>
          <w:rFonts w:ascii="Ebrima" w:eastAsia="Calibri" w:hAnsi="Ebrima" w:cs="Calibri"/>
          <w:lang w:val="fr-CA"/>
        </w:rPr>
      </w:pPr>
      <w:proofErr w:type="gramStart"/>
      <w:r w:rsidRPr="004E75A4">
        <w:rPr>
          <w:rFonts w:ascii="Ebrima" w:eastAsia="Calibri" w:hAnsi="Ebrima" w:cs="Calibri"/>
          <w:lang w:val="fr-CA"/>
        </w:rPr>
        <w:t>tous</w:t>
      </w:r>
      <w:proofErr w:type="gramEnd"/>
      <w:r w:rsidRPr="004E75A4">
        <w:rPr>
          <w:rFonts w:ascii="Ebrima" w:eastAsia="Calibri" w:hAnsi="Ebrima" w:cs="Calibri"/>
          <w:lang w:val="fr-CA"/>
        </w:rPr>
        <w:t xml:space="preserve"> les généreux donateurs, tous les enseignants et membres des équipes-écoles qui collaborent avec nous</w:t>
      </w:r>
    </w:p>
    <w:p w14:paraId="147E4764" w14:textId="77777777" w:rsidR="00A27EE7" w:rsidRPr="004E75A4" w:rsidRDefault="00A27EE7" w:rsidP="00A27EE7">
      <w:pPr>
        <w:spacing w:after="0" w:line="240" w:lineRule="auto"/>
        <w:rPr>
          <w:rFonts w:ascii="Ebrima" w:eastAsia="Calibri" w:hAnsi="Ebrima" w:cs="Calibri"/>
          <w:lang w:val="fr-CA"/>
        </w:rPr>
      </w:pPr>
      <w:proofErr w:type="gramStart"/>
      <w:r w:rsidRPr="004E75A4">
        <w:rPr>
          <w:rFonts w:ascii="Ebrima" w:eastAsia="Calibri" w:hAnsi="Ebrima" w:cs="Calibri"/>
          <w:lang w:val="fr-CA"/>
        </w:rPr>
        <w:t>et</w:t>
      </w:r>
      <w:proofErr w:type="gramEnd"/>
      <w:r w:rsidRPr="004E75A4">
        <w:rPr>
          <w:rFonts w:ascii="Ebrima" w:eastAsia="Calibri" w:hAnsi="Ebrima" w:cs="Calibri"/>
          <w:lang w:val="fr-CA"/>
        </w:rPr>
        <w:t xml:space="preserve"> tous ceux qui, par mégarde, nous aurions omis de remercier.</w:t>
      </w:r>
    </w:p>
    <w:p w14:paraId="4B858C30" w14:textId="77777777" w:rsidR="00A27EE7" w:rsidRPr="004E75A4" w:rsidRDefault="00A27EE7" w:rsidP="00A27EE7">
      <w:pPr>
        <w:spacing w:after="0" w:line="240" w:lineRule="auto"/>
        <w:rPr>
          <w:rFonts w:ascii="Ebrima" w:eastAsia="Calibri" w:hAnsi="Ebrima" w:cs="Calibri"/>
          <w:lang w:val="fr-CA"/>
        </w:rPr>
      </w:pPr>
    </w:p>
    <w:p w14:paraId="7A929D95" w14:textId="1C667C90" w:rsidR="004E75A4" w:rsidRPr="00A27EE7" w:rsidRDefault="00A27EE7" w:rsidP="00A27EE7">
      <w:pPr>
        <w:spacing w:after="0" w:line="240" w:lineRule="auto"/>
        <w:rPr>
          <w:rFonts w:ascii="Ebrima" w:eastAsia="Calibri" w:hAnsi="Ebrima" w:cs="Calibri"/>
          <w:lang w:val="fr-CA"/>
        </w:rPr>
      </w:pPr>
      <w:r w:rsidRPr="004E75A4">
        <w:rPr>
          <w:rFonts w:ascii="Ebrima" w:eastAsia="Calibri" w:hAnsi="Ebrima" w:cs="Calibri"/>
          <w:b/>
          <w:bCs/>
          <w:lang w:val="fr-CA"/>
        </w:rPr>
        <w:t>Finalement…</w:t>
      </w:r>
      <w:r w:rsidRPr="004E75A4">
        <w:rPr>
          <w:rFonts w:ascii="Ebrima" w:eastAsia="Calibri" w:hAnsi="Ebrima" w:cs="Calibri"/>
          <w:lang w:val="fr-CA"/>
        </w:rPr>
        <w:t xml:space="preserve"> Merci à tous les jeunes qui continuent de bâtir pour les générations futures et qui cherch</w:t>
      </w:r>
      <w:r>
        <w:rPr>
          <w:rFonts w:ascii="Ebrima" w:eastAsia="Calibri" w:hAnsi="Ebrima" w:cs="Calibri"/>
          <w:lang w:val="fr-CA"/>
        </w:rPr>
        <w:t>ent à toujours… voir plus loin.</w:t>
      </w:r>
      <w:r w:rsidRPr="004E75A4">
        <w:rPr>
          <w:rFonts w:ascii="Calibri" w:eastAsia="Calibri" w:hAnsi="Calibri" w:cs="Calibri"/>
          <w:lang w:val="fr-CA" w:eastAsia="fr-CA"/>
        </w:rPr>
        <w:t xml:space="preserve"> </w:t>
      </w:r>
    </w:p>
    <w:p w14:paraId="65B465A5" w14:textId="77777777" w:rsidR="004E75A4" w:rsidRPr="004E75A4" w:rsidRDefault="004E75A4" w:rsidP="004E75A4">
      <w:pPr>
        <w:spacing w:after="0" w:line="240" w:lineRule="auto"/>
        <w:rPr>
          <w:rFonts w:ascii="Calibri" w:eastAsia="Calibri" w:hAnsi="Calibri" w:cs="Calibri"/>
          <w:lang w:val="fr-CA" w:eastAsia="fr-CA"/>
        </w:rPr>
      </w:pPr>
    </w:p>
    <w:p w14:paraId="54AC6958" w14:textId="77777777" w:rsidR="004E75A4" w:rsidRPr="004E75A4" w:rsidRDefault="004E75A4" w:rsidP="004E75A4">
      <w:pPr>
        <w:spacing w:after="0" w:line="240" w:lineRule="auto"/>
        <w:rPr>
          <w:rFonts w:ascii="Calibri" w:eastAsia="Calibri" w:hAnsi="Calibri" w:cs="Calibri"/>
          <w:lang w:val="fr-CA"/>
        </w:rPr>
      </w:pPr>
    </w:p>
    <w:p w14:paraId="75523F37" w14:textId="441D5F09" w:rsidR="00774BBF" w:rsidRPr="00AF63D6" w:rsidRDefault="00774BBF" w:rsidP="00AF63D6">
      <w:pPr>
        <w:rPr>
          <w:rFonts w:ascii="Ebrima" w:hAnsi="Ebrima"/>
          <w:lang w:val="fr-CA"/>
        </w:rPr>
      </w:pPr>
    </w:p>
    <w:sectPr w:rsidR="00774BBF" w:rsidRPr="00AF63D6" w:rsidSect="00607A98">
      <w:type w:val="continuous"/>
      <w:pgSz w:w="12240" w:h="15840"/>
      <w:pgMar w:top="680" w:right="1077" w:bottom="709" w:left="1077" w:header="709" w:footer="2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1A92D7" w14:textId="77777777" w:rsidR="00897D18" w:rsidRDefault="00897D18" w:rsidP="00095CB1">
      <w:pPr>
        <w:spacing w:after="0" w:line="240" w:lineRule="auto"/>
      </w:pPr>
      <w:r>
        <w:separator/>
      </w:r>
    </w:p>
  </w:endnote>
  <w:endnote w:type="continuationSeparator" w:id="0">
    <w:p w14:paraId="4E916FA8" w14:textId="77777777" w:rsidR="00897D18" w:rsidRDefault="00897D18" w:rsidP="00095C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 w:name="Ebrima">
    <w:panose1 w:val="02000000000000000000"/>
    <w:charset w:val="00"/>
    <w:family w:val="auto"/>
    <w:pitch w:val="variable"/>
    <w:sig w:usb0="A000005F" w:usb1="02000041" w:usb2="00000800" w:usb3="00000000" w:csb0="00000093"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listo MT">
    <w:panose1 w:val="020406030505050303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384697"/>
      <w:docPartObj>
        <w:docPartGallery w:val="Page Numbers (Bottom of Page)"/>
        <w:docPartUnique/>
      </w:docPartObj>
    </w:sdtPr>
    <w:sdtEndPr/>
    <w:sdtContent>
      <w:p w14:paraId="3C266F26" w14:textId="3AE4743D" w:rsidR="00897D18" w:rsidRDefault="00897D18">
        <w:pPr>
          <w:pStyle w:val="Pieddepage"/>
          <w:jc w:val="right"/>
        </w:pPr>
        <w:r>
          <w:fldChar w:fldCharType="begin"/>
        </w:r>
        <w:r>
          <w:instrText>PAGE   \* MERGEFORMAT</w:instrText>
        </w:r>
        <w:r>
          <w:fldChar w:fldCharType="separate"/>
        </w:r>
        <w:r w:rsidR="005E526C" w:rsidRPr="005E526C">
          <w:rPr>
            <w:noProof/>
            <w:lang w:val="fr-FR"/>
          </w:rPr>
          <w:t>3</w:t>
        </w:r>
        <w:r>
          <w:fldChar w:fldCharType="end"/>
        </w:r>
      </w:p>
    </w:sdtContent>
  </w:sdt>
  <w:p w14:paraId="2982C8D7" w14:textId="77777777" w:rsidR="00897D18" w:rsidRDefault="00897D18"/>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0145485"/>
      <w:docPartObj>
        <w:docPartGallery w:val="Page Numbers (Bottom of Page)"/>
        <w:docPartUnique/>
      </w:docPartObj>
    </w:sdtPr>
    <w:sdtEndPr/>
    <w:sdtContent>
      <w:p w14:paraId="0805CF3F" w14:textId="08931827" w:rsidR="00897D18" w:rsidRDefault="00897D18">
        <w:pPr>
          <w:pStyle w:val="Pieddepage"/>
          <w:jc w:val="right"/>
        </w:pPr>
        <w:r>
          <w:fldChar w:fldCharType="begin"/>
        </w:r>
        <w:r>
          <w:instrText>PAGE   \* MERGEFORMAT</w:instrText>
        </w:r>
        <w:r>
          <w:fldChar w:fldCharType="separate"/>
        </w:r>
        <w:r w:rsidR="005E526C" w:rsidRPr="005E526C">
          <w:rPr>
            <w:noProof/>
            <w:lang w:val="fr-FR"/>
          </w:rPr>
          <w:t>1</w:t>
        </w:r>
        <w:r>
          <w:fldChar w:fldCharType="end"/>
        </w:r>
      </w:p>
    </w:sdtContent>
  </w:sdt>
  <w:p w14:paraId="61EC51D1" w14:textId="77777777" w:rsidR="00897D18" w:rsidRDefault="00897D18">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B08F31" w14:textId="77777777" w:rsidR="00897D18" w:rsidRDefault="00897D18" w:rsidP="00095CB1">
      <w:pPr>
        <w:spacing w:after="0" w:line="240" w:lineRule="auto"/>
      </w:pPr>
      <w:r>
        <w:separator/>
      </w:r>
    </w:p>
  </w:footnote>
  <w:footnote w:type="continuationSeparator" w:id="0">
    <w:p w14:paraId="7E2E4DAE" w14:textId="77777777" w:rsidR="00897D18" w:rsidRDefault="00897D18" w:rsidP="00095C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23C05" w14:textId="77777777" w:rsidR="00897D18" w:rsidRDefault="00897D18">
    <w:pPr>
      <w:pStyle w:val="En-tte"/>
    </w:pPr>
  </w:p>
  <w:p w14:paraId="49855446" w14:textId="77777777" w:rsidR="00897D18" w:rsidRDefault="00897D18">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in;height:361.7pt" o:bullet="t">
        <v:imagedata r:id="rId1" o:title="papierflieger-1[1]"/>
      </v:shape>
    </w:pict>
  </w:numPicBullet>
  <w:abstractNum w:abstractNumId="0" w15:restartNumberingAfterBreak="0">
    <w:nsid w:val="046C51D1"/>
    <w:multiLevelType w:val="hybridMultilevel"/>
    <w:tmpl w:val="07EA0282"/>
    <w:lvl w:ilvl="0" w:tplc="C8E0E1F6">
      <w:numFmt w:val="bullet"/>
      <w:lvlText w:val=""/>
      <w:lvlPicBulletId w:val="0"/>
      <w:lvlJc w:val="left"/>
      <w:pPr>
        <w:ind w:left="720" w:hanging="360"/>
      </w:pPr>
      <w:rPr>
        <w:rFonts w:ascii="Symbol" w:eastAsiaTheme="minorEastAsia" w:hAnsi="Symbol" w:cstheme="minorBidi"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4BE7523"/>
    <w:multiLevelType w:val="multilevel"/>
    <w:tmpl w:val="23C4A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9D1697"/>
    <w:multiLevelType w:val="hybridMultilevel"/>
    <w:tmpl w:val="C2D29FA2"/>
    <w:lvl w:ilvl="0" w:tplc="0409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215B4CFF"/>
    <w:multiLevelType w:val="hybridMultilevel"/>
    <w:tmpl w:val="A342C2C0"/>
    <w:lvl w:ilvl="0" w:tplc="14B84EBA">
      <w:start w:val="4"/>
      <w:numFmt w:val="bullet"/>
      <w:lvlText w:val="-"/>
      <w:lvlJc w:val="left"/>
      <w:pPr>
        <w:ind w:left="720" w:hanging="360"/>
      </w:pPr>
      <w:rPr>
        <w:rFonts w:ascii="Calibri" w:eastAsiaTheme="minorHAnsi" w:hAnsi="Calibri"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27C724F7"/>
    <w:multiLevelType w:val="hybridMultilevel"/>
    <w:tmpl w:val="C3448F6E"/>
    <w:lvl w:ilvl="0" w:tplc="0C0C000B">
      <w:start w:val="1"/>
      <w:numFmt w:val="bullet"/>
      <w:lvlText w:val=""/>
      <w:lvlJc w:val="left"/>
      <w:pPr>
        <w:ind w:left="786" w:hanging="360"/>
      </w:pPr>
      <w:rPr>
        <w:rFonts w:ascii="Wingdings" w:hAnsi="Wingdings" w:hint="default"/>
        <w:color w:val="auto"/>
      </w:rPr>
    </w:lvl>
    <w:lvl w:ilvl="1" w:tplc="0C0C0003">
      <w:start w:val="1"/>
      <w:numFmt w:val="bullet"/>
      <w:lvlText w:val="o"/>
      <w:lvlJc w:val="left"/>
      <w:pPr>
        <w:ind w:left="1582" w:hanging="360"/>
      </w:pPr>
      <w:rPr>
        <w:rFonts w:ascii="Courier New" w:hAnsi="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5" w15:restartNumberingAfterBreak="0">
    <w:nsid w:val="31624BFD"/>
    <w:multiLevelType w:val="hybridMultilevel"/>
    <w:tmpl w:val="F76A4458"/>
    <w:lvl w:ilvl="0" w:tplc="0C0C000B">
      <w:start w:val="1"/>
      <w:numFmt w:val="bullet"/>
      <w:lvlText w:val=""/>
      <w:lvlJc w:val="left"/>
      <w:pPr>
        <w:ind w:left="786" w:hanging="360"/>
      </w:pPr>
      <w:rPr>
        <w:rFonts w:ascii="Wingdings" w:hAnsi="Wingdings" w:hint="default"/>
        <w:color w:val="auto"/>
      </w:rPr>
    </w:lvl>
    <w:lvl w:ilvl="1" w:tplc="0C0C0003">
      <w:start w:val="1"/>
      <w:numFmt w:val="bullet"/>
      <w:lvlText w:val="o"/>
      <w:lvlJc w:val="left"/>
      <w:pPr>
        <w:ind w:left="1582" w:hanging="360"/>
      </w:pPr>
      <w:rPr>
        <w:rFonts w:ascii="Courier New" w:hAnsi="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6" w15:restartNumberingAfterBreak="0">
    <w:nsid w:val="39EC524B"/>
    <w:multiLevelType w:val="hybridMultilevel"/>
    <w:tmpl w:val="95960C2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3E9B7F38"/>
    <w:multiLevelType w:val="hybridMultilevel"/>
    <w:tmpl w:val="CF70A376"/>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EC13798"/>
    <w:multiLevelType w:val="hybridMultilevel"/>
    <w:tmpl w:val="1A268FAC"/>
    <w:lvl w:ilvl="0" w:tplc="0C0C000B">
      <w:start w:val="1"/>
      <w:numFmt w:val="bullet"/>
      <w:lvlText w:val=""/>
      <w:lvlJc w:val="left"/>
      <w:pPr>
        <w:ind w:left="786" w:hanging="360"/>
      </w:pPr>
      <w:rPr>
        <w:rFonts w:ascii="Wingdings" w:hAnsi="Wingdings" w:hint="default"/>
        <w:color w:val="auto"/>
      </w:rPr>
    </w:lvl>
    <w:lvl w:ilvl="1" w:tplc="0C0C0003">
      <w:start w:val="1"/>
      <w:numFmt w:val="bullet"/>
      <w:lvlText w:val="o"/>
      <w:lvlJc w:val="left"/>
      <w:pPr>
        <w:ind w:left="1582" w:hanging="360"/>
      </w:pPr>
      <w:rPr>
        <w:rFonts w:ascii="Courier New" w:hAnsi="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9" w15:restartNumberingAfterBreak="0">
    <w:nsid w:val="40856D96"/>
    <w:multiLevelType w:val="hybridMultilevel"/>
    <w:tmpl w:val="CEF6492C"/>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3AD190D"/>
    <w:multiLevelType w:val="hybridMultilevel"/>
    <w:tmpl w:val="6EAAF610"/>
    <w:lvl w:ilvl="0" w:tplc="0C0C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D55327"/>
    <w:multiLevelType w:val="hybridMultilevel"/>
    <w:tmpl w:val="9D3C708E"/>
    <w:lvl w:ilvl="0" w:tplc="0C0C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B84F0A"/>
    <w:multiLevelType w:val="hybridMultilevel"/>
    <w:tmpl w:val="DC0410E2"/>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A23225"/>
    <w:multiLevelType w:val="hybridMultilevel"/>
    <w:tmpl w:val="EEC8F37E"/>
    <w:lvl w:ilvl="0" w:tplc="0C0C000B">
      <w:start w:val="1"/>
      <w:numFmt w:val="bullet"/>
      <w:lvlText w:val=""/>
      <w:lvlJc w:val="left"/>
      <w:pPr>
        <w:ind w:left="786" w:hanging="360"/>
      </w:pPr>
      <w:rPr>
        <w:rFonts w:ascii="Wingdings" w:hAnsi="Wingdings" w:hint="default"/>
        <w:color w:val="auto"/>
      </w:rPr>
    </w:lvl>
    <w:lvl w:ilvl="1" w:tplc="0C0C0003">
      <w:start w:val="1"/>
      <w:numFmt w:val="bullet"/>
      <w:lvlText w:val="o"/>
      <w:lvlJc w:val="left"/>
      <w:pPr>
        <w:ind w:left="1582" w:hanging="360"/>
      </w:pPr>
      <w:rPr>
        <w:rFonts w:ascii="Courier New" w:hAnsi="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14" w15:restartNumberingAfterBreak="0">
    <w:nsid w:val="55A67B1F"/>
    <w:multiLevelType w:val="hybridMultilevel"/>
    <w:tmpl w:val="4D7A986A"/>
    <w:lvl w:ilvl="0" w:tplc="0C0C000B">
      <w:start w:val="1"/>
      <w:numFmt w:val="bullet"/>
      <w:lvlText w:val=""/>
      <w:lvlJc w:val="left"/>
      <w:pPr>
        <w:ind w:left="786" w:hanging="360"/>
      </w:pPr>
      <w:rPr>
        <w:rFonts w:ascii="Wingdings" w:hAnsi="Wingdings" w:hint="default"/>
        <w:color w:val="auto"/>
      </w:rPr>
    </w:lvl>
    <w:lvl w:ilvl="1" w:tplc="0C0C0003">
      <w:start w:val="1"/>
      <w:numFmt w:val="bullet"/>
      <w:lvlText w:val="o"/>
      <w:lvlJc w:val="left"/>
      <w:pPr>
        <w:ind w:left="1582" w:hanging="360"/>
      </w:pPr>
      <w:rPr>
        <w:rFonts w:ascii="Courier New" w:hAnsi="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15" w15:restartNumberingAfterBreak="0">
    <w:nsid w:val="5F952592"/>
    <w:multiLevelType w:val="hybridMultilevel"/>
    <w:tmpl w:val="3232097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2B21990"/>
    <w:multiLevelType w:val="hybridMultilevel"/>
    <w:tmpl w:val="9E7EBCA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6E5D3B39"/>
    <w:multiLevelType w:val="hybridMultilevel"/>
    <w:tmpl w:val="4E64BE9C"/>
    <w:lvl w:ilvl="0" w:tplc="856C210A">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7271381E"/>
    <w:multiLevelType w:val="hybridMultilevel"/>
    <w:tmpl w:val="182E21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5"/>
  </w:num>
  <w:num w:numId="2">
    <w:abstractNumId w:val="1"/>
  </w:num>
  <w:num w:numId="3">
    <w:abstractNumId w:val="0"/>
  </w:num>
  <w:num w:numId="4">
    <w:abstractNumId w:val="8"/>
  </w:num>
  <w:num w:numId="5">
    <w:abstractNumId w:val="10"/>
  </w:num>
  <w:num w:numId="6">
    <w:abstractNumId w:val="14"/>
  </w:num>
  <w:num w:numId="7">
    <w:abstractNumId w:val="13"/>
  </w:num>
  <w:num w:numId="8">
    <w:abstractNumId w:val="5"/>
  </w:num>
  <w:num w:numId="9">
    <w:abstractNumId w:val="12"/>
  </w:num>
  <w:num w:numId="10">
    <w:abstractNumId w:val="4"/>
  </w:num>
  <w:num w:numId="11">
    <w:abstractNumId w:val="7"/>
  </w:num>
  <w:num w:numId="12">
    <w:abstractNumId w:val="2"/>
  </w:num>
  <w:num w:numId="13">
    <w:abstractNumId w:val="11"/>
  </w:num>
  <w:num w:numId="14">
    <w:abstractNumId w:val="9"/>
  </w:num>
  <w:num w:numId="15">
    <w:abstractNumId w:val="16"/>
  </w:num>
  <w:num w:numId="16">
    <w:abstractNumId w:val="8"/>
  </w:num>
  <w:num w:numId="17">
    <w:abstractNumId w:val="14"/>
  </w:num>
  <w:num w:numId="18">
    <w:abstractNumId w:val="13"/>
  </w:num>
  <w:num w:numId="19">
    <w:abstractNumId w:val="5"/>
  </w:num>
  <w:num w:numId="20">
    <w:abstractNumId w:val="4"/>
  </w:num>
  <w:num w:numId="21">
    <w:abstractNumId w:val="7"/>
  </w:num>
  <w:num w:numId="22">
    <w:abstractNumId w:val="17"/>
  </w:num>
  <w:num w:numId="23">
    <w:abstractNumId w:val="18"/>
  </w:num>
  <w:num w:numId="24">
    <w:abstractNumId w:val="3"/>
  </w:num>
  <w:num w:numId="25">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5CB1"/>
    <w:rsid w:val="0000080E"/>
    <w:rsid w:val="00000E84"/>
    <w:rsid w:val="000011CB"/>
    <w:rsid w:val="00001EDA"/>
    <w:rsid w:val="000062E0"/>
    <w:rsid w:val="0000788B"/>
    <w:rsid w:val="00007934"/>
    <w:rsid w:val="0001313D"/>
    <w:rsid w:val="000200AF"/>
    <w:rsid w:val="000223BA"/>
    <w:rsid w:val="00022E9A"/>
    <w:rsid w:val="0002320F"/>
    <w:rsid w:val="000250D4"/>
    <w:rsid w:val="000315E6"/>
    <w:rsid w:val="000323AC"/>
    <w:rsid w:val="0003253C"/>
    <w:rsid w:val="000335E7"/>
    <w:rsid w:val="00034197"/>
    <w:rsid w:val="00036059"/>
    <w:rsid w:val="0003664C"/>
    <w:rsid w:val="00047779"/>
    <w:rsid w:val="000479E2"/>
    <w:rsid w:val="00050E22"/>
    <w:rsid w:val="00051603"/>
    <w:rsid w:val="0005194A"/>
    <w:rsid w:val="00052E86"/>
    <w:rsid w:val="00053255"/>
    <w:rsid w:val="000538F2"/>
    <w:rsid w:val="00055AE2"/>
    <w:rsid w:val="00056919"/>
    <w:rsid w:val="000604CF"/>
    <w:rsid w:val="00060D17"/>
    <w:rsid w:val="00061600"/>
    <w:rsid w:val="00061DF0"/>
    <w:rsid w:val="000629BE"/>
    <w:rsid w:val="00065BDD"/>
    <w:rsid w:val="000664A4"/>
    <w:rsid w:val="00066CFB"/>
    <w:rsid w:val="0007413B"/>
    <w:rsid w:val="00075E7D"/>
    <w:rsid w:val="00077E13"/>
    <w:rsid w:val="00080377"/>
    <w:rsid w:val="000826D1"/>
    <w:rsid w:val="00083AFC"/>
    <w:rsid w:val="00085B97"/>
    <w:rsid w:val="000862EA"/>
    <w:rsid w:val="00086884"/>
    <w:rsid w:val="000868FC"/>
    <w:rsid w:val="000916A1"/>
    <w:rsid w:val="0009181F"/>
    <w:rsid w:val="00091E4D"/>
    <w:rsid w:val="00093935"/>
    <w:rsid w:val="00093B85"/>
    <w:rsid w:val="00095310"/>
    <w:rsid w:val="00095CB1"/>
    <w:rsid w:val="000A05B9"/>
    <w:rsid w:val="000A072C"/>
    <w:rsid w:val="000A144E"/>
    <w:rsid w:val="000A204B"/>
    <w:rsid w:val="000A56A0"/>
    <w:rsid w:val="000B2F35"/>
    <w:rsid w:val="000B33D1"/>
    <w:rsid w:val="000B5E77"/>
    <w:rsid w:val="000B6C34"/>
    <w:rsid w:val="000B6FD4"/>
    <w:rsid w:val="000C056A"/>
    <w:rsid w:val="000C56A2"/>
    <w:rsid w:val="000C7A2E"/>
    <w:rsid w:val="000D002D"/>
    <w:rsid w:val="000D1A93"/>
    <w:rsid w:val="000D2718"/>
    <w:rsid w:val="000D2EE2"/>
    <w:rsid w:val="000D2F37"/>
    <w:rsid w:val="000D4CBC"/>
    <w:rsid w:val="000D6588"/>
    <w:rsid w:val="000D6B43"/>
    <w:rsid w:val="000E03D8"/>
    <w:rsid w:val="000E1CC7"/>
    <w:rsid w:val="000E2EC7"/>
    <w:rsid w:val="000E40C9"/>
    <w:rsid w:val="000E4C4C"/>
    <w:rsid w:val="000E5D8B"/>
    <w:rsid w:val="000E62EE"/>
    <w:rsid w:val="000E6314"/>
    <w:rsid w:val="000E6572"/>
    <w:rsid w:val="000E65F6"/>
    <w:rsid w:val="000E6E0F"/>
    <w:rsid w:val="000F0532"/>
    <w:rsid w:val="000F35BA"/>
    <w:rsid w:val="000F64A0"/>
    <w:rsid w:val="000F7DB7"/>
    <w:rsid w:val="001028C2"/>
    <w:rsid w:val="001040D3"/>
    <w:rsid w:val="00104D0E"/>
    <w:rsid w:val="00105AD3"/>
    <w:rsid w:val="001069F8"/>
    <w:rsid w:val="00113E67"/>
    <w:rsid w:val="001155C4"/>
    <w:rsid w:val="001163EB"/>
    <w:rsid w:val="00116A81"/>
    <w:rsid w:val="0012137C"/>
    <w:rsid w:val="00127DA7"/>
    <w:rsid w:val="00131B32"/>
    <w:rsid w:val="00132B3F"/>
    <w:rsid w:val="00133026"/>
    <w:rsid w:val="00134253"/>
    <w:rsid w:val="001349B8"/>
    <w:rsid w:val="0014260B"/>
    <w:rsid w:val="001429EC"/>
    <w:rsid w:val="0014417D"/>
    <w:rsid w:val="001446AB"/>
    <w:rsid w:val="00144B7C"/>
    <w:rsid w:val="00144FB1"/>
    <w:rsid w:val="001450F2"/>
    <w:rsid w:val="001453BF"/>
    <w:rsid w:val="00150AA2"/>
    <w:rsid w:val="00156AC2"/>
    <w:rsid w:val="00161F7C"/>
    <w:rsid w:val="001627B3"/>
    <w:rsid w:val="001674E0"/>
    <w:rsid w:val="00167938"/>
    <w:rsid w:val="001679D0"/>
    <w:rsid w:val="001816E1"/>
    <w:rsid w:val="0018333E"/>
    <w:rsid w:val="0018458D"/>
    <w:rsid w:val="0018632D"/>
    <w:rsid w:val="00187431"/>
    <w:rsid w:val="00190E9C"/>
    <w:rsid w:val="00191A2B"/>
    <w:rsid w:val="0019356E"/>
    <w:rsid w:val="00194698"/>
    <w:rsid w:val="0019744A"/>
    <w:rsid w:val="001A317E"/>
    <w:rsid w:val="001A54F4"/>
    <w:rsid w:val="001A61D7"/>
    <w:rsid w:val="001A65A8"/>
    <w:rsid w:val="001B1C28"/>
    <w:rsid w:val="001B25AB"/>
    <w:rsid w:val="001B372E"/>
    <w:rsid w:val="001B3C15"/>
    <w:rsid w:val="001B4730"/>
    <w:rsid w:val="001B52DC"/>
    <w:rsid w:val="001B5339"/>
    <w:rsid w:val="001B5FE4"/>
    <w:rsid w:val="001B6DBC"/>
    <w:rsid w:val="001B7DE5"/>
    <w:rsid w:val="001C0B94"/>
    <w:rsid w:val="001C5F6D"/>
    <w:rsid w:val="001C6951"/>
    <w:rsid w:val="001D0EFB"/>
    <w:rsid w:val="001D22E1"/>
    <w:rsid w:val="001D35C6"/>
    <w:rsid w:val="001D498C"/>
    <w:rsid w:val="001D5F6D"/>
    <w:rsid w:val="001D72FD"/>
    <w:rsid w:val="001E087F"/>
    <w:rsid w:val="001E1E2F"/>
    <w:rsid w:val="001E31D0"/>
    <w:rsid w:val="001E3BA1"/>
    <w:rsid w:val="001E6CDB"/>
    <w:rsid w:val="001E7F9A"/>
    <w:rsid w:val="001F0B57"/>
    <w:rsid w:val="001F4B18"/>
    <w:rsid w:val="001F587E"/>
    <w:rsid w:val="001F6446"/>
    <w:rsid w:val="001F7767"/>
    <w:rsid w:val="001F777D"/>
    <w:rsid w:val="002011FE"/>
    <w:rsid w:val="00203A6E"/>
    <w:rsid w:val="00203C99"/>
    <w:rsid w:val="00204005"/>
    <w:rsid w:val="00204B54"/>
    <w:rsid w:val="002060B1"/>
    <w:rsid w:val="002114A1"/>
    <w:rsid w:val="00212AF1"/>
    <w:rsid w:val="0021511C"/>
    <w:rsid w:val="00217F4C"/>
    <w:rsid w:val="0022225C"/>
    <w:rsid w:val="00223194"/>
    <w:rsid w:val="00224740"/>
    <w:rsid w:val="002255CB"/>
    <w:rsid w:val="00225720"/>
    <w:rsid w:val="002313A9"/>
    <w:rsid w:val="00232DC4"/>
    <w:rsid w:val="00233290"/>
    <w:rsid w:val="0023433C"/>
    <w:rsid w:val="00234C1B"/>
    <w:rsid w:val="00235250"/>
    <w:rsid w:val="00235BEE"/>
    <w:rsid w:val="0023680F"/>
    <w:rsid w:val="002368B7"/>
    <w:rsid w:val="00240E5D"/>
    <w:rsid w:val="00241284"/>
    <w:rsid w:val="00247E98"/>
    <w:rsid w:val="00254222"/>
    <w:rsid w:val="002571C2"/>
    <w:rsid w:val="0026036B"/>
    <w:rsid w:val="00260D49"/>
    <w:rsid w:val="0026190B"/>
    <w:rsid w:val="00261A99"/>
    <w:rsid w:val="002622C3"/>
    <w:rsid w:val="00262C45"/>
    <w:rsid w:val="00263A6A"/>
    <w:rsid w:val="00264D6E"/>
    <w:rsid w:val="0026571C"/>
    <w:rsid w:val="002669E4"/>
    <w:rsid w:val="00270A38"/>
    <w:rsid w:val="00270E7D"/>
    <w:rsid w:val="00272AEC"/>
    <w:rsid w:val="00272C59"/>
    <w:rsid w:val="0028191B"/>
    <w:rsid w:val="00281DBB"/>
    <w:rsid w:val="00282FA4"/>
    <w:rsid w:val="00283EE5"/>
    <w:rsid w:val="00284057"/>
    <w:rsid w:val="00284746"/>
    <w:rsid w:val="00284F92"/>
    <w:rsid w:val="00286AF1"/>
    <w:rsid w:val="00286C4E"/>
    <w:rsid w:val="002876FD"/>
    <w:rsid w:val="00290934"/>
    <w:rsid w:val="00292419"/>
    <w:rsid w:val="00294E4F"/>
    <w:rsid w:val="002964BD"/>
    <w:rsid w:val="0029712C"/>
    <w:rsid w:val="002A07C7"/>
    <w:rsid w:val="002A45C4"/>
    <w:rsid w:val="002A5151"/>
    <w:rsid w:val="002A521A"/>
    <w:rsid w:val="002B005C"/>
    <w:rsid w:val="002B3C83"/>
    <w:rsid w:val="002B68D4"/>
    <w:rsid w:val="002B7D17"/>
    <w:rsid w:val="002C262C"/>
    <w:rsid w:val="002C3CF3"/>
    <w:rsid w:val="002C785C"/>
    <w:rsid w:val="002C7F80"/>
    <w:rsid w:val="002D098F"/>
    <w:rsid w:val="002D18F5"/>
    <w:rsid w:val="002D64A7"/>
    <w:rsid w:val="002D7CF1"/>
    <w:rsid w:val="002E15F7"/>
    <w:rsid w:val="002E224D"/>
    <w:rsid w:val="002E38E7"/>
    <w:rsid w:val="002E469A"/>
    <w:rsid w:val="002E6FFB"/>
    <w:rsid w:val="002F12DF"/>
    <w:rsid w:val="002F30E4"/>
    <w:rsid w:val="002F3295"/>
    <w:rsid w:val="002F47B1"/>
    <w:rsid w:val="002F7847"/>
    <w:rsid w:val="002F7BD0"/>
    <w:rsid w:val="002F7CF5"/>
    <w:rsid w:val="00300E46"/>
    <w:rsid w:val="003010EF"/>
    <w:rsid w:val="0030267E"/>
    <w:rsid w:val="00306467"/>
    <w:rsid w:val="00306A88"/>
    <w:rsid w:val="00306AC4"/>
    <w:rsid w:val="00310953"/>
    <w:rsid w:val="00310EAF"/>
    <w:rsid w:val="00311ABB"/>
    <w:rsid w:val="00312480"/>
    <w:rsid w:val="00312D6E"/>
    <w:rsid w:val="00317F30"/>
    <w:rsid w:val="003222FB"/>
    <w:rsid w:val="00323E33"/>
    <w:rsid w:val="00327107"/>
    <w:rsid w:val="003318E6"/>
    <w:rsid w:val="00332790"/>
    <w:rsid w:val="003336AA"/>
    <w:rsid w:val="00333BB5"/>
    <w:rsid w:val="0033456B"/>
    <w:rsid w:val="00335368"/>
    <w:rsid w:val="003362AB"/>
    <w:rsid w:val="00337490"/>
    <w:rsid w:val="00344362"/>
    <w:rsid w:val="003447B9"/>
    <w:rsid w:val="00344814"/>
    <w:rsid w:val="0034492F"/>
    <w:rsid w:val="00346344"/>
    <w:rsid w:val="0034791F"/>
    <w:rsid w:val="00351A48"/>
    <w:rsid w:val="00351B6F"/>
    <w:rsid w:val="0035494C"/>
    <w:rsid w:val="00357C0E"/>
    <w:rsid w:val="00360247"/>
    <w:rsid w:val="00360602"/>
    <w:rsid w:val="00366E0B"/>
    <w:rsid w:val="00366F17"/>
    <w:rsid w:val="00367EE8"/>
    <w:rsid w:val="00367F1B"/>
    <w:rsid w:val="0037004B"/>
    <w:rsid w:val="00371961"/>
    <w:rsid w:val="00371977"/>
    <w:rsid w:val="0037243F"/>
    <w:rsid w:val="00372892"/>
    <w:rsid w:val="00375631"/>
    <w:rsid w:val="00376032"/>
    <w:rsid w:val="00380A7B"/>
    <w:rsid w:val="003819C4"/>
    <w:rsid w:val="0038404E"/>
    <w:rsid w:val="003861F0"/>
    <w:rsid w:val="00386C04"/>
    <w:rsid w:val="00386DEA"/>
    <w:rsid w:val="0038772D"/>
    <w:rsid w:val="00390FF8"/>
    <w:rsid w:val="00392A0A"/>
    <w:rsid w:val="00393779"/>
    <w:rsid w:val="003948BF"/>
    <w:rsid w:val="003966B5"/>
    <w:rsid w:val="003A1EDD"/>
    <w:rsid w:val="003A2218"/>
    <w:rsid w:val="003A3C75"/>
    <w:rsid w:val="003A4416"/>
    <w:rsid w:val="003A4538"/>
    <w:rsid w:val="003A46C6"/>
    <w:rsid w:val="003A7C32"/>
    <w:rsid w:val="003A7F4B"/>
    <w:rsid w:val="003B35AA"/>
    <w:rsid w:val="003B7483"/>
    <w:rsid w:val="003B76F8"/>
    <w:rsid w:val="003B7C5B"/>
    <w:rsid w:val="003C0AFA"/>
    <w:rsid w:val="003C119B"/>
    <w:rsid w:val="003C4B8A"/>
    <w:rsid w:val="003C5661"/>
    <w:rsid w:val="003C69E4"/>
    <w:rsid w:val="003C6B75"/>
    <w:rsid w:val="003D1511"/>
    <w:rsid w:val="003D3A8F"/>
    <w:rsid w:val="003D5694"/>
    <w:rsid w:val="003E0B8D"/>
    <w:rsid w:val="003E18BE"/>
    <w:rsid w:val="003F0C84"/>
    <w:rsid w:val="003F2B79"/>
    <w:rsid w:val="003F399E"/>
    <w:rsid w:val="003F3B7C"/>
    <w:rsid w:val="003F4EC5"/>
    <w:rsid w:val="003F5E91"/>
    <w:rsid w:val="003F6C0B"/>
    <w:rsid w:val="00404360"/>
    <w:rsid w:val="00410122"/>
    <w:rsid w:val="00412805"/>
    <w:rsid w:val="00412CCA"/>
    <w:rsid w:val="004136A3"/>
    <w:rsid w:val="0042067F"/>
    <w:rsid w:val="00421727"/>
    <w:rsid w:val="00421802"/>
    <w:rsid w:val="00421EE2"/>
    <w:rsid w:val="00423B29"/>
    <w:rsid w:val="00424F49"/>
    <w:rsid w:val="00427630"/>
    <w:rsid w:val="004277C9"/>
    <w:rsid w:val="00427A24"/>
    <w:rsid w:val="00427FFC"/>
    <w:rsid w:val="00431838"/>
    <w:rsid w:val="00431A24"/>
    <w:rsid w:val="00431F38"/>
    <w:rsid w:val="0043468D"/>
    <w:rsid w:val="00437530"/>
    <w:rsid w:val="00437556"/>
    <w:rsid w:val="00440D5D"/>
    <w:rsid w:val="00441732"/>
    <w:rsid w:val="00441922"/>
    <w:rsid w:val="00442256"/>
    <w:rsid w:val="00443B01"/>
    <w:rsid w:val="00444201"/>
    <w:rsid w:val="00444DA5"/>
    <w:rsid w:val="004467A2"/>
    <w:rsid w:val="0045277D"/>
    <w:rsid w:val="00453DFF"/>
    <w:rsid w:val="004556A8"/>
    <w:rsid w:val="00455BF6"/>
    <w:rsid w:val="00455D1F"/>
    <w:rsid w:val="0045714E"/>
    <w:rsid w:val="00463F35"/>
    <w:rsid w:val="00466CD1"/>
    <w:rsid w:val="00466D3A"/>
    <w:rsid w:val="00467D1C"/>
    <w:rsid w:val="004718F3"/>
    <w:rsid w:val="00472EC1"/>
    <w:rsid w:val="004757F3"/>
    <w:rsid w:val="004758BA"/>
    <w:rsid w:val="004759A5"/>
    <w:rsid w:val="004764AE"/>
    <w:rsid w:val="00476A3F"/>
    <w:rsid w:val="004822C8"/>
    <w:rsid w:val="0048557F"/>
    <w:rsid w:val="00486B45"/>
    <w:rsid w:val="00490077"/>
    <w:rsid w:val="00490A3B"/>
    <w:rsid w:val="00490F8E"/>
    <w:rsid w:val="00491EE4"/>
    <w:rsid w:val="00492837"/>
    <w:rsid w:val="00492B76"/>
    <w:rsid w:val="00493DAF"/>
    <w:rsid w:val="00496451"/>
    <w:rsid w:val="004A05DA"/>
    <w:rsid w:val="004A1997"/>
    <w:rsid w:val="004A2AC4"/>
    <w:rsid w:val="004A4A63"/>
    <w:rsid w:val="004A5E3D"/>
    <w:rsid w:val="004A79AD"/>
    <w:rsid w:val="004B1F5A"/>
    <w:rsid w:val="004B4B69"/>
    <w:rsid w:val="004B70A3"/>
    <w:rsid w:val="004C3C10"/>
    <w:rsid w:val="004C57EF"/>
    <w:rsid w:val="004C5AE6"/>
    <w:rsid w:val="004C7BD8"/>
    <w:rsid w:val="004D0C5F"/>
    <w:rsid w:val="004D1972"/>
    <w:rsid w:val="004D5E41"/>
    <w:rsid w:val="004E1A76"/>
    <w:rsid w:val="004E1F3A"/>
    <w:rsid w:val="004E3F1A"/>
    <w:rsid w:val="004E42BF"/>
    <w:rsid w:val="004E4D6D"/>
    <w:rsid w:val="004E6467"/>
    <w:rsid w:val="004E75A4"/>
    <w:rsid w:val="004F0EB1"/>
    <w:rsid w:val="004F1779"/>
    <w:rsid w:val="004F22BC"/>
    <w:rsid w:val="004F2793"/>
    <w:rsid w:val="004F2B1E"/>
    <w:rsid w:val="004F340A"/>
    <w:rsid w:val="004F35B4"/>
    <w:rsid w:val="004F4A87"/>
    <w:rsid w:val="004F5302"/>
    <w:rsid w:val="004F63CF"/>
    <w:rsid w:val="004F6F5C"/>
    <w:rsid w:val="004F7429"/>
    <w:rsid w:val="00500900"/>
    <w:rsid w:val="00500AC9"/>
    <w:rsid w:val="00500D99"/>
    <w:rsid w:val="00503EB0"/>
    <w:rsid w:val="00503FA8"/>
    <w:rsid w:val="005056ED"/>
    <w:rsid w:val="00511150"/>
    <w:rsid w:val="0051156E"/>
    <w:rsid w:val="00514A76"/>
    <w:rsid w:val="0051681A"/>
    <w:rsid w:val="005206F1"/>
    <w:rsid w:val="005227C3"/>
    <w:rsid w:val="00524F2A"/>
    <w:rsid w:val="005319C9"/>
    <w:rsid w:val="0053262E"/>
    <w:rsid w:val="00533555"/>
    <w:rsid w:val="005339F0"/>
    <w:rsid w:val="00535FAC"/>
    <w:rsid w:val="00540400"/>
    <w:rsid w:val="005427B7"/>
    <w:rsid w:val="005428E3"/>
    <w:rsid w:val="00542C76"/>
    <w:rsid w:val="00543E31"/>
    <w:rsid w:val="00546FC0"/>
    <w:rsid w:val="00551531"/>
    <w:rsid w:val="005559B8"/>
    <w:rsid w:val="00555F14"/>
    <w:rsid w:val="005603AD"/>
    <w:rsid w:val="00561473"/>
    <w:rsid w:val="0056163E"/>
    <w:rsid w:val="00564E7A"/>
    <w:rsid w:val="00567043"/>
    <w:rsid w:val="005676C1"/>
    <w:rsid w:val="00576D78"/>
    <w:rsid w:val="00576F0E"/>
    <w:rsid w:val="00577332"/>
    <w:rsid w:val="0058500A"/>
    <w:rsid w:val="00587AA3"/>
    <w:rsid w:val="00587FC2"/>
    <w:rsid w:val="00591C40"/>
    <w:rsid w:val="00593495"/>
    <w:rsid w:val="005945A4"/>
    <w:rsid w:val="00594717"/>
    <w:rsid w:val="005960FC"/>
    <w:rsid w:val="00596DB6"/>
    <w:rsid w:val="005A4B39"/>
    <w:rsid w:val="005A5225"/>
    <w:rsid w:val="005B0469"/>
    <w:rsid w:val="005B0EC4"/>
    <w:rsid w:val="005B18FA"/>
    <w:rsid w:val="005B24EC"/>
    <w:rsid w:val="005B2DB5"/>
    <w:rsid w:val="005B3679"/>
    <w:rsid w:val="005B396A"/>
    <w:rsid w:val="005B7EBF"/>
    <w:rsid w:val="005C3CF3"/>
    <w:rsid w:val="005C42F7"/>
    <w:rsid w:val="005C7339"/>
    <w:rsid w:val="005D1FD3"/>
    <w:rsid w:val="005D271C"/>
    <w:rsid w:val="005D2E47"/>
    <w:rsid w:val="005D49A5"/>
    <w:rsid w:val="005D4B39"/>
    <w:rsid w:val="005D5183"/>
    <w:rsid w:val="005D5335"/>
    <w:rsid w:val="005D7039"/>
    <w:rsid w:val="005D7941"/>
    <w:rsid w:val="005D7A05"/>
    <w:rsid w:val="005E01E7"/>
    <w:rsid w:val="005E18BB"/>
    <w:rsid w:val="005E2AE5"/>
    <w:rsid w:val="005E526C"/>
    <w:rsid w:val="005E593E"/>
    <w:rsid w:val="005E6CFB"/>
    <w:rsid w:val="005E7E8C"/>
    <w:rsid w:val="005F3292"/>
    <w:rsid w:val="005F62DD"/>
    <w:rsid w:val="005F7F26"/>
    <w:rsid w:val="00600B46"/>
    <w:rsid w:val="00601C5A"/>
    <w:rsid w:val="00601DFC"/>
    <w:rsid w:val="00602723"/>
    <w:rsid w:val="00602F22"/>
    <w:rsid w:val="006054A9"/>
    <w:rsid w:val="00605985"/>
    <w:rsid w:val="0060685A"/>
    <w:rsid w:val="00607353"/>
    <w:rsid w:val="006073E2"/>
    <w:rsid w:val="00607A98"/>
    <w:rsid w:val="00610370"/>
    <w:rsid w:val="00611802"/>
    <w:rsid w:val="00611CEA"/>
    <w:rsid w:val="00613087"/>
    <w:rsid w:val="00613CB3"/>
    <w:rsid w:val="006174F4"/>
    <w:rsid w:val="00617B92"/>
    <w:rsid w:val="00620C2F"/>
    <w:rsid w:val="00623CCF"/>
    <w:rsid w:val="006242AD"/>
    <w:rsid w:val="00625307"/>
    <w:rsid w:val="00625A18"/>
    <w:rsid w:val="0062683A"/>
    <w:rsid w:val="00627FF1"/>
    <w:rsid w:val="00631298"/>
    <w:rsid w:val="006322BF"/>
    <w:rsid w:val="00640DB5"/>
    <w:rsid w:val="00641B31"/>
    <w:rsid w:val="00642F4A"/>
    <w:rsid w:val="006461CC"/>
    <w:rsid w:val="00647B51"/>
    <w:rsid w:val="00651F8A"/>
    <w:rsid w:val="006549CD"/>
    <w:rsid w:val="006573D9"/>
    <w:rsid w:val="00660B42"/>
    <w:rsid w:val="006614E4"/>
    <w:rsid w:val="00662393"/>
    <w:rsid w:val="00663D27"/>
    <w:rsid w:val="006647F0"/>
    <w:rsid w:val="006650E3"/>
    <w:rsid w:val="00666FF8"/>
    <w:rsid w:val="0067023F"/>
    <w:rsid w:val="00670360"/>
    <w:rsid w:val="0067251D"/>
    <w:rsid w:val="006726B3"/>
    <w:rsid w:val="00675038"/>
    <w:rsid w:val="00682749"/>
    <w:rsid w:val="006849E1"/>
    <w:rsid w:val="0068712C"/>
    <w:rsid w:val="00687DC3"/>
    <w:rsid w:val="006901D2"/>
    <w:rsid w:val="00690DF6"/>
    <w:rsid w:val="0069226A"/>
    <w:rsid w:val="006960D4"/>
    <w:rsid w:val="006A28E6"/>
    <w:rsid w:val="006A3342"/>
    <w:rsid w:val="006A41C6"/>
    <w:rsid w:val="006A7784"/>
    <w:rsid w:val="006B1BF1"/>
    <w:rsid w:val="006B3C85"/>
    <w:rsid w:val="006C08FE"/>
    <w:rsid w:val="006C0F5E"/>
    <w:rsid w:val="006C1E74"/>
    <w:rsid w:val="006C2EDC"/>
    <w:rsid w:val="006C487C"/>
    <w:rsid w:val="006C581F"/>
    <w:rsid w:val="006C5FC1"/>
    <w:rsid w:val="006D22B0"/>
    <w:rsid w:val="006D42A0"/>
    <w:rsid w:val="006D4507"/>
    <w:rsid w:val="006D4572"/>
    <w:rsid w:val="006D55E4"/>
    <w:rsid w:val="006D60EA"/>
    <w:rsid w:val="006D79AA"/>
    <w:rsid w:val="006E0FB8"/>
    <w:rsid w:val="006E1B14"/>
    <w:rsid w:val="006E2DA0"/>
    <w:rsid w:val="006E48BC"/>
    <w:rsid w:val="006E50C1"/>
    <w:rsid w:val="006E6BE3"/>
    <w:rsid w:val="006E6CC3"/>
    <w:rsid w:val="006F443F"/>
    <w:rsid w:val="006F6863"/>
    <w:rsid w:val="006F69AD"/>
    <w:rsid w:val="00700D93"/>
    <w:rsid w:val="00703090"/>
    <w:rsid w:val="0070333D"/>
    <w:rsid w:val="007034E7"/>
    <w:rsid w:val="00707244"/>
    <w:rsid w:val="00707404"/>
    <w:rsid w:val="00707CB8"/>
    <w:rsid w:val="0071317B"/>
    <w:rsid w:val="007174DF"/>
    <w:rsid w:val="00717DF4"/>
    <w:rsid w:val="00726EF3"/>
    <w:rsid w:val="00726FA5"/>
    <w:rsid w:val="007307A1"/>
    <w:rsid w:val="00735048"/>
    <w:rsid w:val="00735606"/>
    <w:rsid w:val="00736619"/>
    <w:rsid w:val="0073661B"/>
    <w:rsid w:val="00737CE8"/>
    <w:rsid w:val="007400F8"/>
    <w:rsid w:val="00741308"/>
    <w:rsid w:val="00741A70"/>
    <w:rsid w:val="007477DD"/>
    <w:rsid w:val="00751297"/>
    <w:rsid w:val="00752923"/>
    <w:rsid w:val="00755B3E"/>
    <w:rsid w:val="0075657E"/>
    <w:rsid w:val="0076200A"/>
    <w:rsid w:val="007646F2"/>
    <w:rsid w:val="00764E71"/>
    <w:rsid w:val="00765045"/>
    <w:rsid w:val="0076546F"/>
    <w:rsid w:val="00766938"/>
    <w:rsid w:val="0077253A"/>
    <w:rsid w:val="00772599"/>
    <w:rsid w:val="00774022"/>
    <w:rsid w:val="00774628"/>
    <w:rsid w:val="00774BBF"/>
    <w:rsid w:val="00774EF5"/>
    <w:rsid w:val="00780057"/>
    <w:rsid w:val="00784D2C"/>
    <w:rsid w:val="00787CEE"/>
    <w:rsid w:val="00792F1A"/>
    <w:rsid w:val="007939E2"/>
    <w:rsid w:val="007A0B18"/>
    <w:rsid w:val="007A0E78"/>
    <w:rsid w:val="007A30F7"/>
    <w:rsid w:val="007A3C6A"/>
    <w:rsid w:val="007A3C9D"/>
    <w:rsid w:val="007A78EB"/>
    <w:rsid w:val="007A7DDC"/>
    <w:rsid w:val="007B0B59"/>
    <w:rsid w:val="007C0991"/>
    <w:rsid w:val="007C1920"/>
    <w:rsid w:val="007C43E7"/>
    <w:rsid w:val="007C63FC"/>
    <w:rsid w:val="007D0E6F"/>
    <w:rsid w:val="007D2EA9"/>
    <w:rsid w:val="007D3EC8"/>
    <w:rsid w:val="007D40C5"/>
    <w:rsid w:val="007D43ED"/>
    <w:rsid w:val="007D62B7"/>
    <w:rsid w:val="007D66CC"/>
    <w:rsid w:val="007E073B"/>
    <w:rsid w:val="007E1252"/>
    <w:rsid w:val="007E29D5"/>
    <w:rsid w:val="007E5016"/>
    <w:rsid w:val="007F1121"/>
    <w:rsid w:val="007F5906"/>
    <w:rsid w:val="007F5EB6"/>
    <w:rsid w:val="007F6D6A"/>
    <w:rsid w:val="007F7E17"/>
    <w:rsid w:val="0080250A"/>
    <w:rsid w:val="00802CDF"/>
    <w:rsid w:val="00803478"/>
    <w:rsid w:val="00804218"/>
    <w:rsid w:val="008043FF"/>
    <w:rsid w:val="0080518C"/>
    <w:rsid w:val="00807B88"/>
    <w:rsid w:val="008118B6"/>
    <w:rsid w:val="008126C5"/>
    <w:rsid w:val="00814DC9"/>
    <w:rsid w:val="008157CC"/>
    <w:rsid w:val="00816C4B"/>
    <w:rsid w:val="00820364"/>
    <w:rsid w:val="008227CA"/>
    <w:rsid w:val="00824BB1"/>
    <w:rsid w:val="00825855"/>
    <w:rsid w:val="00826453"/>
    <w:rsid w:val="008271E5"/>
    <w:rsid w:val="00834F7D"/>
    <w:rsid w:val="00835653"/>
    <w:rsid w:val="00844C40"/>
    <w:rsid w:val="00844EF0"/>
    <w:rsid w:val="008467D4"/>
    <w:rsid w:val="00850E34"/>
    <w:rsid w:val="00856543"/>
    <w:rsid w:val="008568CD"/>
    <w:rsid w:val="00856A06"/>
    <w:rsid w:val="008607BC"/>
    <w:rsid w:val="00860DED"/>
    <w:rsid w:val="008642F4"/>
    <w:rsid w:val="00864A77"/>
    <w:rsid w:val="0086616B"/>
    <w:rsid w:val="00867B18"/>
    <w:rsid w:val="00871F96"/>
    <w:rsid w:val="008721D9"/>
    <w:rsid w:val="008741A8"/>
    <w:rsid w:val="00876F16"/>
    <w:rsid w:val="00881969"/>
    <w:rsid w:val="00881BDC"/>
    <w:rsid w:val="008826D6"/>
    <w:rsid w:val="00882BBB"/>
    <w:rsid w:val="00885293"/>
    <w:rsid w:val="0088543C"/>
    <w:rsid w:val="00886559"/>
    <w:rsid w:val="00886F7C"/>
    <w:rsid w:val="008900DE"/>
    <w:rsid w:val="008942F9"/>
    <w:rsid w:val="00894E41"/>
    <w:rsid w:val="00894F98"/>
    <w:rsid w:val="0089605F"/>
    <w:rsid w:val="00897A63"/>
    <w:rsid w:val="00897D18"/>
    <w:rsid w:val="008A0CB8"/>
    <w:rsid w:val="008A1FA7"/>
    <w:rsid w:val="008A3038"/>
    <w:rsid w:val="008A3681"/>
    <w:rsid w:val="008A4F4C"/>
    <w:rsid w:val="008A5C5A"/>
    <w:rsid w:val="008A6B1F"/>
    <w:rsid w:val="008B3452"/>
    <w:rsid w:val="008B3F9C"/>
    <w:rsid w:val="008B48EE"/>
    <w:rsid w:val="008B6EA9"/>
    <w:rsid w:val="008C18F6"/>
    <w:rsid w:val="008C21FE"/>
    <w:rsid w:val="008C4518"/>
    <w:rsid w:val="008C4870"/>
    <w:rsid w:val="008D0510"/>
    <w:rsid w:val="008D2083"/>
    <w:rsid w:val="008D7FC9"/>
    <w:rsid w:val="008E05DF"/>
    <w:rsid w:val="008E116B"/>
    <w:rsid w:val="008E31CE"/>
    <w:rsid w:val="008E3C82"/>
    <w:rsid w:val="008E46C0"/>
    <w:rsid w:val="008E4F84"/>
    <w:rsid w:val="008F1C42"/>
    <w:rsid w:val="008F2F44"/>
    <w:rsid w:val="008F2FD4"/>
    <w:rsid w:val="008F6F08"/>
    <w:rsid w:val="00901962"/>
    <w:rsid w:val="00902C10"/>
    <w:rsid w:val="00907903"/>
    <w:rsid w:val="00910209"/>
    <w:rsid w:val="00912450"/>
    <w:rsid w:val="00912CE5"/>
    <w:rsid w:val="00912FB2"/>
    <w:rsid w:val="00913E9C"/>
    <w:rsid w:val="00914BA2"/>
    <w:rsid w:val="00916489"/>
    <w:rsid w:val="00917468"/>
    <w:rsid w:val="00917B36"/>
    <w:rsid w:val="00920A2C"/>
    <w:rsid w:val="00923D49"/>
    <w:rsid w:val="00924F0F"/>
    <w:rsid w:val="00927B18"/>
    <w:rsid w:val="0093209D"/>
    <w:rsid w:val="00935DBE"/>
    <w:rsid w:val="009362C2"/>
    <w:rsid w:val="00940110"/>
    <w:rsid w:val="009409F9"/>
    <w:rsid w:val="009443AB"/>
    <w:rsid w:val="009445A5"/>
    <w:rsid w:val="00944D78"/>
    <w:rsid w:val="00945655"/>
    <w:rsid w:val="009462F8"/>
    <w:rsid w:val="00946657"/>
    <w:rsid w:val="00950C65"/>
    <w:rsid w:val="00952A94"/>
    <w:rsid w:val="009545CA"/>
    <w:rsid w:val="00954637"/>
    <w:rsid w:val="009572E3"/>
    <w:rsid w:val="0096100C"/>
    <w:rsid w:val="0096487B"/>
    <w:rsid w:val="00970133"/>
    <w:rsid w:val="00970384"/>
    <w:rsid w:val="009723CB"/>
    <w:rsid w:val="00972461"/>
    <w:rsid w:val="00972756"/>
    <w:rsid w:val="00972E74"/>
    <w:rsid w:val="00973D29"/>
    <w:rsid w:val="009744EB"/>
    <w:rsid w:val="009750EE"/>
    <w:rsid w:val="00975D8A"/>
    <w:rsid w:val="00976C12"/>
    <w:rsid w:val="00980F73"/>
    <w:rsid w:val="00980F8F"/>
    <w:rsid w:val="00983DA2"/>
    <w:rsid w:val="00984A22"/>
    <w:rsid w:val="0098677D"/>
    <w:rsid w:val="00987DE7"/>
    <w:rsid w:val="009900E2"/>
    <w:rsid w:val="0099233F"/>
    <w:rsid w:val="009924F8"/>
    <w:rsid w:val="00993902"/>
    <w:rsid w:val="00993922"/>
    <w:rsid w:val="00993E3B"/>
    <w:rsid w:val="009972A8"/>
    <w:rsid w:val="009A08B7"/>
    <w:rsid w:val="009A0EAE"/>
    <w:rsid w:val="009A1178"/>
    <w:rsid w:val="009A13AD"/>
    <w:rsid w:val="009A2405"/>
    <w:rsid w:val="009A2FB4"/>
    <w:rsid w:val="009A3F00"/>
    <w:rsid w:val="009A4B25"/>
    <w:rsid w:val="009A4DAE"/>
    <w:rsid w:val="009A55A4"/>
    <w:rsid w:val="009A71ED"/>
    <w:rsid w:val="009A77A6"/>
    <w:rsid w:val="009B43C2"/>
    <w:rsid w:val="009B4773"/>
    <w:rsid w:val="009B68AC"/>
    <w:rsid w:val="009C37E1"/>
    <w:rsid w:val="009C4211"/>
    <w:rsid w:val="009C5684"/>
    <w:rsid w:val="009D28F1"/>
    <w:rsid w:val="009D39A0"/>
    <w:rsid w:val="009D7DC1"/>
    <w:rsid w:val="009E0805"/>
    <w:rsid w:val="009E1E97"/>
    <w:rsid w:val="009E3A6E"/>
    <w:rsid w:val="009E4396"/>
    <w:rsid w:val="009E66C7"/>
    <w:rsid w:val="009E73E2"/>
    <w:rsid w:val="009F03E9"/>
    <w:rsid w:val="009F059A"/>
    <w:rsid w:val="009F07BE"/>
    <w:rsid w:val="009F48C7"/>
    <w:rsid w:val="009F5612"/>
    <w:rsid w:val="00A01B27"/>
    <w:rsid w:val="00A027D5"/>
    <w:rsid w:val="00A02818"/>
    <w:rsid w:val="00A030D9"/>
    <w:rsid w:val="00A03D34"/>
    <w:rsid w:val="00A0417A"/>
    <w:rsid w:val="00A054B3"/>
    <w:rsid w:val="00A1376C"/>
    <w:rsid w:val="00A15A35"/>
    <w:rsid w:val="00A17C78"/>
    <w:rsid w:val="00A24073"/>
    <w:rsid w:val="00A24971"/>
    <w:rsid w:val="00A27EE7"/>
    <w:rsid w:val="00A31FED"/>
    <w:rsid w:val="00A343A0"/>
    <w:rsid w:val="00A412EE"/>
    <w:rsid w:val="00A41724"/>
    <w:rsid w:val="00A42C05"/>
    <w:rsid w:val="00A43D6D"/>
    <w:rsid w:val="00A45A80"/>
    <w:rsid w:val="00A47412"/>
    <w:rsid w:val="00A5018D"/>
    <w:rsid w:val="00A52ACF"/>
    <w:rsid w:val="00A554E1"/>
    <w:rsid w:val="00A569D6"/>
    <w:rsid w:val="00A610D2"/>
    <w:rsid w:val="00A63EA7"/>
    <w:rsid w:val="00A64BE5"/>
    <w:rsid w:val="00A6568E"/>
    <w:rsid w:val="00A666FA"/>
    <w:rsid w:val="00A6783E"/>
    <w:rsid w:val="00A73BFB"/>
    <w:rsid w:val="00A826C2"/>
    <w:rsid w:val="00A84B63"/>
    <w:rsid w:val="00A86EEB"/>
    <w:rsid w:val="00A8723C"/>
    <w:rsid w:val="00A8723F"/>
    <w:rsid w:val="00A907BF"/>
    <w:rsid w:val="00A90B43"/>
    <w:rsid w:val="00A9153B"/>
    <w:rsid w:val="00A92891"/>
    <w:rsid w:val="00AA36BC"/>
    <w:rsid w:val="00AA5E08"/>
    <w:rsid w:val="00AA7C25"/>
    <w:rsid w:val="00AB09AA"/>
    <w:rsid w:val="00AB13E9"/>
    <w:rsid w:val="00AB1E58"/>
    <w:rsid w:val="00AB1FFE"/>
    <w:rsid w:val="00AB3FFF"/>
    <w:rsid w:val="00AB5833"/>
    <w:rsid w:val="00AB6A97"/>
    <w:rsid w:val="00AC03F1"/>
    <w:rsid w:val="00AC0DEE"/>
    <w:rsid w:val="00AC229F"/>
    <w:rsid w:val="00AC231B"/>
    <w:rsid w:val="00AC23F1"/>
    <w:rsid w:val="00AC54E5"/>
    <w:rsid w:val="00AC73FA"/>
    <w:rsid w:val="00AD0683"/>
    <w:rsid w:val="00AD1EEB"/>
    <w:rsid w:val="00AD21B6"/>
    <w:rsid w:val="00AD4778"/>
    <w:rsid w:val="00AD6A76"/>
    <w:rsid w:val="00AE00F6"/>
    <w:rsid w:val="00AE2588"/>
    <w:rsid w:val="00AE2E08"/>
    <w:rsid w:val="00AE34B5"/>
    <w:rsid w:val="00AE402F"/>
    <w:rsid w:val="00AE74F9"/>
    <w:rsid w:val="00AF1BFC"/>
    <w:rsid w:val="00AF42B1"/>
    <w:rsid w:val="00AF6086"/>
    <w:rsid w:val="00AF63D6"/>
    <w:rsid w:val="00B031E9"/>
    <w:rsid w:val="00B03816"/>
    <w:rsid w:val="00B06719"/>
    <w:rsid w:val="00B10F83"/>
    <w:rsid w:val="00B13DB9"/>
    <w:rsid w:val="00B14EBB"/>
    <w:rsid w:val="00B15518"/>
    <w:rsid w:val="00B166F1"/>
    <w:rsid w:val="00B16FD8"/>
    <w:rsid w:val="00B1702D"/>
    <w:rsid w:val="00B20495"/>
    <w:rsid w:val="00B20656"/>
    <w:rsid w:val="00B25C70"/>
    <w:rsid w:val="00B25D41"/>
    <w:rsid w:val="00B26406"/>
    <w:rsid w:val="00B276A3"/>
    <w:rsid w:val="00B35E4A"/>
    <w:rsid w:val="00B37C19"/>
    <w:rsid w:val="00B40525"/>
    <w:rsid w:val="00B40FF5"/>
    <w:rsid w:val="00B44E1C"/>
    <w:rsid w:val="00B45D72"/>
    <w:rsid w:val="00B462A7"/>
    <w:rsid w:val="00B46AF3"/>
    <w:rsid w:val="00B47640"/>
    <w:rsid w:val="00B509A0"/>
    <w:rsid w:val="00B52169"/>
    <w:rsid w:val="00B551B0"/>
    <w:rsid w:val="00B60713"/>
    <w:rsid w:val="00B622CF"/>
    <w:rsid w:val="00B62B70"/>
    <w:rsid w:val="00B64D1C"/>
    <w:rsid w:val="00B664C1"/>
    <w:rsid w:val="00B679B3"/>
    <w:rsid w:val="00B70DD8"/>
    <w:rsid w:val="00B77A3A"/>
    <w:rsid w:val="00B804BE"/>
    <w:rsid w:val="00B81B15"/>
    <w:rsid w:val="00B81C33"/>
    <w:rsid w:val="00B82571"/>
    <w:rsid w:val="00B82EF0"/>
    <w:rsid w:val="00B83689"/>
    <w:rsid w:val="00B83FB2"/>
    <w:rsid w:val="00B847E5"/>
    <w:rsid w:val="00B84F5B"/>
    <w:rsid w:val="00B87B97"/>
    <w:rsid w:val="00B91F65"/>
    <w:rsid w:val="00B92ADE"/>
    <w:rsid w:val="00B94C67"/>
    <w:rsid w:val="00B951AB"/>
    <w:rsid w:val="00B9645B"/>
    <w:rsid w:val="00BA7717"/>
    <w:rsid w:val="00BB38C0"/>
    <w:rsid w:val="00BB473D"/>
    <w:rsid w:val="00BB6471"/>
    <w:rsid w:val="00BC05F2"/>
    <w:rsid w:val="00BC0B67"/>
    <w:rsid w:val="00BC34E9"/>
    <w:rsid w:val="00BC450B"/>
    <w:rsid w:val="00BC52BF"/>
    <w:rsid w:val="00BD11A9"/>
    <w:rsid w:val="00BD3296"/>
    <w:rsid w:val="00BD45B5"/>
    <w:rsid w:val="00BD65ED"/>
    <w:rsid w:val="00BE04B4"/>
    <w:rsid w:val="00BE5EDE"/>
    <w:rsid w:val="00BE5F5B"/>
    <w:rsid w:val="00BE6010"/>
    <w:rsid w:val="00BE62C1"/>
    <w:rsid w:val="00BE778F"/>
    <w:rsid w:val="00BF06AC"/>
    <w:rsid w:val="00BF14EF"/>
    <w:rsid w:val="00BF267A"/>
    <w:rsid w:val="00BF436F"/>
    <w:rsid w:val="00BF501E"/>
    <w:rsid w:val="00BF60AD"/>
    <w:rsid w:val="00BF6958"/>
    <w:rsid w:val="00C01BFA"/>
    <w:rsid w:val="00C0484E"/>
    <w:rsid w:val="00C058B0"/>
    <w:rsid w:val="00C05F19"/>
    <w:rsid w:val="00C07111"/>
    <w:rsid w:val="00C07489"/>
    <w:rsid w:val="00C075B4"/>
    <w:rsid w:val="00C0767B"/>
    <w:rsid w:val="00C11D82"/>
    <w:rsid w:val="00C17704"/>
    <w:rsid w:val="00C23345"/>
    <w:rsid w:val="00C2678F"/>
    <w:rsid w:val="00C26FDE"/>
    <w:rsid w:val="00C27239"/>
    <w:rsid w:val="00C311BC"/>
    <w:rsid w:val="00C3315A"/>
    <w:rsid w:val="00C36649"/>
    <w:rsid w:val="00C37320"/>
    <w:rsid w:val="00C42CA9"/>
    <w:rsid w:val="00C42D35"/>
    <w:rsid w:val="00C43229"/>
    <w:rsid w:val="00C45756"/>
    <w:rsid w:val="00C459D7"/>
    <w:rsid w:val="00C46010"/>
    <w:rsid w:val="00C46AE3"/>
    <w:rsid w:val="00C475A9"/>
    <w:rsid w:val="00C52353"/>
    <w:rsid w:val="00C5304B"/>
    <w:rsid w:val="00C533CD"/>
    <w:rsid w:val="00C5504F"/>
    <w:rsid w:val="00C55D56"/>
    <w:rsid w:val="00C56EA6"/>
    <w:rsid w:val="00C603EE"/>
    <w:rsid w:val="00C60699"/>
    <w:rsid w:val="00C61BF6"/>
    <w:rsid w:val="00C61F80"/>
    <w:rsid w:val="00C6286C"/>
    <w:rsid w:val="00C6315B"/>
    <w:rsid w:val="00C7251C"/>
    <w:rsid w:val="00C74454"/>
    <w:rsid w:val="00C74A72"/>
    <w:rsid w:val="00C75A63"/>
    <w:rsid w:val="00C7600A"/>
    <w:rsid w:val="00C76557"/>
    <w:rsid w:val="00C76833"/>
    <w:rsid w:val="00C81FE9"/>
    <w:rsid w:val="00C8372D"/>
    <w:rsid w:val="00C8458F"/>
    <w:rsid w:val="00C84FEE"/>
    <w:rsid w:val="00C857C4"/>
    <w:rsid w:val="00C867C9"/>
    <w:rsid w:val="00C909B3"/>
    <w:rsid w:val="00C9111E"/>
    <w:rsid w:val="00C9172B"/>
    <w:rsid w:val="00C970AE"/>
    <w:rsid w:val="00C97C0E"/>
    <w:rsid w:val="00CA00C2"/>
    <w:rsid w:val="00CA0FC6"/>
    <w:rsid w:val="00CA37CB"/>
    <w:rsid w:val="00CB3CA1"/>
    <w:rsid w:val="00CB5071"/>
    <w:rsid w:val="00CB509C"/>
    <w:rsid w:val="00CC26D6"/>
    <w:rsid w:val="00CC57E1"/>
    <w:rsid w:val="00CC6928"/>
    <w:rsid w:val="00CD1EA9"/>
    <w:rsid w:val="00CD3262"/>
    <w:rsid w:val="00CD378F"/>
    <w:rsid w:val="00CD3E5B"/>
    <w:rsid w:val="00CD517B"/>
    <w:rsid w:val="00CD59C4"/>
    <w:rsid w:val="00CE3EFC"/>
    <w:rsid w:val="00CE68C8"/>
    <w:rsid w:val="00CE7175"/>
    <w:rsid w:val="00CF0BB9"/>
    <w:rsid w:val="00CF1D21"/>
    <w:rsid w:val="00CF2C6F"/>
    <w:rsid w:val="00CF56F2"/>
    <w:rsid w:val="00CF57A2"/>
    <w:rsid w:val="00D028E0"/>
    <w:rsid w:val="00D03760"/>
    <w:rsid w:val="00D04A51"/>
    <w:rsid w:val="00D04C86"/>
    <w:rsid w:val="00D04EE1"/>
    <w:rsid w:val="00D067EB"/>
    <w:rsid w:val="00D1020F"/>
    <w:rsid w:val="00D10887"/>
    <w:rsid w:val="00D1360C"/>
    <w:rsid w:val="00D13834"/>
    <w:rsid w:val="00D13CF5"/>
    <w:rsid w:val="00D167C1"/>
    <w:rsid w:val="00D168C7"/>
    <w:rsid w:val="00D169F4"/>
    <w:rsid w:val="00D206DD"/>
    <w:rsid w:val="00D20A09"/>
    <w:rsid w:val="00D21780"/>
    <w:rsid w:val="00D242CA"/>
    <w:rsid w:val="00D26AD2"/>
    <w:rsid w:val="00D27622"/>
    <w:rsid w:val="00D31A38"/>
    <w:rsid w:val="00D320B2"/>
    <w:rsid w:val="00D32991"/>
    <w:rsid w:val="00D338F5"/>
    <w:rsid w:val="00D34FD3"/>
    <w:rsid w:val="00D37FDA"/>
    <w:rsid w:val="00D44308"/>
    <w:rsid w:val="00D44777"/>
    <w:rsid w:val="00D46F30"/>
    <w:rsid w:val="00D506E7"/>
    <w:rsid w:val="00D5176D"/>
    <w:rsid w:val="00D51810"/>
    <w:rsid w:val="00D5479D"/>
    <w:rsid w:val="00D54912"/>
    <w:rsid w:val="00D54B67"/>
    <w:rsid w:val="00D60453"/>
    <w:rsid w:val="00D60937"/>
    <w:rsid w:val="00D6129A"/>
    <w:rsid w:val="00D625F1"/>
    <w:rsid w:val="00D6371D"/>
    <w:rsid w:val="00D63B75"/>
    <w:rsid w:val="00D63FE6"/>
    <w:rsid w:val="00D7397C"/>
    <w:rsid w:val="00D772D7"/>
    <w:rsid w:val="00D80553"/>
    <w:rsid w:val="00D81704"/>
    <w:rsid w:val="00D81EDE"/>
    <w:rsid w:val="00D86312"/>
    <w:rsid w:val="00D8770E"/>
    <w:rsid w:val="00D87AC7"/>
    <w:rsid w:val="00D90121"/>
    <w:rsid w:val="00D9146D"/>
    <w:rsid w:val="00D9371E"/>
    <w:rsid w:val="00D93724"/>
    <w:rsid w:val="00D93BE9"/>
    <w:rsid w:val="00D972B6"/>
    <w:rsid w:val="00D975B3"/>
    <w:rsid w:val="00DA0410"/>
    <w:rsid w:val="00DA08B9"/>
    <w:rsid w:val="00DA2139"/>
    <w:rsid w:val="00DA2A1C"/>
    <w:rsid w:val="00DA2CE9"/>
    <w:rsid w:val="00DA2E0E"/>
    <w:rsid w:val="00DA6F50"/>
    <w:rsid w:val="00DA7B02"/>
    <w:rsid w:val="00DB2575"/>
    <w:rsid w:val="00DB2AFF"/>
    <w:rsid w:val="00DB3927"/>
    <w:rsid w:val="00DB5814"/>
    <w:rsid w:val="00DC0079"/>
    <w:rsid w:val="00DC33AC"/>
    <w:rsid w:val="00DC5BD7"/>
    <w:rsid w:val="00DC6B01"/>
    <w:rsid w:val="00DD0368"/>
    <w:rsid w:val="00DD09E9"/>
    <w:rsid w:val="00DD1A19"/>
    <w:rsid w:val="00DD410B"/>
    <w:rsid w:val="00DD7706"/>
    <w:rsid w:val="00DE4BE8"/>
    <w:rsid w:val="00DE4BF2"/>
    <w:rsid w:val="00DE62A3"/>
    <w:rsid w:val="00DE6BAC"/>
    <w:rsid w:val="00DF1FEB"/>
    <w:rsid w:val="00DF2992"/>
    <w:rsid w:val="00DF4179"/>
    <w:rsid w:val="00DF606F"/>
    <w:rsid w:val="00DF7EA3"/>
    <w:rsid w:val="00E01517"/>
    <w:rsid w:val="00E02B2D"/>
    <w:rsid w:val="00E0397E"/>
    <w:rsid w:val="00E03D30"/>
    <w:rsid w:val="00E066F6"/>
    <w:rsid w:val="00E0709E"/>
    <w:rsid w:val="00E07F64"/>
    <w:rsid w:val="00E11BF5"/>
    <w:rsid w:val="00E1329F"/>
    <w:rsid w:val="00E16BB1"/>
    <w:rsid w:val="00E20B24"/>
    <w:rsid w:val="00E217A9"/>
    <w:rsid w:val="00E21FC1"/>
    <w:rsid w:val="00E23F2C"/>
    <w:rsid w:val="00E2668B"/>
    <w:rsid w:val="00E27B4A"/>
    <w:rsid w:val="00E30069"/>
    <w:rsid w:val="00E3336C"/>
    <w:rsid w:val="00E33C4E"/>
    <w:rsid w:val="00E3443C"/>
    <w:rsid w:val="00E34F06"/>
    <w:rsid w:val="00E37208"/>
    <w:rsid w:val="00E37F35"/>
    <w:rsid w:val="00E44D83"/>
    <w:rsid w:val="00E45888"/>
    <w:rsid w:val="00E46528"/>
    <w:rsid w:val="00E47281"/>
    <w:rsid w:val="00E4793A"/>
    <w:rsid w:val="00E51BEC"/>
    <w:rsid w:val="00E547C8"/>
    <w:rsid w:val="00E555B7"/>
    <w:rsid w:val="00E5588A"/>
    <w:rsid w:val="00E5697D"/>
    <w:rsid w:val="00E56E68"/>
    <w:rsid w:val="00E5740D"/>
    <w:rsid w:val="00E579F3"/>
    <w:rsid w:val="00E604FC"/>
    <w:rsid w:val="00E63ACB"/>
    <w:rsid w:val="00E64011"/>
    <w:rsid w:val="00E6468F"/>
    <w:rsid w:val="00E65925"/>
    <w:rsid w:val="00E6794F"/>
    <w:rsid w:val="00E679AD"/>
    <w:rsid w:val="00E70785"/>
    <w:rsid w:val="00E741DA"/>
    <w:rsid w:val="00E7554A"/>
    <w:rsid w:val="00E756D6"/>
    <w:rsid w:val="00E763C3"/>
    <w:rsid w:val="00E809BA"/>
    <w:rsid w:val="00E80BDE"/>
    <w:rsid w:val="00E80BEF"/>
    <w:rsid w:val="00E81A87"/>
    <w:rsid w:val="00E85361"/>
    <w:rsid w:val="00E8543F"/>
    <w:rsid w:val="00E85676"/>
    <w:rsid w:val="00E8567B"/>
    <w:rsid w:val="00E87533"/>
    <w:rsid w:val="00E8796C"/>
    <w:rsid w:val="00E923F2"/>
    <w:rsid w:val="00E9356A"/>
    <w:rsid w:val="00E94873"/>
    <w:rsid w:val="00EA1DA3"/>
    <w:rsid w:val="00EA2510"/>
    <w:rsid w:val="00EA3760"/>
    <w:rsid w:val="00EA3CEC"/>
    <w:rsid w:val="00EA4854"/>
    <w:rsid w:val="00EA5438"/>
    <w:rsid w:val="00EA711E"/>
    <w:rsid w:val="00EA753F"/>
    <w:rsid w:val="00EB03C0"/>
    <w:rsid w:val="00EB0C8D"/>
    <w:rsid w:val="00EB6460"/>
    <w:rsid w:val="00EB7845"/>
    <w:rsid w:val="00EC018F"/>
    <w:rsid w:val="00EC019B"/>
    <w:rsid w:val="00EC35C0"/>
    <w:rsid w:val="00EC374A"/>
    <w:rsid w:val="00EC3FA3"/>
    <w:rsid w:val="00EC514D"/>
    <w:rsid w:val="00EC6250"/>
    <w:rsid w:val="00EC70CF"/>
    <w:rsid w:val="00ED0A79"/>
    <w:rsid w:val="00ED16E6"/>
    <w:rsid w:val="00ED3D69"/>
    <w:rsid w:val="00ED62F9"/>
    <w:rsid w:val="00ED718B"/>
    <w:rsid w:val="00ED7728"/>
    <w:rsid w:val="00EE0BC5"/>
    <w:rsid w:val="00EE2E1D"/>
    <w:rsid w:val="00EE45EE"/>
    <w:rsid w:val="00EE4B32"/>
    <w:rsid w:val="00EE5A98"/>
    <w:rsid w:val="00EE5CC4"/>
    <w:rsid w:val="00EE5F5A"/>
    <w:rsid w:val="00EE7062"/>
    <w:rsid w:val="00EF0C6F"/>
    <w:rsid w:val="00EF3CD3"/>
    <w:rsid w:val="00EF5D40"/>
    <w:rsid w:val="00EF6D8C"/>
    <w:rsid w:val="00EF7112"/>
    <w:rsid w:val="00F0082D"/>
    <w:rsid w:val="00F01B02"/>
    <w:rsid w:val="00F02C33"/>
    <w:rsid w:val="00F0390A"/>
    <w:rsid w:val="00F05863"/>
    <w:rsid w:val="00F061D7"/>
    <w:rsid w:val="00F06D29"/>
    <w:rsid w:val="00F0793B"/>
    <w:rsid w:val="00F079EA"/>
    <w:rsid w:val="00F13B6C"/>
    <w:rsid w:val="00F16396"/>
    <w:rsid w:val="00F17473"/>
    <w:rsid w:val="00F21250"/>
    <w:rsid w:val="00F22646"/>
    <w:rsid w:val="00F23256"/>
    <w:rsid w:val="00F23C94"/>
    <w:rsid w:val="00F2571C"/>
    <w:rsid w:val="00F26D21"/>
    <w:rsid w:val="00F30E7E"/>
    <w:rsid w:val="00F31067"/>
    <w:rsid w:val="00F32005"/>
    <w:rsid w:val="00F3237C"/>
    <w:rsid w:val="00F334BE"/>
    <w:rsid w:val="00F3758B"/>
    <w:rsid w:val="00F421DA"/>
    <w:rsid w:val="00F4310C"/>
    <w:rsid w:val="00F43F9E"/>
    <w:rsid w:val="00F458ED"/>
    <w:rsid w:val="00F466F7"/>
    <w:rsid w:val="00F46DA0"/>
    <w:rsid w:val="00F51105"/>
    <w:rsid w:val="00F51F16"/>
    <w:rsid w:val="00F5207A"/>
    <w:rsid w:val="00F53C77"/>
    <w:rsid w:val="00F579F8"/>
    <w:rsid w:val="00F6190F"/>
    <w:rsid w:val="00F62AF5"/>
    <w:rsid w:val="00F6352A"/>
    <w:rsid w:val="00F65CFD"/>
    <w:rsid w:val="00F66A23"/>
    <w:rsid w:val="00F66C71"/>
    <w:rsid w:val="00F67608"/>
    <w:rsid w:val="00F70463"/>
    <w:rsid w:val="00F73E14"/>
    <w:rsid w:val="00F77C7B"/>
    <w:rsid w:val="00F80487"/>
    <w:rsid w:val="00F87817"/>
    <w:rsid w:val="00F96B92"/>
    <w:rsid w:val="00F977AB"/>
    <w:rsid w:val="00FA3C29"/>
    <w:rsid w:val="00FB0323"/>
    <w:rsid w:val="00FB062D"/>
    <w:rsid w:val="00FB13DF"/>
    <w:rsid w:val="00FB1E09"/>
    <w:rsid w:val="00FB5738"/>
    <w:rsid w:val="00FB622B"/>
    <w:rsid w:val="00FB6CD8"/>
    <w:rsid w:val="00FB6DB0"/>
    <w:rsid w:val="00FB7D0F"/>
    <w:rsid w:val="00FC0BF8"/>
    <w:rsid w:val="00FC23E8"/>
    <w:rsid w:val="00FC2896"/>
    <w:rsid w:val="00FC36B7"/>
    <w:rsid w:val="00FC38BF"/>
    <w:rsid w:val="00FC437E"/>
    <w:rsid w:val="00FC6DFE"/>
    <w:rsid w:val="00FD0279"/>
    <w:rsid w:val="00FD0FAB"/>
    <w:rsid w:val="00FD2383"/>
    <w:rsid w:val="00FD292E"/>
    <w:rsid w:val="00FD36AA"/>
    <w:rsid w:val="00FD3A93"/>
    <w:rsid w:val="00FD7A1F"/>
    <w:rsid w:val="00FE054F"/>
    <w:rsid w:val="00FE14B1"/>
    <w:rsid w:val="00FE1A7E"/>
    <w:rsid w:val="00FE233E"/>
    <w:rsid w:val="00FE25E1"/>
    <w:rsid w:val="00FF1301"/>
    <w:rsid w:val="00FF1C01"/>
    <w:rsid w:val="00FF432D"/>
  </w:rsids>
  <m:mathPr>
    <m:mathFont m:val="Cambria Math"/>
    <m:brkBin m:val="before"/>
    <m:brkBinSub m:val="--"/>
    <m:smallFrac/>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93CEC8"/>
  <w15:docId w15:val="{743D4F82-60FF-4782-B437-9E194FD66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0BEF"/>
  </w:style>
  <w:style w:type="paragraph" w:styleId="Titre1">
    <w:name w:val="heading 1"/>
    <w:basedOn w:val="Normal"/>
    <w:next w:val="Normal"/>
    <w:link w:val="Titre1Car"/>
    <w:uiPriority w:val="9"/>
    <w:qFormat/>
    <w:rsid w:val="00DA2E0E"/>
    <w:pPr>
      <w:keepNext/>
      <w:keepLines/>
      <w:spacing w:before="240" w:after="0"/>
      <w:outlineLvl w:val="0"/>
    </w:pPr>
    <w:rPr>
      <w:rFonts w:ascii="Monotype Corsiva" w:eastAsiaTheme="majorEastAsia" w:hAnsi="Monotype Corsiva" w:cstheme="majorBidi"/>
      <w:b/>
      <w:color w:val="0070C0"/>
      <w:sz w:val="44"/>
      <w:szCs w:val="32"/>
    </w:rPr>
  </w:style>
  <w:style w:type="paragraph" w:styleId="Titre2">
    <w:name w:val="heading 2"/>
    <w:basedOn w:val="Normal"/>
    <w:next w:val="Normal"/>
    <w:link w:val="Titre2Car"/>
    <w:uiPriority w:val="9"/>
    <w:unhideWhenUsed/>
    <w:qFormat/>
    <w:rsid w:val="00DA2E0E"/>
    <w:pPr>
      <w:keepNext/>
      <w:keepLines/>
      <w:spacing w:before="40" w:after="0"/>
      <w:outlineLvl w:val="1"/>
    </w:pPr>
    <w:rPr>
      <w:rFonts w:ascii="Monotype Corsiva" w:eastAsiaTheme="majorEastAsia" w:hAnsi="Monotype Corsiva" w:cstheme="majorBidi"/>
      <w:color w:val="0070C0"/>
      <w:sz w:val="32"/>
      <w:szCs w:val="26"/>
      <w:u w:val="single"/>
    </w:rPr>
  </w:style>
  <w:style w:type="paragraph" w:styleId="Titre3">
    <w:name w:val="heading 3"/>
    <w:basedOn w:val="Normal"/>
    <w:next w:val="Normal"/>
    <w:link w:val="Titre3Car"/>
    <w:uiPriority w:val="9"/>
    <w:unhideWhenUsed/>
    <w:qFormat/>
    <w:rsid w:val="00095CB1"/>
    <w:pPr>
      <w:keepNext/>
      <w:keepLines/>
      <w:spacing w:before="40" w:after="0"/>
      <w:outlineLvl w:val="2"/>
    </w:pPr>
    <w:rPr>
      <w:rFonts w:asciiTheme="majorHAnsi" w:eastAsiaTheme="majorEastAsia" w:hAnsiTheme="majorHAnsi" w:cstheme="majorBidi"/>
      <w:color w:val="826600" w:themeColor="accent1" w:themeShade="7F"/>
      <w:sz w:val="24"/>
      <w:szCs w:val="24"/>
    </w:rPr>
  </w:style>
  <w:style w:type="paragraph" w:styleId="Titre4">
    <w:name w:val="heading 4"/>
    <w:basedOn w:val="Normal"/>
    <w:next w:val="Normal"/>
    <w:link w:val="Titre4Car"/>
    <w:uiPriority w:val="9"/>
    <w:semiHidden/>
    <w:unhideWhenUsed/>
    <w:qFormat/>
    <w:rsid w:val="00095CB1"/>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itre5">
    <w:name w:val="heading 5"/>
    <w:basedOn w:val="Normal"/>
    <w:next w:val="Normal"/>
    <w:link w:val="Titre5Car"/>
    <w:uiPriority w:val="9"/>
    <w:semiHidden/>
    <w:unhideWhenUsed/>
    <w:qFormat/>
    <w:rsid w:val="00095CB1"/>
    <w:pPr>
      <w:keepNext/>
      <w:keepLines/>
      <w:spacing w:before="40" w:after="0"/>
      <w:outlineLvl w:val="4"/>
    </w:pPr>
    <w:rPr>
      <w:rFonts w:asciiTheme="majorHAnsi" w:eastAsiaTheme="majorEastAsia" w:hAnsiTheme="majorHAnsi" w:cstheme="majorBidi"/>
      <w:color w:val="C49A00" w:themeColor="accent1" w:themeShade="BF"/>
    </w:rPr>
  </w:style>
  <w:style w:type="paragraph" w:styleId="Titre6">
    <w:name w:val="heading 6"/>
    <w:basedOn w:val="Normal"/>
    <w:next w:val="Normal"/>
    <w:link w:val="Titre6Car"/>
    <w:uiPriority w:val="9"/>
    <w:semiHidden/>
    <w:unhideWhenUsed/>
    <w:qFormat/>
    <w:rsid w:val="00095CB1"/>
    <w:pPr>
      <w:keepNext/>
      <w:keepLines/>
      <w:spacing w:before="40" w:after="0"/>
      <w:outlineLvl w:val="5"/>
    </w:pPr>
    <w:rPr>
      <w:rFonts w:asciiTheme="majorHAnsi" w:eastAsiaTheme="majorEastAsia" w:hAnsiTheme="majorHAnsi" w:cstheme="majorBidi"/>
      <w:color w:val="826600" w:themeColor="accent1" w:themeShade="7F"/>
    </w:rPr>
  </w:style>
  <w:style w:type="paragraph" w:styleId="Titre7">
    <w:name w:val="heading 7"/>
    <w:basedOn w:val="Normal"/>
    <w:next w:val="Normal"/>
    <w:link w:val="Titre7Car"/>
    <w:uiPriority w:val="9"/>
    <w:semiHidden/>
    <w:unhideWhenUsed/>
    <w:qFormat/>
    <w:rsid w:val="00095CB1"/>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itre8">
    <w:name w:val="heading 8"/>
    <w:basedOn w:val="Normal"/>
    <w:next w:val="Normal"/>
    <w:link w:val="Titre8Car"/>
    <w:uiPriority w:val="9"/>
    <w:semiHidden/>
    <w:unhideWhenUsed/>
    <w:qFormat/>
    <w:rsid w:val="00095CB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095CB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A2E0E"/>
    <w:rPr>
      <w:rFonts w:ascii="Monotype Corsiva" w:eastAsiaTheme="majorEastAsia" w:hAnsi="Monotype Corsiva" w:cstheme="majorBidi"/>
      <w:b/>
      <w:color w:val="0070C0"/>
      <w:sz w:val="44"/>
      <w:szCs w:val="32"/>
    </w:rPr>
  </w:style>
  <w:style w:type="character" w:customStyle="1" w:styleId="Titre2Car">
    <w:name w:val="Titre 2 Car"/>
    <w:basedOn w:val="Policepardfaut"/>
    <w:link w:val="Titre2"/>
    <w:uiPriority w:val="9"/>
    <w:rsid w:val="00DA2E0E"/>
    <w:rPr>
      <w:rFonts w:ascii="Monotype Corsiva" w:eastAsiaTheme="majorEastAsia" w:hAnsi="Monotype Corsiva" w:cstheme="majorBidi"/>
      <w:color w:val="0070C0"/>
      <w:sz w:val="32"/>
      <w:szCs w:val="26"/>
      <w:u w:val="single"/>
    </w:rPr>
  </w:style>
  <w:style w:type="character" w:customStyle="1" w:styleId="Titre3Car">
    <w:name w:val="Titre 3 Car"/>
    <w:basedOn w:val="Policepardfaut"/>
    <w:link w:val="Titre3"/>
    <w:uiPriority w:val="9"/>
    <w:rsid w:val="00095CB1"/>
    <w:rPr>
      <w:rFonts w:asciiTheme="majorHAnsi" w:eastAsiaTheme="majorEastAsia" w:hAnsiTheme="majorHAnsi" w:cstheme="majorBidi"/>
      <w:color w:val="826600" w:themeColor="accent1" w:themeShade="7F"/>
      <w:sz w:val="24"/>
      <w:szCs w:val="24"/>
    </w:rPr>
  </w:style>
  <w:style w:type="character" w:customStyle="1" w:styleId="Titre4Car">
    <w:name w:val="Titre 4 Car"/>
    <w:basedOn w:val="Policepardfaut"/>
    <w:link w:val="Titre4"/>
    <w:uiPriority w:val="9"/>
    <w:semiHidden/>
    <w:rsid w:val="00095CB1"/>
    <w:rPr>
      <w:rFonts w:asciiTheme="majorHAnsi" w:eastAsiaTheme="majorEastAsia" w:hAnsiTheme="majorHAnsi" w:cstheme="majorBidi"/>
      <w:i/>
      <w:iCs/>
      <w:color w:val="C49A00" w:themeColor="accent1" w:themeShade="BF"/>
    </w:rPr>
  </w:style>
  <w:style w:type="character" w:customStyle="1" w:styleId="Titre5Car">
    <w:name w:val="Titre 5 Car"/>
    <w:basedOn w:val="Policepardfaut"/>
    <w:link w:val="Titre5"/>
    <w:uiPriority w:val="9"/>
    <w:semiHidden/>
    <w:rsid w:val="00095CB1"/>
    <w:rPr>
      <w:rFonts w:asciiTheme="majorHAnsi" w:eastAsiaTheme="majorEastAsia" w:hAnsiTheme="majorHAnsi" w:cstheme="majorBidi"/>
      <w:color w:val="C49A00" w:themeColor="accent1" w:themeShade="BF"/>
    </w:rPr>
  </w:style>
  <w:style w:type="character" w:customStyle="1" w:styleId="Titre6Car">
    <w:name w:val="Titre 6 Car"/>
    <w:basedOn w:val="Policepardfaut"/>
    <w:link w:val="Titre6"/>
    <w:uiPriority w:val="9"/>
    <w:semiHidden/>
    <w:rsid w:val="00095CB1"/>
    <w:rPr>
      <w:rFonts w:asciiTheme="majorHAnsi" w:eastAsiaTheme="majorEastAsia" w:hAnsiTheme="majorHAnsi" w:cstheme="majorBidi"/>
      <w:color w:val="826600" w:themeColor="accent1" w:themeShade="7F"/>
    </w:rPr>
  </w:style>
  <w:style w:type="character" w:customStyle="1" w:styleId="Titre7Car">
    <w:name w:val="Titre 7 Car"/>
    <w:basedOn w:val="Policepardfaut"/>
    <w:link w:val="Titre7"/>
    <w:uiPriority w:val="9"/>
    <w:semiHidden/>
    <w:rsid w:val="00095CB1"/>
    <w:rPr>
      <w:rFonts w:asciiTheme="majorHAnsi" w:eastAsiaTheme="majorEastAsia" w:hAnsiTheme="majorHAnsi" w:cstheme="majorBidi"/>
      <w:i/>
      <w:iCs/>
      <w:color w:val="826600" w:themeColor="accent1" w:themeShade="7F"/>
    </w:rPr>
  </w:style>
  <w:style w:type="character" w:customStyle="1" w:styleId="Titre8Car">
    <w:name w:val="Titre 8 Car"/>
    <w:basedOn w:val="Policepardfaut"/>
    <w:link w:val="Titre8"/>
    <w:uiPriority w:val="9"/>
    <w:semiHidden/>
    <w:rsid w:val="00095CB1"/>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095CB1"/>
    <w:rPr>
      <w:rFonts w:asciiTheme="majorHAnsi" w:eastAsiaTheme="majorEastAsia" w:hAnsiTheme="majorHAnsi" w:cstheme="majorBidi"/>
      <w:i/>
      <w:iCs/>
      <w:color w:val="272727" w:themeColor="text1" w:themeTint="D8"/>
      <w:sz w:val="21"/>
      <w:szCs w:val="21"/>
    </w:rPr>
  </w:style>
  <w:style w:type="paragraph" w:styleId="Lgende">
    <w:name w:val="caption"/>
    <w:basedOn w:val="Normal"/>
    <w:next w:val="Normal"/>
    <w:uiPriority w:val="35"/>
    <w:semiHidden/>
    <w:unhideWhenUsed/>
    <w:qFormat/>
    <w:rsid w:val="00095CB1"/>
    <w:pPr>
      <w:spacing w:after="200" w:line="240" w:lineRule="auto"/>
    </w:pPr>
    <w:rPr>
      <w:i/>
      <w:iCs/>
      <w:color w:val="39302A" w:themeColor="text2"/>
      <w:sz w:val="18"/>
      <w:szCs w:val="18"/>
    </w:rPr>
  </w:style>
  <w:style w:type="paragraph" w:styleId="Titre">
    <w:name w:val="Title"/>
    <w:basedOn w:val="Normal"/>
    <w:next w:val="Normal"/>
    <w:link w:val="TitreCar"/>
    <w:uiPriority w:val="10"/>
    <w:qFormat/>
    <w:rsid w:val="00095C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095CB1"/>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095CB1"/>
    <w:pPr>
      <w:numPr>
        <w:ilvl w:val="1"/>
      </w:numPr>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095CB1"/>
    <w:rPr>
      <w:rFonts w:eastAsiaTheme="minorEastAsia"/>
      <w:color w:val="5A5A5A" w:themeColor="text1" w:themeTint="A5"/>
      <w:spacing w:val="15"/>
    </w:rPr>
  </w:style>
  <w:style w:type="character" w:styleId="lev">
    <w:name w:val="Strong"/>
    <w:uiPriority w:val="22"/>
    <w:qFormat/>
    <w:rsid w:val="00095CB1"/>
    <w:rPr>
      <w:b/>
      <w:bCs/>
    </w:rPr>
  </w:style>
  <w:style w:type="character" w:styleId="Accentuation">
    <w:name w:val="Emphasis"/>
    <w:uiPriority w:val="20"/>
    <w:qFormat/>
    <w:rsid w:val="00095CB1"/>
    <w:rPr>
      <w:i/>
      <w:iCs/>
    </w:rPr>
  </w:style>
  <w:style w:type="paragraph" w:styleId="Sansinterligne">
    <w:name w:val="No Spacing"/>
    <w:link w:val="SansinterligneCar"/>
    <w:uiPriority w:val="1"/>
    <w:qFormat/>
    <w:rsid w:val="00095CB1"/>
    <w:pPr>
      <w:spacing w:after="0" w:line="240" w:lineRule="auto"/>
    </w:pPr>
  </w:style>
  <w:style w:type="paragraph" w:styleId="Citation">
    <w:name w:val="Quote"/>
    <w:basedOn w:val="Normal"/>
    <w:next w:val="Normal"/>
    <w:link w:val="CitationCar"/>
    <w:uiPriority w:val="29"/>
    <w:qFormat/>
    <w:rsid w:val="00095CB1"/>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095CB1"/>
    <w:rPr>
      <w:i/>
      <w:iCs/>
      <w:color w:val="404040" w:themeColor="text1" w:themeTint="BF"/>
    </w:rPr>
  </w:style>
  <w:style w:type="paragraph" w:styleId="Citationintense">
    <w:name w:val="Intense Quote"/>
    <w:basedOn w:val="Normal"/>
    <w:next w:val="Normal"/>
    <w:link w:val="CitationintenseCar"/>
    <w:uiPriority w:val="30"/>
    <w:qFormat/>
    <w:rsid w:val="00095CB1"/>
    <w:pPr>
      <w:pBdr>
        <w:top w:val="single" w:sz="4" w:space="10" w:color="FFCA08" w:themeColor="accent1"/>
        <w:bottom w:val="single" w:sz="4" w:space="10" w:color="FFCA08" w:themeColor="accent1"/>
      </w:pBdr>
      <w:spacing w:before="360" w:after="360"/>
      <w:ind w:left="864" w:right="864"/>
      <w:jc w:val="center"/>
    </w:pPr>
    <w:rPr>
      <w:i/>
      <w:iCs/>
      <w:color w:val="FFCA08" w:themeColor="accent1"/>
    </w:rPr>
  </w:style>
  <w:style w:type="character" w:customStyle="1" w:styleId="CitationintenseCar">
    <w:name w:val="Citation intense Car"/>
    <w:basedOn w:val="Policepardfaut"/>
    <w:link w:val="Citationintense"/>
    <w:uiPriority w:val="30"/>
    <w:rsid w:val="00095CB1"/>
    <w:rPr>
      <w:i/>
      <w:iCs/>
      <w:color w:val="FFCA08" w:themeColor="accent1"/>
    </w:rPr>
  </w:style>
  <w:style w:type="character" w:styleId="Emphaseple">
    <w:name w:val="Subtle Emphasis"/>
    <w:uiPriority w:val="19"/>
    <w:qFormat/>
    <w:rsid w:val="00095CB1"/>
    <w:rPr>
      <w:i/>
      <w:iCs/>
      <w:color w:val="404040" w:themeColor="text1" w:themeTint="BF"/>
    </w:rPr>
  </w:style>
  <w:style w:type="character" w:styleId="Emphaseintense">
    <w:name w:val="Intense Emphasis"/>
    <w:uiPriority w:val="21"/>
    <w:qFormat/>
    <w:rsid w:val="00095CB1"/>
    <w:rPr>
      <w:i/>
      <w:iCs/>
      <w:color w:val="FFCA08" w:themeColor="accent1"/>
    </w:rPr>
  </w:style>
  <w:style w:type="character" w:styleId="Rfrenceple">
    <w:name w:val="Subtle Reference"/>
    <w:uiPriority w:val="31"/>
    <w:qFormat/>
    <w:rsid w:val="00095CB1"/>
    <w:rPr>
      <w:smallCaps/>
      <w:color w:val="5A5A5A" w:themeColor="text1" w:themeTint="A5"/>
    </w:rPr>
  </w:style>
  <w:style w:type="character" w:styleId="Rfrenceintense">
    <w:name w:val="Intense Reference"/>
    <w:uiPriority w:val="32"/>
    <w:qFormat/>
    <w:rsid w:val="00095CB1"/>
    <w:rPr>
      <w:b/>
      <w:bCs/>
      <w:smallCaps/>
      <w:color w:val="FFCA08" w:themeColor="accent1"/>
      <w:spacing w:val="5"/>
    </w:rPr>
  </w:style>
  <w:style w:type="character" w:styleId="Titredulivre">
    <w:name w:val="Book Title"/>
    <w:uiPriority w:val="33"/>
    <w:qFormat/>
    <w:rsid w:val="00095CB1"/>
    <w:rPr>
      <w:b/>
      <w:bCs/>
      <w:i/>
      <w:iCs/>
      <w:spacing w:val="5"/>
    </w:rPr>
  </w:style>
  <w:style w:type="paragraph" w:styleId="En-ttedetabledesmatires">
    <w:name w:val="TOC Heading"/>
    <w:basedOn w:val="Titre1"/>
    <w:next w:val="Normal"/>
    <w:uiPriority w:val="39"/>
    <w:unhideWhenUsed/>
    <w:qFormat/>
    <w:rsid w:val="00095CB1"/>
    <w:pPr>
      <w:outlineLvl w:val="9"/>
    </w:pPr>
  </w:style>
  <w:style w:type="paragraph" w:styleId="En-tte">
    <w:name w:val="header"/>
    <w:basedOn w:val="Normal"/>
    <w:link w:val="En-tteCar"/>
    <w:uiPriority w:val="99"/>
    <w:unhideWhenUsed/>
    <w:rsid w:val="00095CB1"/>
    <w:pPr>
      <w:tabs>
        <w:tab w:val="center" w:pos="4703"/>
        <w:tab w:val="right" w:pos="9406"/>
      </w:tabs>
      <w:spacing w:after="0" w:line="240" w:lineRule="auto"/>
    </w:pPr>
  </w:style>
  <w:style w:type="character" w:customStyle="1" w:styleId="En-tteCar">
    <w:name w:val="En-tête Car"/>
    <w:basedOn w:val="Policepardfaut"/>
    <w:link w:val="En-tte"/>
    <w:uiPriority w:val="99"/>
    <w:rsid w:val="00095CB1"/>
  </w:style>
  <w:style w:type="paragraph" w:styleId="Pieddepage">
    <w:name w:val="footer"/>
    <w:basedOn w:val="Normal"/>
    <w:link w:val="PieddepageCar"/>
    <w:uiPriority w:val="99"/>
    <w:unhideWhenUsed/>
    <w:rsid w:val="00095CB1"/>
    <w:pPr>
      <w:tabs>
        <w:tab w:val="center" w:pos="4703"/>
        <w:tab w:val="right" w:pos="9406"/>
      </w:tabs>
      <w:spacing w:after="0" w:line="240" w:lineRule="auto"/>
    </w:pPr>
  </w:style>
  <w:style w:type="character" w:customStyle="1" w:styleId="PieddepageCar">
    <w:name w:val="Pied de page Car"/>
    <w:basedOn w:val="Policepardfaut"/>
    <w:link w:val="Pieddepage"/>
    <w:uiPriority w:val="99"/>
    <w:rsid w:val="00095CB1"/>
  </w:style>
  <w:style w:type="paragraph" w:styleId="Paragraphedeliste">
    <w:name w:val="List Paragraph"/>
    <w:basedOn w:val="Normal"/>
    <w:uiPriority w:val="34"/>
    <w:qFormat/>
    <w:rsid w:val="00E27B4A"/>
    <w:pPr>
      <w:ind w:left="720"/>
      <w:contextualSpacing/>
    </w:pPr>
  </w:style>
  <w:style w:type="character" w:styleId="Marquedecommentaire">
    <w:name w:val="annotation reference"/>
    <w:basedOn w:val="Policepardfaut"/>
    <w:uiPriority w:val="99"/>
    <w:semiHidden/>
    <w:unhideWhenUsed/>
    <w:rsid w:val="00894E41"/>
    <w:rPr>
      <w:sz w:val="16"/>
      <w:szCs w:val="16"/>
    </w:rPr>
  </w:style>
  <w:style w:type="paragraph" w:styleId="Commentaire">
    <w:name w:val="annotation text"/>
    <w:basedOn w:val="Normal"/>
    <w:link w:val="CommentaireCar"/>
    <w:uiPriority w:val="99"/>
    <w:semiHidden/>
    <w:unhideWhenUsed/>
    <w:rsid w:val="00894E41"/>
    <w:pPr>
      <w:spacing w:line="240" w:lineRule="auto"/>
    </w:pPr>
  </w:style>
  <w:style w:type="character" w:customStyle="1" w:styleId="CommentaireCar">
    <w:name w:val="Commentaire Car"/>
    <w:basedOn w:val="Policepardfaut"/>
    <w:link w:val="Commentaire"/>
    <w:uiPriority w:val="99"/>
    <w:semiHidden/>
    <w:rsid w:val="00894E41"/>
  </w:style>
  <w:style w:type="paragraph" w:styleId="Objetducommentaire">
    <w:name w:val="annotation subject"/>
    <w:basedOn w:val="Commentaire"/>
    <w:next w:val="Commentaire"/>
    <w:link w:val="ObjetducommentaireCar"/>
    <w:uiPriority w:val="99"/>
    <w:semiHidden/>
    <w:unhideWhenUsed/>
    <w:rsid w:val="00894E41"/>
    <w:rPr>
      <w:b/>
      <w:bCs/>
    </w:rPr>
  </w:style>
  <w:style w:type="character" w:customStyle="1" w:styleId="ObjetducommentaireCar">
    <w:name w:val="Objet du commentaire Car"/>
    <w:basedOn w:val="CommentaireCar"/>
    <w:link w:val="Objetducommentaire"/>
    <w:uiPriority w:val="99"/>
    <w:semiHidden/>
    <w:rsid w:val="00894E41"/>
    <w:rPr>
      <w:b/>
      <w:bCs/>
    </w:rPr>
  </w:style>
  <w:style w:type="paragraph" w:styleId="Textedebulles">
    <w:name w:val="Balloon Text"/>
    <w:basedOn w:val="Normal"/>
    <w:link w:val="TextedebullesCar"/>
    <w:uiPriority w:val="99"/>
    <w:semiHidden/>
    <w:unhideWhenUsed/>
    <w:rsid w:val="00894E4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94E41"/>
    <w:rPr>
      <w:rFonts w:ascii="Segoe UI" w:hAnsi="Segoe UI" w:cs="Segoe UI"/>
      <w:sz w:val="18"/>
      <w:szCs w:val="18"/>
    </w:rPr>
  </w:style>
  <w:style w:type="paragraph" w:styleId="TM1">
    <w:name w:val="toc 1"/>
    <w:basedOn w:val="Normal"/>
    <w:next w:val="Normal"/>
    <w:autoRedefine/>
    <w:uiPriority w:val="39"/>
    <w:unhideWhenUsed/>
    <w:rsid w:val="001155C4"/>
    <w:pPr>
      <w:tabs>
        <w:tab w:val="right" w:leader="dot" w:pos="10076"/>
      </w:tabs>
      <w:spacing w:after="100" w:line="240" w:lineRule="auto"/>
    </w:pPr>
  </w:style>
  <w:style w:type="paragraph" w:styleId="TM2">
    <w:name w:val="toc 2"/>
    <w:basedOn w:val="Normal"/>
    <w:next w:val="Normal"/>
    <w:autoRedefine/>
    <w:uiPriority w:val="39"/>
    <w:unhideWhenUsed/>
    <w:rsid w:val="00E94873"/>
    <w:pPr>
      <w:spacing w:after="100"/>
      <w:ind w:left="200"/>
    </w:pPr>
  </w:style>
  <w:style w:type="character" w:styleId="Lienhypertexte">
    <w:name w:val="Hyperlink"/>
    <w:basedOn w:val="Policepardfaut"/>
    <w:uiPriority w:val="99"/>
    <w:unhideWhenUsed/>
    <w:rsid w:val="00E94873"/>
    <w:rPr>
      <w:color w:val="2998E3" w:themeColor="hyperlink"/>
      <w:u w:val="single"/>
    </w:rPr>
  </w:style>
  <w:style w:type="paragraph" w:styleId="Corpsdetexte">
    <w:name w:val="Body Text"/>
    <w:basedOn w:val="Normal"/>
    <w:link w:val="CorpsdetexteCar1"/>
    <w:semiHidden/>
    <w:rsid w:val="00D93BE9"/>
    <w:pPr>
      <w:spacing w:after="0" w:line="240" w:lineRule="auto"/>
      <w:ind w:right="-142"/>
    </w:pPr>
    <w:rPr>
      <w:rFonts w:ascii="Times New Roman" w:eastAsia="Times New Roman" w:hAnsi="Times New Roman" w:cs="Times New Roman"/>
      <w:i/>
      <w:iCs/>
      <w:sz w:val="24"/>
      <w:szCs w:val="24"/>
      <w:lang w:val="fr-CA" w:eastAsia="fr-FR"/>
    </w:rPr>
  </w:style>
  <w:style w:type="character" w:customStyle="1" w:styleId="CorpsdetexteCar">
    <w:name w:val="Corps de texte Car"/>
    <w:basedOn w:val="Policepardfaut"/>
    <w:uiPriority w:val="99"/>
    <w:semiHidden/>
    <w:rsid w:val="00D93BE9"/>
  </w:style>
  <w:style w:type="character" w:customStyle="1" w:styleId="CorpsdetexteCar1">
    <w:name w:val="Corps de texte Car1"/>
    <w:basedOn w:val="Policepardfaut"/>
    <w:link w:val="Corpsdetexte"/>
    <w:semiHidden/>
    <w:rsid w:val="00D93BE9"/>
    <w:rPr>
      <w:rFonts w:ascii="Times New Roman" w:eastAsia="Times New Roman" w:hAnsi="Times New Roman" w:cs="Times New Roman"/>
      <w:i/>
      <w:iCs/>
      <w:sz w:val="24"/>
      <w:szCs w:val="24"/>
      <w:lang w:val="fr-CA" w:eastAsia="fr-FR"/>
    </w:rPr>
  </w:style>
  <w:style w:type="table" w:styleId="Grilledutableau">
    <w:name w:val="Table Grid"/>
    <w:basedOn w:val="TableauNormal"/>
    <w:uiPriority w:val="39"/>
    <w:rsid w:val="00912C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E1F3A"/>
    <w:pPr>
      <w:spacing w:beforeAutospacing="1" w:after="100" w:afterAutospacing="1" w:line="240" w:lineRule="auto"/>
    </w:pPr>
    <w:rPr>
      <w:rFonts w:ascii="Times New Roman" w:eastAsia="Times New Roman" w:hAnsi="Times New Roman" w:cs="Times New Roman"/>
      <w:sz w:val="24"/>
      <w:szCs w:val="24"/>
      <w:lang w:val="fr-CA" w:eastAsia="fr-CA"/>
    </w:rPr>
  </w:style>
  <w:style w:type="paragraph" w:styleId="Textebrut">
    <w:name w:val="Plain Text"/>
    <w:basedOn w:val="Normal"/>
    <w:link w:val="TextebrutCar"/>
    <w:uiPriority w:val="99"/>
    <w:semiHidden/>
    <w:unhideWhenUsed/>
    <w:rsid w:val="0001313D"/>
    <w:pPr>
      <w:spacing w:after="0" w:line="240" w:lineRule="auto"/>
    </w:pPr>
    <w:rPr>
      <w:rFonts w:ascii="Calibri" w:hAnsi="Calibri"/>
      <w:szCs w:val="21"/>
      <w:lang w:val="fr-CA"/>
    </w:rPr>
  </w:style>
  <w:style w:type="character" w:customStyle="1" w:styleId="TextebrutCar">
    <w:name w:val="Texte brut Car"/>
    <w:basedOn w:val="Policepardfaut"/>
    <w:link w:val="Textebrut"/>
    <w:uiPriority w:val="99"/>
    <w:semiHidden/>
    <w:rsid w:val="0001313D"/>
    <w:rPr>
      <w:rFonts w:ascii="Calibri" w:eastAsiaTheme="minorHAnsi" w:hAnsi="Calibri"/>
      <w:sz w:val="22"/>
      <w:szCs w:val="21"/>
      <w:lang w:val="fr-CA"/>
    </w:rPr>
  </w:style>
  <w:style w:type="character" w:customStyle="1" w:styleId="SansinterligneCar">
    <w:name w:val="Sans interligne Car"/>
    <w:basedOn w:val="Policepardfaut"/>
    <w:link w:val="Sansinterligne"/>
    <w:uiPriority w:val="1"/>
    <w:rsid w:val="0037004B"/>
  </w:style>
  <w:style w:type="paragraph" w:customStyle="1" w:styleId="rapport2022">
    <w:name w:val="rapport 2022"/>
    <w:basedOn w:val="Titre2"/>
    <w:link w:val="rapport2022Car"/>
    <w:rsid w:val="0067251D"/>
    <w:rPr>
      <w:sz w:val="22"/>
      <w:lang w:val="fr-CA"/>
    </w:rPr>
  </w:style>
  <w:style w:type="character" w:customStyle="1" w:styleId="rapport2022Car">
    <w:name w:val="rapport 2022 Car"/>
    <w:basedOn w:val="Titre2Car"/>
    <w:link w:val="rapport2022"/>
    <w:rsid w:val="0067251D"/>
    <w:rPr>
      <w:rFonts w:ascii="Monotype Corsiva" w:eastAsiaTheme="majorEastAsia" w:hAnsi="Monotype Corsiva" w:cstheme="majorBidi"/>
      <w:caps w:val="0"/>
      <w:color w:val="C49A00" w:themeColor="accent1" w:themeShade="BF"/>
      <w:spacing w:val="15"/>
      <w:sz w:val="22"/>
      <w:szCs w:val="26"/>
      <w:u w:val="single"/>
      <w:lang w:val="fr-CA"/>
    </w:rPr>
  </w:style>
  <w:style w:type="paragraph" w:customStyle="1" w:styleId="Style1">
    <w:name w:val="Style1"/>
    <w:basedOn w:val="Titre1"/>
    <w:autoRedefine/>
    <w:rsid w:val="00C311BC"/>
    <w:rPr>
      <w:rFonts w:ascii="Bradley Hand ITC" w:hAnsi="Bradley Hand ITC"/>
      <w:b w:val="0"/>
      <w:sz w:val="28"/>
      <w:lang w:val="fr-CA"/>
    </w:rPr>
  </w:style>
  <w:style w:type="paragraph" w:customStyle="1" w:styleId="rapp21-22titre1">
    <w:name w:val="rapp.21-22 titre 1"/>
    <w:basedOn w:val="Titre1"/>
    <w:link w:val="rapp21-22titre1Car"/>
    <w:autoRedefine/>
    <w:rsid w:val="008C4870"/>
    <w:pPr>
      <w:spacing w:line="240" w:lineRule="auto"/>
    </w:pPr>
    <w:rPr>
      <w:rFonts w:ascii="Segoe Script" w:hAnsi="Segoe Script"/>
      <w:b w:val="0"/>
      <w:caps/>
      <w:noProof/>
      <w:color w:val="FFCA08" w:themeColor="accent1"/>
      <w:sz w:val="36"/>
      <w:lang w:val="fr-CA"/>
      <w14:shadow w14:blurRad="50800" w14:dist="38100" w14:dir="2700000" w14:sx="100000" w14:sy="100000" w14:kx="0" w14:ky="0" w14:algn="tl">
        <w14:srgbClr w14:val="000000">
          <w14:alpha w14:val="60000"/>
        </w14:srgbClr>
      </w14:shadow>
    </w:rPr>
  </w:style>
  <w:style w:type="paragraph" w:customStyle="1" w:styleId="Style2">
    <w:name w:val="Style2"/>
    <w:basedOn w:val="rapport2022"/>
    <w:next w:val="Sous-titre"/>
    <w:rsid w:val="00224740"/>
    <w:pPr>
      <w:pBdr>
        <w:left w:val="single" w:sz="18" w:space="0" w:color="auto"/>
        <w:right w:val="single" w:sz="18" w:space="0" w:color="auto"/>
      </w:pBdr>
    </w:pPr>
    <w:rPr>
      <w:rFonts w:ascii="Bradley Hand ITC" w:hAnsi="Bradley Hand ITC"/>
      <w:b/>
    </w:rPr>
  </w:style>
  <w:style w:type="paragraph" w:customStyle="1" w:styleId="Style3">
    <w:name w:val="Style3"/>
    <w:basedOn w:val="Style2"/>
    <w:rsid w:val="00224740"/>
    <w:pPr>
      <w:pBdr>
        <w:right w:val="none" w:sz="0" w:space="0" w:color="auto"/>
      </w:pBdr>
    </w:pPr>
  </w:style>
  <w:style w:type="paragraph" w:customStyle="1" w:styleId="sous-titrerapp21-22">
    <w:name w:val="sous-titre rapp 21-22"/>
    <w:basedOn w:val="Normal"/>
    <w:next w:val="Titre2"/>
    <w:link w:val="sous-titrerapp21-22Car"/>
    <w:autoRedefine/>
    <w:rsid w:val="006C0F5E"/>
    <w:pPr>
      <w:shd w:val="thinReverseDiagStripe" w:color="FFFFFF" w:themeColor="background1" w:fill="auto"/>
      <w:spacing w:after="0" w:line="240" w:lineRule="auto"/>
      <w:outlineLvl w:val="1"/>
    </w:pPr>
    <w:rPr>
      <w:rFonts w:ascii="Ebrima" w:hAnsi="Ebrima" w:cs="Calibri"/>
      <w:color w:val="000000"/>
      <w:sz w:val="24"/>
      <w:szCs w:val="24"/>
      <w:u w:val="single"/>
      <w:lang w:val="fr-CA"/>
    </w:rPr>
  </w:style>
  <w:style w:type="paragraph" w:customStyle="1" w:styleId="Style4">
    <w:name w:val="Style4"/>
    <w:basedOn w:val="Normal"/>
    <w:rsid w:val="00393779"/>
    <w:rPr>
      <w:rFonts w:ascii="Ebrima" w:hAnsi="Ebrima"/>
      <w:lang w:val="fr-CA"/>
    </w:rPr>
  </w:style>
  <w:style w:type="paragraph" w:customStyle="1" w:styleId="Style5">
    <w:name w:val="Style5"/>
    <w:basedOn w:val="sous-titrerapp21-22"/>
    <w:link w:val="Style5Car"/>
    <w:rsid w:val="003F2B79"/>
    <w:pPr>
      <w:pBdr>
        <w:bottom w:val="thinThickThinSmallGap" w:sz="18" w:space="1" w:color="EC7016" w:themeColor="accent4"/>
      </w:pBdr>
    </w:pPr>
  </w:style>
  <w:style w:type="paragraph" w:customStyle="1" w:styleId="Style6">
    <w:name w:val="Style6"/>
    <w:basedOn w:val="rapp21-22titre1"/>
    <w:link w:val="Style6Car"/>
    <w:rsid w:val="0080250A"/>
    <w:rPr>
      <w14:shadow w14:blurRad="50800" w14:dist="266700" w14:dir="2700000" w14:sx="100000" w14:sy="100000" w14:kx="0" w14:ky="0" w14:algn="tl">
        <w14:schemeClr w14:val="accent4">
          <w14:alpha w14:val="67000"/>
          <w14:lumMod w14:val="20000"/>
          <w14:lumOff w14:val="80000"/>
        </w14:schemeClr>
      </w14:shadow>
    </w:rPr>
  </w:style>
  <w:style w:type="character" w:customStyle="1" w:styleId="sous-titrerapp21-22Car">
    <w:name w:val="sous-titre rapp 21-22 Car"/>
    <w:basedOn w:val="Sous-titreCar"/>
    <w:link w:val="sous-titrerapp21-22"/>
    <w:rsid w:val="006C0F5E"/>
    <w:rPr>
      <w:rFonts w:ascii="Ebrima" w:eastAsiaTheme="minorEastAsia" w:hAnsi="Ebrima" w:cs="Calibri"/>
      <w:color w:val="000000"/>
      <w:spacing w:val="15"/>
      <w:sz w:val="24"/>
      <w:szCs w:val="24"/>
      <w:u w:val="single"/>
      <w:shd w:val="thinReverseDiagStripe" w:color="FFFFFF" w:themeColor="background1" w:fill="auto"/>
      <w:lang w:val="fr-CA"/>
    </w:rPr>
  </w:style>
  <w:style w:type="character" w:customStyle="1" w:styleId="Style5Car">
    <w:name w:val="Style5 Car"/>
    <w:basedOn w:val="sous-titrerapp21-22Car"/>
    <w:link w:val="Style5"/>
    <w:rsid w:val="003F2B79"/>
    <w:rPr>
      <w:rFonts w:ascii="Ebrima" w:eastAsiaTheme="minorEastAsia" w:hAnsi="Ebrima" w:cs="Calibri"/>
      <w:caps w:val="0"/>
      <w:color w:val="E1BA8B" w:themeColor="accent3" w:themeTint="99"/>
      <w:spacing w:val="10"/>
      <w:sz w:val="22"/>
      <w:szCs w:val="21"/>
      <w:u w:val="single"/>
      <w:shd w:val="thinReverseDiagStripe" w:color="FFFFFF" w:themeColor="background1" w:fill="auto"/>
      <w:lang w:val="fr-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rapp21-22titre1Car">
    <w:name w:val="rapp.21-22 titre 1 Car"/>
    <w:basedOn w:val="Titre1Car"/>
    <w:link w:val="rapp21-22titre1"/>
    <w:rsid w:val="008C4870"/>
    <w:rPr>
      <w:rFonts w:ascii="Segoe Script" w:eastAsiaTheme="majorEastAsia" w:hAnsi="Segoe Script" w:cstheme="majorBidi"/>
      <w:b w:val="0"/>
      <w:caps/>
      <w:noProof/>
      <w:color w:val="FFCA08" w:themeColor="accent1"/>
      <w:spacing w:val="15"/>
      <w:sz w:val="36"/>
      <w:szCs w:val="22"/>
      <w:u w:val="thick" w:color="C96E06" w:themeColor="accent2" w:themeShade="BF"/>
      <w:lang w:val="fr-CA"/>
      <w14:shadow w14:blurRad="50800" w14:dist="38100" w14:dir="2700000" w14:sx="100000" w14:sy="100000" w14:kx="0" w14:ky="0" w14:algn="tl">
        <w14:srgbClr w14:val="000000">
          <w14:alpha w14:val="60000"/>
        </w14:srgbClr>
      </w14:shadow>
    </w:rPr>
  </w:style>
  <w:style w:type="character" w:customStyle="1" w:styleId="Style6Car">
    <w:name w:val="Style6 Car"/>
    <w:basedOn w:val="rapp21-22titre1Car"/>
    <w:link w:val="Style6"/>
    <w:rsid w:val="0080250A"/>
    <w:rPr>
      <w:rFonts w:ascii="Segoe Script" w:eastAsiaTheme="majorEastAsia" w:hAnsi="Segoe Script" w:cstheme="majorBidi"/>
      <w:b w:val="0"/>
      <w:caps/>
      <w:noProof/>
      <w:color w:val="F7C5A1" w:themeColor="accent4" w:themeTint="66"/>
      <w:spacing w:val="15"/>
      <w:sz w:val="36"/>
      <w:szCs w:val="22"/>
      <w:u w:val="thick" w:color="C96E06" w:themeColor="accent2" w:themeShade="BF"/>
      <w:lang w:val="fr-CA"/>
      <w14:shadow w14:blurRad="50800" w14:dist="266700" w14:dir="2700000" w14:sx="100000" w14:sy="100000" w14:kx="0" w14:ky="0" w14:algn="tl">
        <w14:schemeClr w14:val="accent4">
          <w14:alpha w14:val="67000"/>
          <w14:lumMod w14:val="20000"/>
          <w14:lumOff w14:val="80000"/>
        </w14:schemeClr>
      </w14:shadow>
    </w:rPr>
  </w:style>
  <w:style w:type="paragraph" w:styleId="Corpsdetexte2">
    <w:name w:val="Body Text 2"/>
    <w:basedOn w:val="Normal"/>
    <w:link w:val="Corpsdetexte2Car"/>
    <w:uiPriority w:val="99"/>
    <w:semiHidden/>
    <w:unhideWhenUsed/>
    <w:rsid w:val="001D5F6D"/>
    <w:pPr>
      <w:spacing w:after="120" w:line="480" w:lineRule="auto"/>
    </w:pPr>
  </w:style>
  <w:style w:type="character" w:customStyle="1" w:styleId="Corpsdetexte2Car">
    <w:name w:val="Corps de texte 2 Car"/>
    <w:basedOn w:val="Policepardfaut"/>
    <w:link w:val="Corpsdetexte2"/>
    <w:uiPriority w:val="99"/>
    <w:semiHidden/>
    <w:rsid w:val="001D5F6D"/>
  </w:style>
  <w:style w:type="paragraph" w:customStyle="1" w:styleId="CarCarCarCarCar">
    <w:name w:val="Car Car Car Car Car"/>
    <w:basedOn w:val="Normal"/>
    <w:rsid w:val="00E7554A"/>
    <w:pPr>
      <w:widowControl w:val="0"/>
      <w:spacing w:after="0" w:line="240" w:lineRule="auto"/>
    </w:pPr>
    <w:rPr>
      <w:rFonts w:ascii="Arial" w:eastAsia="Times New Roman" w:hAnsi="Arial" w:cs="Arial"/>
      <w:snapToGrid w:val="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690570">
      <w:bodyDiv w:val="1"/>
      <w:marLeft w:val="0"/>
      <w:marRight w:val="0"/>
      <w:marTop w:val="0"/>
      <w:marBottom w:val="0"/>
      <w:divBdr>
        <w:top w:val="none" w:sz="0" w:space="0" w:color="auto"/>
        <w:left w:val="none" w:sz="0" w:space="0" w:color="auto"/>
        <w:bottom w:val="none" w:sz="0" w:space="0" w:color="auto"/>
        <w:right w:val="none" w:sz="0" w:space="0" w:color="auto"/>
      </w:divBdr>
    </w:div>
    <w:div w:id="65803567">
      <w:bodyDiv w:val="1"/>
      <w:marLeft w:val="0"/>
      <w:marRight w:val="0"/>
      <w:marTop w:val="0"/>
      <w:marBottom w:val="0"/>
      <w:divBdr>
        <w:top w:val="none" w:sz="0" w:space="0" w:color="auto"/>
        <w:left w:val="none" w:sz="0" w:space="0" w:color="auto"/>
        <w:bottom w:val="none" w:sz="0" w:space="0" w:color="auto"/>
        <w:right w:val="none" w:sz="0" w:space="0" w:color="auto"/>
      </w:divBdr>
    </w:div>
    <w:div w:id="112985324">
      <w:bodyDiv w:val="1"/>
      <w:marLeft w:val="0"/>
      <w:marRight w:val="0"/>
      <w:marTop w:val="0"/>
      <w:marBottom w:val="0"/>
      <w:divBdr>
        <w:top w:val="none" w:sz="0" w:space="0" w:color="auto"/>
        <w:left w:val="none" w:sz="0" w:space="0" w:color="auto"/>
        <w:bottom w:val="none" w:sz="0" w:space="0" w:color="auto"/>
        <w:right w:val="none" w:sz="0" w:space="0" w:color="auto"/>
      </w:divBdr>
    </w:div>
    <w:div w:id="191383979">
      <w:bodyDiv w:val="1"/>
      <w:marLeft w:val="0"/>
      <w:marRight w:val="0"/>
      <w:marTop w:val="0"/>
      <w:marBottom w:val="0"/>
      <w:divBdr>
        <w:top w:val="none" w:sz="0" w:space="0" w:color="auto"/>
        <w:left w:val="none" w:sz="0" w:space="0" w:color="auto"/>
        <w:bottom w:val="none" w:sz="0" w:space="0" w:color="auto"/>
        <w:right w:val="none" w:sz="0" w:space="0" w:color="auto"/>
      </w:divBdr>
    </w:div>
    <w:div w:id="221715402">
      <w:bodyDiv w:val="1"/>
      <w:marLeft w:val="0"/>
      <w:marRight w:val="0"/>
      <w:marTop w:val="0"/>
      <w:marBottom w:val="0"/>
      <w:divBdr>
        <w:top w:val="none" w:sz="0" w:space="0" w:color="auto"/>
        <w:left w:val="none" w:sz="0" w:space="0" w:color="auto"/>
        <w:bottom w:val="none" w:sz="0" w:space="0" w:color="auto"/>
        <w:right w:val="none" w:sz="0" w:space="0" w:color="auto"/>
      </w:divBdr>
    </w:div>
    <w:div w:id="280386019">
      <w:bodyDiv w:val="1"/>
      <w:marLeft w:val="0"/>
      <w:marRight w:val="0"/>
      <w:marTop w:val="0"/>
      <w:marBottom w:val="0"/>
      <w:divBdr>
        <w:top w:val="none" w:sz="0" w:space="0" w:color="auto"/>
        <w:left w:val="none" w:sz="0" w:space="0" w:color="auto"/>
        <w:bottom w:val="none" w:sz="0" w:space="0" w:color="auto"/>
        <w:right w:val="none" w:sz="0" w:space="0" w:color="auto"/>
      </w:divBdr>
    </w:div>
    <w:div w:id="321005303">
      <w:bodyDiv w:val="1"/>
      <w:marLeft w:val="0"/>
      <w:marRight w:val="0"/>
      <w:marTop w:val="0"/>
      <w:marBottom w:val="0"/>
      <w:divBdr>
        <w:top w:val="none" w:sz="0" w:space="0" w:color="auto"/>
        <w:left w:val="none" w:sz="0" w:space="0" w:color="auto"/>
        <w:bottom w:val="none" w:sz="0" w:space="0" w:color="auto"/>
        <w:right w:val="none" w:sz="0" w:space="0" w:color="auto"/>
      </w:divBdr>
    </w:div>
    <w:div w:id="335770170">
      <w:bodyDiv w:val="1"/>
      <w:marLeft w:val="0"/>
      <w:marRight w:val="0"/>
      <w:marTop w:val="0"/>
      <w:marBottom w:val="0"/>
      <w:divBdr>
        <w:top w:val="none" w:sz="0" w:space="0" w:color="auto"/>
        <w:left w:val="none" w:sz="0" w:space="0" w:color="auto"/>
        <w:bottom w:val="none" w:sz="0" w:space="0" w:color="auto"/>
        <w:right w:val="none" w:sz="0" w:space="0" w:color="auto"/>
      </w:divBdr>
    </w:div>
    <w:div w:id="355932625">
      <w:bodyDiv w:val="1"/>
      <w:marLeft w:val="0"/>
      <w:marRight w:val="0"/>
      <w:marTop w:val="0"/>
      <w:marBottom w:val="0"/>
      <w:divBdr>
        <w:top w:val="none" w:sz="0" w:space="0" w:color="auto"/>
        <w:left w:val="none" w:sz="0" w:space="0" w:color="auto"/>
        <w:bottom w:val="none" w:sz="0" w:space="0" w:color="auto"/>
        <w:right w:val="none" w:sz="0" w:space="0" w:color="auto"/>
      </w:divBdr>
    </w:div>
    <w:div w:id="403256915">
      <w:bodyDiv w:val="1"/>
      <w:marLeft w:val="0"/>
      <w:marRight w:val="0"/>
      <w:marTop w:val="0"/>
      <w:marBottom w:val="0"/>
      <w:divBdr>
        <w:top w:val="none" w:sz="0" w:space="0" w:color="auto"/>
        <w:left w:val="none" w:sz="0" w:space="0" w:color="auto"/>
        <w:bottom w:val="none" w:sz="0" w:space="0" w:color="auto"/>
        <w:right w:val="none" w:sz="0" w:space="0" w:color="auto"/>
      </w:divBdr>
    </w:div>
    <w:div w:id="435634493">
      <w:bodyDiv w:val="1"/>
      <w:marLeft w:val="0"/>
      <w:marRight w:val="0"/>
      <w:marTop w:val="0"/>
      <w:marBottom w:val="0"/>
      <w:divBdr>
        <w:top w:val="none" w:sz="0" w:space="0" w:color="auto"/>
        <w:left w:val="none" w:sz="0" w:space="0" w:color="auto"/>
        <w:bottom w:val="none" w:sz="0" w:space="0" w:color="auto"/>
        <w:right w:val="none" w:sz="0" w:space="0" w:color="auto"/>
      </w:divBdr>
    </w:div>
    <w:div w:id="469254674">
      <w:bodyDiv w:val="1"/>
      <w:marLeft w:val="0"/>
      <w:marRight w:val="0"/>
      <w:marTop w:val="0"/>
      <w:marBottom w:val="0"/>
      <w:divBdr>
        <w:top w:val="none" w:sz="0" w:space="0" w:color="auto"/>
        <w:left w:val="none" w:sz="0" w:space="0" w:color="auto"/>
        <w:bottom w:val="none" w:sz="0" w:space="0" w:color="auto"/>
        <w:right w:val="none" w:sz="0" w:space="0" w:color="auto"/>
      </w:divBdr>
    </w:div>
    <w:div w:id="535047046">
      <w:bodyDiv w:val="1"/>
      <w:marLeft w:val="0"/>
      <w:marRight w:val="0"/>
      <w:marTop w:val="0"/>
      <w:marBottom w:val="0"/>
      <w:divBdr>
        <w:top w:val="none" w:sz="0" w:space="0" w:color="auto"/>
        <w:left w:val="none" w:sz="0" w:space="0" w:color="auto"/>
        <w:bottom w:val="none" w:sz="0" w:space="0" w:color="auto"/>
        <w:right w:val="none" w:sz="0" w:space="0" w:color="auto"/>
      </w:divBdr>
    </w:div>
    <w:div w:id="543099180">
      <w:bodyDiv w:val="1"/>
      <w:marLeft w:val="0"/>
      <w:marRight w:val="0"/>
      <w:marTop w:val="0"/>
      <w:marBottom w:val="0"/>
      <w:divBdr>
        <w:top w:val="none" w:sz="0" w:space="0" w:color="auto"/>
        <w:left w:val="none" w:sz="0" w:space="0" w:color="auto"/>
        <w:bottom w:val="none" w:sz="0" w:space="0" w:color="auto"/>
        <w:right w:val="none" w:sz="0" w:space="0" w:color="auto"/>
      </w:divBdr>
    </w:div>
    <w:div w:id="590817843">
      <w:bodyDiv w:val="1"/>
      <w:marLeft w:val="0"/>
      <w:marRight w:val="0"/>
      <w:marTop w:val="0"/>
      <w:marBottom w:val="0"/>
      <w:divBdr>
        <w:top w:val="none" w:sz="0" w:space="0" w:color="auto"/>
        <w:left w:val="none" w:sz="0" w:space="0" w:color="auto"/>
        <w:bottom w:val="none" w:sz="0" w:space="0" w:color="auto"/>
        <w:right w:val="none" w:sz="0" w:space="0" w:color="auto"/>
      </w:divBdr>
    </w:div>
    <w:div w:id="786198645">
      <w:bodyDiv w:val="1"/>
      <w:marLeft w:val="0"/>
      <w:marRight w:val="0"/>
      <w:marTop w:val="0"/>
      <w:marBottom w:val="0"/>
      <w:divBdr>
        <w:top w:val="none" w:sz="0" w:space="0" w:color="auto"/>
        <w:left w:val="none" w:sz="0" w:space="0" w:color="auto"/>
        <w:bottom w:val="none" w:sz="0" w:space="0" w:color="auto"/>
        <w:right w:val="none" w:sz="0" w:space="0" w:color="auto"/>
      </w:divBdr>
    </w:div>
    <w:div w:id="853152477">
      <w:bodyDiv w:val="1"/>
      <w:marLeft w:val="0"/>
      <w:marRight w:val="0"/>
      <w:marTop w:val="0"/>
      <w:marBottom w:val="0"/>
      <w:divBdr>
        <w:top w:val="none" w:sz="0" w:space="0" w:color="auto"/>
        <w:left w:val="none" w:sz="0" w:space="0" w:color="auto"/>
        <w:bottom w:val="none" w:sz="0" w:space="0" w:color="auto"/>
        <w:right w:val="none" w:sz="0" w:space="0" w:color="auto"/>
      </w:divBdr>
    </w:div>
    <w:div w:id="857498641">
      <w:bodyDiv w:val="1"/>
      <w:marLeft w:val="0"/>
      <w:marRight w:val="0"/>
      <w:marTop w:val="0"/>
      <w:marBottom w:val="0"/>
      <w:divBdr>
        <w:top w:val="none" w:sz="0" w:space="0" w:color="auto"/>
        <w:left w:val="none" w:sz="0" w:space="0" w:color="auto"/>
        <w:bottom w:val="none" w:sz="0" w:space="0" w:color="auto"/>
        <w:right w:val="none" w:sz="0" w:space="0" w:color="auto"/>
      </w:divBdr>
    </w:div>
    <w:div w:id="1036614381">
      <w:bodyDiv w:val="1"/>
      <w:marLeft w:val="0"/>
      <w:marRight w:val="0"/>
      <w:marTop w:val="0"/>
      <w:marBottom w:val="0"/>
      <w:divBdr>
        <w:top w:val="none" w:sz="0" w:space="0" w:color="auto"/>
        <w:left w:val="none" w:sz="0" w:space="0" w:color="auto"/>
        <w:bottom w:val="none" w:sz="0" w:space="0" w:color="auto"/>
        <w:right w:val="none" w:sz="0" w:space="0" w:color="auto"/>
      </w:divBdr>
    </w:div>
    <w:div w:id="1039671981">
      <w:bodyDiv w:val="1"/>
      <w:marLeft w:val="0"/>
      <w:marRight w:val="0"/>
      <w:marTop w:val="0"/>
      <w:marBottom w:val="0"/>
      <w:divBdr>
        <w:top w:val="none" w:sz="0" w:space="0" w:color="auto"/>
        <w:left w:val="none" w:sz="0" w:space="0" w:color="auto"/>
        <w:bottom w:val="none" w:sz="0" w:space="0" w:color="auto"/>
        <w:right w:val="none" w:sz="0" w:space="0" w:color="auto"/>
      </w:divBdr>
    </w:div>
    <w:div w:id="1105543656">
      <w:bodyDiv w:val="1"/>
      <w:marLeft w:val="0"/>
      <w:marRight w:val="0"/>
      <w:marTop w:val="0"/>
      <w:marBottom w:val="0"/>
      <w:divBdr>
        <w:top w:val="none" w:sz="0" w:space="0" w:color="auto"/>
        <w:left w:val="none" w:sz="0" w:space="0" w:color="auto"/>
        <w:bottom w:val="none" w:sz="0" w:space="0" w:color="auto"/>
        <w:right w:val="none" w:sz="0" w:space="0" w:color="auto"/>
      </w:divBdr>
    </w:div>
    <w:div w:id="1140726663">
      <w:bodyDiv w:val="1"/>
      <w:marLeft w:val="0"/>
      <w:marRight w:val="0"/>
      <w:marTop w:val="0"/>
      <w:marBottom w:val="0"/>
      <w:divBdr>
        <w:top w:val="none" w:sz="0" w:space="0" w:color="auto"/>
        <w:left w:val="none" w:sz="0" w:space="0" w:color="auto"/>
        <w:bottom w:val="none" w:sz="0" w:space="0" w:color="auto"/>
        <w:right w:val="none" w:sz="0" w:space="0" w:color="auto"/>
      </w:divBdr>
    </w:div>
    <w:div w:id="1253975763">
      <w:bodyDiv w:val="1"/>
      <w:marLeft w:val="0"/>
      <w:marRight w:val="0"/>
      <w:marTop w:val="0"/>
      <w:marBottom w:val="0"/>
      <w:divBdr>
        <w:top w:val="none" w:sz="0" w:space="0" w:color="auto"/>
        <w:left w:val="none" w:sz="0" w:space="0" w:color="auto"/>
        <w:bottom w:val="none" w:sz="0" w:space="0" w:color="auto"/>
        <w:right w:val="none" w:sz="0" w:space="0" w:color="auto"/>
      </w:divBdr>
    </w:div>
    <w:div w:id="1341735917">
      <w:bodyDiv w:val="1"/>
      <w:marLeft w:val="0"/>
      <w:marRight w:val="0"/>
      <w:marTop w:val="0"/>
      <w:marBottom w:val="0"/>
      <w:divBdr>
        <w:top w:val="none" w:sz="0" w:space="0" w:color="auto"/>
        <w:left w:val="none" w:sz="0" w:space="0" w:color="auto"/>
        <w:bottom w:val="none" w:sz="0" w:space="0" w:color="auto"/>
        <w:right w:val="none" w:sz="0" w:space="0" w:color="auto"/>
      </w:divBdr>
    </w:div>
    <w:div w:id="1480265445">
      <w:bodyDiv w:val="1"/>
      <w:marLeft w:val="0"/>
      <w:marRight w:val="0"/>
      <w:marTop w:val="0"/>
      <w:marBottom w:val="0"/>
      <w:divBdr>
        <w:top w:val="none" w:sz="0" w:space="0" w:color="auto"/>
        <w:left w:val="none" w:sz="0" w:space="0" w:color="auto"/>
        <w:bottom w:val="none" w:sz="0" w:space="0" w:color="auto"/>
        <w:right w:val="none" w:sz="0" w:space="0" w:color="auto"/>
      </w:divBdr>
    </w:div>
    <w:div w:id="1480419075">
      <w:bodyDiv w:val="1"/>
      <w:marLeft w:val="0"/>
      <w:marRight w:val="0"/>
      <w:marTop w:val="0"/>
      <w:marBottom w:val="0"/>
      <w:divBdr>
        <w:top w:val="none" w:sz="0" w:space="0" w:color="auto"/>
        <w:left w:val="none" w:sz="0" w:space="0" w:color="auto"/>
        <w:bottom w:val="none" w:sz="0" w:space="0" w:color="auto"/>
        <w:right w:val="none" w:sz="0" w:space="0" w:color="auto"/>
      </w:divBdr>
    </w:div>
    <w:div w:id="1493907626">
      <w:bodyDiv w:val="1"/>
      <w:marLeft w:val="0"/>
      <w:marRight w:val="0"/>
      <w:marTop w:val="0"/>
      <w:marBottom w:val="0"/>
      <w:divBdr>
        <w:top w:val="none" w:sz="0" w:space="0" w:color="auto"/>
        <w:left w:val="none" w:sz="0" w:space="0" w:color="auto"/>
        <w:bottom w:val="none" w:sz="0" w:space="0" w:color="auto"/>
        <w:right w:val="none" w:sz="0" w:space="0" w:color="auto"/>
      </w:divBdr>
    </w:div>
    <w:div w:id="1540824649">
      <w:bodyDiv w:val="1"/>
      <w:marLeft w:val="0"/>
      <w:marRight w:val="0"/>
      <w:marTop w:val="0"/>
      <w:marBottom w:val="0"/>
      <w:divBdr>
        <w:top w:val="none" w:sz="0" w:space="0" w:color="auto"/>
        <w:left w:val="none" w:sz="0" w:space="0" w:color="auto"/>
        <w:bottom w:val="none" w:sz="0" w:space="0" w:color="auto"/>
        <w:right w:val="none" w:sz="0" w:space="0" w:color="auto"/>
      </w:divBdr>
    </w:div>
    <w:div w:id="1554272803">
      <w:bodyDiv w:val="1"/>
      <w:marLeft w:val="0"/>
      <w:marRight w:val="0"/>
      <w:marTop w:val="0"/>
      <w:marBottom w:val="0"/>
      <w:divBdr>
        <w:top w:val="none" w:sz="0" w:space="0" w:color="auto"/>
        <w:left w:val="none" w:sz="0" w:space="0" w:color="auto"/>
        <w:bottom w:val="none" w:sz="0" w:space="0" w:color="auto"/>
        <w:right w:val="none" w:sz="0" w:space="0" w:color="auto"/>
      </w:divBdr>
    </w:div>
    <w:div w:id="1610314025">
      <w:bodyDiv w:val="1"/>
      <w:marLeft w:val="0"/>
      <w:marRight w:val="0"/>
      <w:marTop w:val="0"/>
      <w:marBottom w:val="0"/>
      <w:divBdr>
        <w:top w:val="none" w:sz="0" w:space="0" w:color="auto"/>
        <w:left w:val="none" w:sz="0" w:space="0" w:color="auto"/>
        <w:bottom w:val="none" w:sz="0" w:space="0" w:color="auto"/>
        <w:right w:val="none" w:sz="0" w:space="0" w:color="auto"/>
      </w:divBdr>
    </w:div>
    <w:div w:id="1613442057">
      <w:bodyDiv w:val="1"/>
      <w:marLeft w:val="0"/>
      <w:marRight w:val="0"/>
      <w:marTop w:val="0"/>
      <w:marBottom w:val="0"/>
      <w:divBdr>
        <w:top w:val="none" w:sz="0" w:space="0" w:color="auto"/>
        <w:left w:val="none" w:sz="0" w:space="0" w:color="auto"/>
        <w:bottom w:val="none" w:sz="0" w:space="0" w:color="auto"/>
        <w:right w:val="none" w:sz="0" w:space="0" w:color="auto"/>
      </w:divBdr>
    </w:div>
    <w:div w:id="1614701818">
      <w:bodyDiv w:val="1"/>
      <w:marLeft w:val="0"/>
      <w:marRight w:val="0"/>
      <w:marTop w:val="0"/>
      <w:marBottom w:val="0"/>
      <w:divBdr>
        <w:top w:val="none" w:sz="0" w:space="0" w:color="auto"/>
        <w:left w:val="none" w:sz="0" w:space="0" w:color="auto"/>
        <w:bottom w:val="none" w:sz="0" w:space="0" w:color="auto"/>
        <w:right w:val="none" w:sz="0" w:space="0" w:color="auto"/>
      </w:divBdr>
    </w:div>
    <w:div w:id="1653605332">
      <w:bodyDiv w:val="1"/>
      <w:marLeft w:val="0"/>
      <w:marRight w:val="0"/>
      <w:marTop w:val="0"/>
      <w:marBottom w:val="0"/>
      <w:divBdr>
        <w:top w:val="none" w:sz="0" w:space="0" w:color="auto"/>
        <w:left w:val="none" w:sz="0" w:space="0" w:color="auto"/>
        <w:bottom w:val="none" w:sz="0" w:space="0" w:color="auto"/>
        <w:right w:val="none" w:sz="0" w:space="0" w:color="auto"/>
      </w:divBdr>
    </w:div>
    <w:div w:id="1670057014">
      <w:bodyDiv w:val="1"/>
      <w:marLeft w:val="0"/>
      <w:marRight w:val="0"/>
      <w:marTop w:val="0"/>
      <w:marBottom w:val="0"/>
      <w:divBdr>
        <w:top w:val="none" w:sz="0" w:space="0" w:color="auto"/>
        <w:left w:val="none" w:sz="0" w:space="0" w:color="auto"/>
        <w:bottom w:val="none" w:sz="0" w:space="0" w:color="auto"/>
        <w:right w:val="none" w:sz="0" w:space="0" w:color="auto"/>
      </w:divBdr>
    </w:div>
    <w:div w:id="1686201104">
      <w:bodyDiv w:val="1"/>
      <w:marLeft w:val="0"/>
      <w:marRight w:val="0"/>
      <w:marTop w:val="0"/>
      <w:marBottom w:val="0"/>
      <w:divBdr>
        <w:top w:val="none" w:sz="0" w:space="0" w:color="auto"/>
        <w:left w:val="none" w:sz="0" w:space="0" w:color="auto"/>
        <w:bottom w:val="none" w:sz="0" w:space="0" w:color="auto"/>
        <w:right w:val="none" w:sz="0" w:space="0" w:color="auto"/>
      </w:divBdr>
    </w:div>
    <w:div w:id="1721006750">
      <w:bodyDiv w:val="1"/>
      <w:marLeft w:val="0"/>
      <w:marRight w:val="0"/>
      <w:marTop w:val="0"/>
      <w:marBottom w:val="0"/>
      <w:divBdr>
        <w:top w:val="none" w:sz="0" w:space="0" w:color="auto"/>
        <w:left w:val="none" w:sz="0" w:space="0" w:color="auto"/>
        <w:bottom w:val="none" w:sz="0" w:space="0" w:color="auto"/>
        <w:right w:val="none" w:sz="0" w:space="0" w:color="auto"/>
      </w:divBdr>
    </w:div>
    <w:div w:id="1758600951">
      <w:bodyDiv w:val="1"/>
      <w:marLeft w:val="0"/>
      <w:marRight w:val="0"/>
      <w:marTop w:val="0"/>
      <w:marBottom w:val="0"/>
      <w:divBdr>
        <w:top w:val="none" w:sz="0" w:space="0" w:color="auto"/>
        <w:left w:val="none" w:sz="0" w:space="0" w:color="auto"/>
        <w:bottom w:val="none" w:sz="0" w:space="0" w:color="auto"/>
        <w:right w:val="none" w:sz="0" w:space="0" w:color="auto"/>
      </w:divBdr>
    </w:div>
    <w:div w:id="1761873644">
      <w:bodyDiv w:val="1"/>
      <w:marLeft w:val="0"/>
      <w:marRight w:val="0"/>
      <w:marTop w:val="0"/>
      <w:marBottom w:val="0"/>
      <w:divBdr>
        <w:top w:val="none" w:sz="0" w:space="0" w:color="auto"/>
        <w:left w:val="none" w:sz="0" w:space="0" w:color="auto"/>
        <w:bottom w:val="none" w:sz="0" w:space="0" w:color="auto"/>
        <w:right w:val="none" w:sz="0" w:space="0" w:color="auto"/>
      </w:divBdr>
    </w:div>
    <w:div w:id="1825008920">
      <w:bodyDiv w:val="1"/>
      <w:marLeft w:val="0"/>
      <w:marRight w:val="0"/>
      <w:marTop w:val="0"/>
      <w:marBottom w:val="0"/>
      <w:divBdr>
        <w:top w:val="none" w:sz="0" w:space="0" w:color="auto"/>
        <w:left w:val="none" w:sz="0" w:space="0" w:color="auto"/>
        <w:bottom w:val="none" w:sz="0" w:space="0" w:color="auto"/>
        <w:right w:val="none" w:sz="0" w:space="0" w:color="auto"/>
      </w:divBdr>
    </w:div>
    <w:div w:id="1861703398">
      <w:bodyDiv w:val="1"/>
      <w:marLeft w:val="0"/>
      <w:marRight w:val="0"/>
      <w:marTop w:val="0"/>
      <w:marBottom w:val="0"/>
      <w:divBdr>
        <w:top w:val="none" w:sz="0" w:space="0" w:color="auto"/>
        <w:left w:val="none" w:sz="0" w:space="0" w:color="auto"/>
        <w:bottom w:val="none" w:sz="0" w:space="0" w:color="auto"/>
        <w:right w:val="none" w:sz="0" w:space="0" w:color="auto"/>
      </w:divBdr>
    </w:div>
    <w:div w:id="1864711326">
      <w:bodyDiv w:val="1"/>
      <w:marLeft w:val="0"/>
      <w:marRight w:val="0"/>
      <w:marTop w:val="0"/>
      <w:marBottom w:val="0"/>
      <w:divBdr>
        <w:top w:val="none" w:sz="0" w:space="0" w:color="auto"/>
        <w:left w:val="none" w:sz="0" w:space="0" w:color="auto"/>
        <w:bottom w:val="none" w:sz="0" w:space="0" w:color="auto"/>
        <w:right w:val="none" w:sz="0" w:space="0" w:color="auto"/>
      </w:divBdr>
    </w:div>
    <w:div w:id="1962764256">
      <w:bodyDiv w:val="1"/>
      <w:marLeft w:val="0"/>
      <w:marRight w:val="0"/>
      <w:marTop w:val="0"/>
      <w:marBottom w:val="0"/>
      <w:divBdr>
        <w:top w:val="none" w:sz="0" w:space="0" w:color="auto"/>
        <w:left w:val="none" w:sz="0" w:space="0" w:color="auto"/>
        <w:bottom w:val="none" w:sz="0" w:space="0" w:color="auto"/>
        <w:right w:val="none" w:sz="0" w:space="0" w:color="auto"/>
      </w:divBdr>
    </w:div>
    <w:div w:id="1979915434">
      <w:bodyDiv w:val="1"/>
      <w:marLeft w:val="0"/>
      <w:marRight w:val="0"/>
      <w:marTop w:val="0"/>
      <w:marBottom w:val="0"/>
      <w:divBdr>
        <w:top w:val="none" w:sz="0" w:space="0" w:color="auto"/>
        <w:left w:val="none" w:sz="0" w:space="0" w:color="auto"/>
        <w:bottom w:val="none" w:sz="0" w:space="0" w:color="auto"/>
        <w:right w:val="none" w:sz="0" w:space="0" w:color="auto"/>
      </w:divBdr>
    </w:div>
    <w:div w:id="1993673102">
      <w:bodyDiv w:val="1"/>
      <w:marLeft w:val="0"/>
      <w:marRight w:val="0"/>
      <w:marTop w:val="0"/>
      <w:marBottom w:val="0"/>
      <w:divBdr>
        <w:top w:val="none" w:sz="0" w:space="0" w:color="auto"/>
        <w:left w:val="none" w:sz="0" w:space="0" w:color="auto"/>
        <w:bottom w:val="none" w:sz="0" w:space="0" w:color="auto"/>
        <w:right w:val="none" w:sz="0" w:space="0" w:color="auto"/>
      </w:divBdr>
    </w:div>
    <w:div w:id="2095662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Jaune">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Garamond-Trebuchet MS">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2375FA-C081-464C-B8B7-CEF41A038F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40</Pages>
  <Words>12500</Words>
  <Characters>71250</Characters>
  <Application>Microsoft Office Word</Application>
  <DocSecurity>0</DocSecurity>
  <Lines>593</Lines>
  <Paragraphs>167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83583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Ado Missil</dc:creator>
  <cp:keywords/>
  <dc:description/>
  <cp:lastModifiedBy>Ado Missile</cp:lastModifiedBy>
  <cp:revision>4</cp:revision>
  <cp:lastPrinted>2025-06-12T18:21:00Z</cp:lastPrinted>
  <dcterms:created xsi:type="dcterms:W3CDTF">2025-06-13T15:58:00Z</dcterms:created>
  <dcterms:modified xsi:type="dcterms:W3CDTF">2025-06-13T17:30:00Z</dcterms:modified>
</cp:coreProperties>
</file>